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2C" w:rsidRPr="00451B07" w:rsidRDefault="00A742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F2B2C" w:rsidRPr="00451B07">
        <w:rPr>
          <w:rFonts w:ascii="Arial" w:hAnsi="Arial" w:cs="Arial"/>
          <w:b/>
          <w:sz w:val="22"/>
          <w:szCs w:val="22"/>
        </w:rPr>
        <w:t>Curriculum Vita</w:t>
      </w:r>
      <w:r w:rsidR="00D13609">
        <w:rPr>
          <w:rFonts w:ascii="Arial" w:hAnsi="Arial" w:cs="Arial"/>
          <w:b/>
          <w:sz w:val="22"/>
          <w:szCs w:val="22"/>
        </w:rPr>
        <w:t>e</w:t>
      </w:r>
    </w:p>
    <w:p w:rsidR="00AF2B2C" w:rsidRPr="00451B07" w:rsidRDefault="00AF2B2C">
      <w:pPr>
        <w:jc w:val="center"/>
        <w:rPr>
          <w:rFonts w:ascii="Arial" w:hAnsi="Arial" w:cs="Arial"/>
          <w:b/>
          <w:sz w:val="22"/>
          <w:szCs w:val="22"/>
        </w:rPr>
      </w:pPr>
    </w:p>
    <w:p w:rsidR="00AF2B2C" w:rsidRPr="00451B07" w:rsidRDefault="00E87EE5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</w:rPr>
        <w:t>Matthew J.</w:t>
      </w:r>
      <w:r w:rsidR="00AF2B2C" w:rsidRPr="00451B07">
        <w:rPr>
          <w:rFonts w:ascii="Arial" w:hAnsi="Arial" w:cs="Arial"/>
          <w:b/>
          <w:sz w:val="22"/>
          <w:szCs w:val="22"/>
        </w:rPr>
        <w:t xml:space="preserve"> Peterson</w:t>
      </w:r>
      <w:r w:rsidR="00EF6043" w:rsidRPr="00451B07">
        <w:rPr>
          <w:rFonts w:ascii="Arial" w:hAnsi="Arial" w:cs="Arial"/>
          <w:b/>
          <w:sz w:val="22"/>
          <w:szCs w:val="22"/>
        </w:rPr>
        <w:t>, PhD</w:t>
      </w:r>
    </w:p>
    <w:p w:rsidR="00AF2B2C" w:rsidRPr="00451B07" w:rsidRDefault="00AF2B2C">
      <w:pPr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bCs/>
          <w:sz w:val="22"/>
          <w:szCs w:val="22"/>
        </w:rPr>
        <w:t>Work Address:</w:t>
      </w:r>
      <w:r w:rsidRPr="00451B07">
        <w:rPr>
          <w:rFonts w:ascii="Arial" w:hAnsi="Arial" w:cs="Arial"/>
          <w:bCs/>
          <w:sz w:val="22"/>
          <w:szCs w:val="22"/>
        </w:rPr>
        <w:tab/>
      </w:r>
      <w:r w:rsidRPr="00451B07">
        <w:rPr>
          <w:rFonts w:ascii="Arial" w:hAnsi="Arial" w:cs="Arial"/>
          <w:bCs/>
          <w:sz w:val="22"/>
          <w:szCs w:val="22"/>
        </w:rPr>
        <w:tab/>
      </w:r>
      <w:r w:rsidRPr="00451B07">
        <w:rPr>
          <w:rFonts w:ascii="Arial" w:hAnsi="Arial" w:cs="Arial"/>
          <w:bCs/>
          <w:sz w:val="22"/>
          <w:szCs w:val="22"/>
        </w:rPr>
        <w:tab/>
      </w:r>
      <w:r w:rsidRPr="00451B07">
        <w:rPr>
          <w:rFonts w:ascii="Arial" w:hAnsi="Arial" w:cs="Arial"/>
          <w:bCs/>
          <w:sz w:val="22"/>
          <w:szCs w:val="22"/>
        </w:rPr>
        <w:tab/>
      </w:r>
      <w:r w:rsidRPr="00451B07">
        <w:rPr>
          <w:rFonts w:ascii="Arial" w:hAnsi="Arial" w:cs="Arial"/>
          <w:bCs/>
          <w:sz w:val="22"/>
          <w:szCs w:val="22"/>
        </w:rPr>
        <w:tab/>
      </w:r>
      <w:r w:rsidRPr="00451B07">
        <w:rPr>
          <w:rFonts w:ascii="Arial" w:hAnsi="Arial" w:cs="Arial"/>
          <w:bCs/>
          <w:sz w:val="22"/>
          <w:szCs w:val="22"/>
        </w:rPr>
        <w:tab/>
      </w:r>
      <w:r w:rsidR="00940EB6" w:rsidRPr="00451B07">
        <w:rPr>
          <w:rFonts w:ascii="Arial" w:hAnsi="Arial" w:cs="Arial"/>
          <w:bCs/>
          <w:sz w:val="22"/>
          <w:szCs w:val="22"/>
        </w:rPr>
        <w:tab/>
      </w:r>
      <w:r w:rsidRPr="00451B07">
        <w:rPr>
          <w:rFonts w:ascii="Arial" w:hAnsi="Arial" w:cs="Arial"/>
          <w:bCs/>
          <w:sz w:val="22"/>
          <w:szCs w:val="22"/>
        </w:rPr>
        <w:t>Home Address:</w:t>
      </w:r>
    </w:p>
    <w:p w:rsidR="00AF2B2C" w:rsidRPr="00451B07" w:rsidRDefault="003261D2">
      <w:pPr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Wright State University</w:t>
      </w:r>
      <w:r w:rsidR="007B3D53" w:rsidRPr="00451B07">
        <w:rPr>
          <w:rFonts w:ascii="Arial" w:hAnsi="Arial" w:cs="Arial"/>
          <w:bCs/>
          <w:sz w:val="22"/>
          <w:szCs w:val="22"/>
          <w:lang w:val="it-IT"/>
        </w:rPr>
        <w:tab/>
      </w:r>
      <w:r w:rsidR="007B3D53" w:rsidRPr="00451B07">
        <w:rPr>
          <w:rFonts w:ascii="Arial" w:hAnsi="Arial" w:cs="Arial"/>
          <w:bCs/>
          <w:sz w:val="22"/>
          <w:szCs w:val="22"/>
          <w:lang w:val="it-IT"/>
        </w:rPr>
        <w:tab/>
      </w:r>
      <w:r w:rsidR="007B3D53" w:rsidRPr="00451B07">
        <w:rPr>
          <w:rFonts w:ascii="Arial" w:hAnsi="Arial" w:cs="Arial"/>
          <w:bCs/>
          <w:sz w:val="22"/>
          <w:szCs w:val="22"/>
          <w:lang w:val="it-IT"/>
        </w:rPr>
        <w:tab/>
      </w:r>
      <w:r w:rsidR="007B3D53" w:rsidRPr="00451B07">
        <w:rPr>
          <w:rFonts w:ascii="Arial" w:hAnsi="Arial" w:cs="Arial"/>
          <w:bCs/>
          <w:sz w:val="22"/>
          <w:szCs w:val="22"/>
          <w:lang w:val="it-IT"/>
        </w:rPr>
        <w:tab/>
      </w:r>
      <w:r w:rsidR="00940EB6" w:rsidRPr="00451B07">
        <w:rPr>
          <w:rFonts w:ascii="Arial" w:hAnsi="Arial" w:cs="Arial"/>
          <w:bCs/>
          <w:sz w:val="22"/>
          <w:szCs w:val="22"/>
          <w:lang w:val="it-IT"/>
        </w:rPr>
        <w:tab/>
      </w:r>
      <w:r w:rsidR="00940EB6" w:rsidRPr="00451B07">
        <w:rPr>
          <w:rFonts w:ascii="Arial" w:hAnsi="Arial" w:cs="Arial"/>
          <w:bCs/>
          <w:sz w:val="22"/>
          <w:szCs w:val="22"/>
          <w:lang w:val="it-IT"/>
        </w:rPr>
        <w:tab/>
      </w:r>
      <w:r w:rsidR="00927F32">
        <w:rPr>
          <w:rFonts w:ascii="Arial" w:hAnsi="Arial" w:cs="Arial"/>
          <w:bCs/>
          <w:sz w:val="22"/>
          <w:szCs w:val="22"/>
          <w:lang w:val="it-IT"/>
        </w:rPr>
        <w:t>125 E. Pugh Dr.</w:t>
      </w:r>
      <w:r w:rsidR="00AF2B2C" w:rsidRPr="00451B07">
        <w:rPr>
          <w:rFonts w:ascii="Arial" w:hAnsi="Arial" w:cs="Arial"/>
          <w:bCs/>
          <w:sz w:val="22"/>
          <w:szCs w:val="22"/>
          <w:lang w:val="it-IT"/>
        </w:rPr>
        <w:tab/>
      </w:r>
      <w:r w:rsidR="00E87EE5" w:rsidRPr="00451B07">
        <w:rPr>
          <w:rFonts w:ascii="Arial" w:hAnsi="Arial" w:cs="Arial"/>
          <w:bCs/>
          <w:sz w:val="22"/>
          <w:szCs w:val="22"/>
          <w:lang w:val="it-IT"/>
        </w:rPr>
        <w:tab/>
      </w:r>
    </w:p>
    <w:p w:rsidR="00AF2B2C" w:rsidRPr="00451B07" w:rsidRDefault="003261D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it-IT"/>
        </w:rPr>
        <w:t>3171 Research Blvd.</w:t>
      </w:r>
      <w:r w:rsidRPr="00451B07">
        <w:rPr>
          <w:rFonts w:ascii="Arial" w:hAnsi="Arial" w:cs="Arial"/>
          <w:bCs/>
          <w:sz w:val="22"/>
          <w:szCs w:val="22"/>
          <w:lang w:val="it-IT"/>
        </w:rPr>
        <w:tab/>
      </w:r>
      <w:r w:rsidR="00AF2B2C" w:rsidRPr="00451B07">
        <w:rPr>
          <w:rFonts w:ascii="Arial" w:hAnsi="Arial" w:cs="Arial"/>
          <w:bCs/>
          <w:sz w:val="22"/>
          <w:szCs w:val="22"/>
        </w:rPr>
        <w:tab/>
      </w:r>
      <w:r w:rsidR="00AF2B2C" w:rsidRPr="00451B07">
        <w:rPr>
          <w:rFonts w:ascii="Arial" w:hAnsi="Arial" w:cs="Arial"/>
          <w:bCs/>
          <w:sz w:val="22"/>
          <w:szCs w:val="22"/>
        </w:rPr>
        <w:tab/>
      </w:r>
      <w:r w:rsidR="000C04DE">
        <w:rPr>
          <w:rFonts w:ascii="Arial" w:hAnsi="Arial" w:cs="Arial"/>
          <w:bCs/>
          <w:sz w:val="22"/>
          <w:szCs w:val="22"/>
        </w:rPr>
        <w:tab/>
      </w:r>
      <w:r w:rsidR="000C04DE">
        <w:rPr>
          <w:rFonts w:ascii="Arial" w:hAnsi="Arial" w:cs="Arial"/>
          <w:bCs/>
          <w:sz w:val="22"/>
          <w:szCs w:val="22"/>
        </w:rPr>
        <w:tab/>
      </w:r>
      <w:r w:rsidR="000C04DE">
        <w:rPr>
          <w:rFonts w:ascii="Arial" w:hAnsi="Arial" w:cs="Arial"/>
          <w:bCs/>
          <w:sz w:val="22"/>
          <w:szCs w:val="22"/>
        </w:rPr>
        <w:tab/>
      </w:r>
      <w:r w:rsidR="000C04DE">
        <w:rPr>
          <w:rFonts w:ascii="Arial" w:hAnsi="Arial" w:cs="Arial"/>
          <w:bCs/>
          <w:sz w:val="22"/>
          <w:szCs w:val="22"/>
        </w:rPr>
        <w:tab/>
        <w:t>Springboro, OH 45066</w:t>
      </w:r>
      <w:r w:rsidR="00940EB6" w:rsidRPr="00451B07">
        <w:rPr>
          <w:rFonts w:ascii="Arial" w:hAnsi="Arial" w:cs="Arial"/>
          <w:bCs/>
          <w:sz w:val="22"/>
          <w:szCs w:val="22"/>
        </w:rPr>
        <w:tab/>
      </w:r>
    </w:p>
    <w:p w:rsidR="00AF2B2C" w:rsidRPr="00451B07" w:rsidRDefault="003261D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Kettering, OH 45420</w:t>
      </w:r>
      <w:r w:rsidR="00F727ED">
        <w:rPr>
          <w:rFonts w:ascii="Arial" w:hAnsi="Arial" w:cs="Arial"/>
          <w:bCs/>
          <w:sz w:val="22"/>
          <w:szCs w:val="22"/>
        </w:rPr>
        <w:tab/>
      </w:r>
      <w:r w:rsidR="00F727ED">
        <w:rPr>
          <w:rFonts w:ascii="Arial" w:hAnsi="Arial" w:cs="Arial"/>
          <w:bCs/>
          <w:sz w:val="22"/>
          <w:szCs w:val="22"/>
        </w:rPr>
        <w:tab/>
      </w:r>
      <w:r w:rsidR="00F727ED">
        <w:rPr>
          <w:rFonts w:ascii="Arial" w:hAnsi="Arial" w:cs="Arial"/>
          <w:bCs/>
          <w:sz w:val="22"/>
          <w:szCs w:val="22"/>
        </w:rPr>
        <w:tab/>
      </w:r>
      <w:r w:rsidR="00F727ED">
        <w:rPr>
          <w:rFonts w:ascii="Arial" w:hAnsi="Arial" w:cs="Arial"/>
          <w:bCs/>
          <w:sz w:val="22"/>
          <w:szCs w:val="22"/>
        </w:rPr>
        <w:tab/>
      </w:r>
      <w:r w:rsidR="00F727ED">
        <w:rPr>
          <w:rFonts w:ascii="Arial" w:hAnsi="Arial" w:cs="Arial"/>
          <w:bCs/>
          <w:sz w:val="22"/>
          <w:szCs w:val="22"/>
        </w:rPr>
        <w:tab/>
      </w:r>
      <w:r w:rsidR="00F727ED">
        <w:rPr>
          <w:rFonts w:ascii="Arial" w:hAnsi="Arial" w:cs="Arial"/>
          <w:bCs/>
          <w:sz w:val="22"/>
          <w:szCs w:val="22"/>
        </w:rPr>
        <w:tab/>
      </w:r>
      <w:r w:rsidR="00F727ED">
        <w:rPr>
          <w:rFonts w:ascii="Arial" w:hAnsi="Arial" w:cs="Arial"/>
          <w:bCs/>
          <w:sz w:val="22"/>
          <w:szCs w:val="22"/>
        </w:rPr>
        <w:tab/>
        <w:t>919-475-7063</w:t>
      </w:r>
    </w:p>
    <w:p w:rsidR="00AF2B2C" w:rsidRPr="00451B07" w:rsidRDefault="00F727E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937-775-1321</w:t>
      </w:r>
    </w:p>
    <w:p w:rsidR="00AF2B2C" w:rsidRPr="00451B07" w:rsidRDefault="003261D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Matthew.Peterson@wright</w:t>
      </w:r>
      <w:r w:rsidR="00DF7396" w:rsidRPr="00451B07">
        <w:rPr>
          <w:rFonts w:ascii="Arial" w:hAnsi="Arial" w:cs="Arial"/>
          <w:bCs/>
          <w:sz w:val="22"/>
          <w:szCs w:val="22"/>
        </w:rPr>
        <w:t>.edu</w:t>
      </w:r>
    </w:p>
    <w:p w:rsidR="00AF2B2C" w:rsidRPr="00451B07" w:rsidRDefault="00AF2B2C">
      <w:pPr>
        <w:rPr>
          <w:rFonts w:ascii="Arial" w:hAnsi="Arial" w:cs="Arial"/>
          <w:b/>
          <w:sz w:val="22"/>
          <w:szCs w:val="22"/>
        </w:rPr>
      </w:pPr>
    </w:p>
    <w:p w:rsidR="00AF2B2C" w:rsidRPr="00451B07" w:rsidRDefault="00AF2B2C">
      <w:pPr>
        <w:rPr>
          <w:rFonts w:ascii="Arial" w:hAnsi="Arial" w:cs="Arial"/>
          <w:sz w:val="22"/>
          <w:szCs w:val="22"/>
          <w:u w:val="single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>EDUCATION</w:t>
      </w:r>
      <w:r w:rsidR="0088414E" w:rsidRPr="00451B07">
        <w:rPr>
          <w:rFonts w:ascii="Arial" w:hAnsi="Arial" w:cs="Arial"/>
          <w:b/>
          <w:sz w:val="22"/>
          <w:szCs w:val="22"/>
          <w:u w:val="single"/>
        </w:rPr>
        <w:t>/TRAINING</w:t>
      </w:r>
      <w:r w:rsidRPr="00451B07">
        <w:rPr>
          <w:rFonts w:ascii="Arial" w:hAnsi="Arial" w:cs="Arial"/>
          <w:b/>
          <w:sz w:val="22"/>
          <w:szCs w:val="22"/>
          <w:u w:val="single"/>
        </w:rPr>
        <w:t>:</w:t>
      </w: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</w:p>
    <w:p w:rsidR="00AF2B2C" w:rsidRDefault="00620316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1996</w:t>
      </w:r>
      <w:r w:rsidRPr="00451B07">
        <w:rPr>
          <w:rFonts w:ascii="Arial" w:hAnsi="Arial" w:cs="Arial"/>
          <w:sz w:val="22"/>
          <w:szCs w:val="22"/>
        </w:rPr>
        <w:tab/>
      </w:r>
      <w:r w:rsidR="00264200">
        <w:rPr>
          <w:rFonts w:ascii="Arial" w:hAnsi="Arial" w:cs="Arial"/>
          <w:sz w:val="22"/>
          <w:szCs w:val="22"/>
        </w:rPr>
        <w:tab/>
      </w:r>
      <w:r w:rsidRPr="00451B07">
        <w:rPr>
          <w:rFonts w:ascii="Arial" w:hAnsi="Arial" w:cs="Arial"/>
          <w:sz w:val="22"/>
          <w:szCs w:val="22"/>
        </w:rPr>
        <w:t>B.S.</w:t>
      </w:r>
      <w:r w:rsidR="00264200">
        <w:rPr>
          <w:rFonts w:ascii="Arial" w:hAnsi="Arial" w:cs="Arial"/>
          <w:sz w:val="22"/>
          <w:szCs w:val="22"/>
        </w:rPr>
        <w:t xml:space="preserve"> in</w:t>
      </w:r>
      <w:r w:rsidR="00AF2B2C" w:rsidRPr="00451B07">
        <w:rPr>
          <w:rFonts w:ascii="Arial" w:hAnsi="Arial" w:cs="Arial"/>
          <w:sz w:val="22"/>
          <w:szCs w:val="22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ab/>
      </w:r>
      <w:r w:rsidR="00AF2B2C" w:rsidRPr="00451B07">
        <w:rPr>
          <w:rFonts w:ascii="Arial" w:hAnsi="Arial" w:cs="Arial"/>
          <w:sz w:val="22"/>
          <w:szCs w:val="22"/>
        </w:rPr>
        <w:t>Physical Educat</w:t>
      </w:r>
      <w:r w:rsidRPr="00451B07">
        <w:rPr>
          <w:rFonts w:ascii="Arial" w:hAnsi="Arial" w:cs="Arial"/>
          <w:sz w:val="22"/>
          <w:szCs w:val="22"/>
        </w:rPr>
        <w:t xml:space="preserve">ion </w:t>
      </w:r>
      <w:r w:rsidRPr="00451B07">
        <w:rPr>
          <w:rFonts w:ascii="Arial" w:hAnsi="Arial" w:cs="Arial"/>
          <w:sz w:val="22"/>
          <w:szCs w:val="22"/>
        </w:rPr>
        <w:tab/>
      </w:r>
      <w:r w:rsidRPr="00451B07">
        <w:rPr>
          <w:rFonts w:ascii="Arial" w:hAnsi="Arial" w:cs="Arial"/>
          <w:sz w:val="22"/>
          <w:szCs w:val="22"/>
        </w:rPr>
        <w:tab/>
      </w:r>
      <w:proofErr w:type="gramStart"/>
      <w:r w:rsidRPr="00451B07">
        <w:rPr>
          <w:rFonts w:ascii="Arial" w:hAnsi="Arial" w:cs="Arial"/>
          <w:sz w:val="22"/>
          <w:szCs w:val="22"/>
        </w:rPr>
        <w:t>The</w:t>
      </w:r>
      <w:proofErr w:type="gramEnd"/>
      <w:r w:rsidRPr="00451B07">
        <w:rPr>
          <w:rFonts w:ascii="Arial" w:hAnsi="Arial" w:cs="Arial"/>
          <w:sz w:val="22"/>
          <w:szCs w:val="22"/>
        </w:rPr>
        <w:t xml:space="preserve"> Ohio State University</w:t>
      </w:r>
      <w:r w:rsidR="00AF2B2C" w:rsidRPr="00451B07">
        <w:rPr>
          <w:rFonts w:ascii="Arial" w:hAnsi="Arial" w:cs="Arial"/>
          <w:sz w:val="22"/>
          <w:szCs w:val="22"/>
        </w:rPr>
        <w:tab/>
      </w:r>
    </w:p>
    <w:p w:rsidR="00264200" w:rsidRPr="00451B07" w:rsidRDefault="00264200">
      <w:pPr>
        <w:rPr>
          <w:rFonts w:ascii="Arial" w:hAnsi="Arial" w:cs="Arial"/>
          <w:sz w:val="22"/>
          <w:szCs w:val="22"/>
        </w:rPr>
      </w:pPr>
    </w:p>
    <w:p w:rsidR="00AF2B2C" w:rsidRDefault="00620316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1999</w:t>
      </w:r>
      <w:r w:rsidRPr="00451B07">
        <w:rPr>
          <w:rFonts w:ascii="Arial" w:hAnsi="Arial" w:cs="Arial"/>
          <w:sz w:val="22"/>
          <w:szCs w:val="22"/>
        </w:rPr>
        <w:tab/>
      </w:r>
      <w:r w:rsidR="00264200">
        <w:rPr>
          <w:rFonts w:ascii="Arial" w:hAnsi="Arial" w:cs="Arial"/>
          <w:sz w:val="22"/>
          <w:szCs w:val="22"/>
        </w:rPr>
        <w:tab/>
      </w:r>
      <w:r w:rsidR="00341C64" w:rsidRPr="00451B07">
        <w:rPr>
          <w:rFonts w:ascii="Arial" w:hAnsi="Arial" w:cs="Arial"/>
          <w:sz w:val="22"/>
          <w:szCs w:val="22"/>
        </w:rPr>
        <w:t>M.S.</w:t>
      </w:r>
      <w:r w:rsidR="00264200">
        <w:rPr>
          <w:rFonts w:ascii="Arial" w:hAnsi="Arial" w:cs="Arial"/>
          <w:sz w:val="22"/>
          <w:szCs w:val="22"/>
        </w:rPr>
        <w:t xml:space="preserve"> in</w:t>
      </w:r>
      <w:r w:rsidRPr="00451B07">
        <w:rPr>
          <w:rFonts w:ascii="Arial" w:hAnsi="Arial" w:cs="Arial"/>
          <w:sz w:val="22"/>
          <w:szCs w:val="22"/>
        </w:rPr>
        <w:tab/>
      </w:r>
      <w:r w:rsidR="00AF2B2C" w:rsidRPr="00451B07">
        <w:rPr>
          <w:rFonts w:ascii="Arial" w:hAnsi="Arial" w:cs="Arial"/>
          <w:sz w:val="22"/>
          <w:szCs w:val="22"/>
        </w:rPr>
        <w:t>Exercise</w:t>
      </w:r>
      <w:r w:rsidRPr="00451B07">
        <w:rPr>
          <w:rFonts w:ascii="Arial" w:hAnsi="Arial" w:cs="Arial"/>
          <w:sz w:val="22"/>
          <w:szCs w:val="22"/>
        </w:rPr>
        <w:t xml:space="preserve"> Science</w:t>
      </w:r>
      <w:r w:rsidRPr="00451B07">
        <w:rPr>
          <w:rFonts w:ascii="Arial" w:hAnsi="Arial" w:cs="Arial"/>
          <w:sz w:val="22"/>
          <w:szCs w:val="22"/>
        </w:rPr>
        <w:tab/>
      </w:r>
      <w:r w:rsidRPr="00451B07">
        <w:rPr>
          <w:rFonts w:ascii="Arial" w:hAnsi="Arial" w:cs="Arial"/>
          <w:sz w:val="22"/>
          <w:szCs w:val="22"/>
        </w:rPr>
        <w:tab/>
        <w:t>University of Dayton</w:t>
      </w:r>
    </w:p>
    <w:p w:rsidR="00683D2C" w:rsidRDefault="00683D2C" w:rsidP="00683D2C">
      <w:pPr>
        <w:rPr>
          <w:rFonts w:ascii="Arial" w:hAnsi="Arial" w:cs="Arial"/>
          <w:sz w:val="22"/>
          <w:szCs w:val="22"/>
        </w:rPr>
      </w:pPr>
    </w:p>
    <w:p w:rsidR="00282A59" w:rsidRDefault="00620316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2006</w:t>
      </w:r>
      <w:r w:rsidRPr="00451B07">
        <w:rPr>
          <w:rFonts w:ascii="Arial" w:hAnsi="Arial" w:cs="Arial"/>
          <w:sz w:val="22"/>
          <w:szCs w:val="22"/>
        </w:rPr>
        <w:tab/>
      </w:r>
      <w:r w:rsidR="00264200">
        <w:rPr>
          <w:rFonts w:ascii="Arial" w:hAnsi="Arial" w:cs="Arial"/>
          <w:sz w:val="22"/>
          <w:szCs w:val="22"/>
        </w:rPr>
        <w:tab/>
      </w:r>
      <w:r w:rsidR="00341C64" w:rsidRPr="00451B07">
        <w:rPr>
          <w:rFonts w:ascii="Arial" w:hAnsi="Arial" w:cs="Arial"/>
          <w:sz w:val="22"/>
          <w:szCs w:val="22"/>
        </w:rPr>
        <w:t>Ph.D.</w:t>
      </w:r>
      <w:r w:rsidR="00264200">
        <w:rPr>
          <w:rFonts w:ascii="Arial" w:hAnsi="Arial" w:cs="Arial"/>
          <w:sz w:val="22"/>
          <w:szCs w:val="22"/>
        </w:rPr>
        <w:t xml:space="preserve"> in </w:t>
      </w:r>
      <w:r w:rsidRPr="00451B07">
        <w:rPr>
          <w:rFonts w:ascii="Arial" w:hAnsi="Arial" w:cs="Arial"/>
          <w:sz w:val="22"/>
          <w:szCs w:val="22"/>
        </w:rPr>
        <w:t>Human Movement Science</w:t>
      </w:r>
      <w:r w:rsidR="00216388" w:rsidRPr="00451B07">
        <w:rPr>
          <w:rFonts w:ascii="Arial" w:hAnsi="Arial" w:cs="Arial"/>
          <w:sz w:val="22"/>
          <w:szCs w:val="22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ab/>
      </w:r>
      <w:r w:rsidR="00216388" w:rsidRPr="00451B07">
        <w:rPr>
          <w:rFonts w:ascii="Arial" w:hAnsi="Arial" w:cs="Arial"/>
          <w:sz w:val="22"/>
          <w:szCs w:val="22"/>
        </w:rPr>
        <w:t>U</w:t>
      </w:r>
      <w:r w:rsidR="00DC0E7E" w:rsidRPr="00451B07">
        <w:rPr>
          <w:rFonts w:ascii="Arial" w:hAnsi="Arial" w:cs="Arial"/>
          <w:sz w:val="22"/>
          <w:szCs w:val="22"/>
        </w:rPr>
        <w:t>niversity of North Carolina-</w:t>
      </w:r>
      <w:r w:rsidR="00AF2B2C" w:rsidRPr="00451B07">
        <w:rPr>
          <w:rFonts w:ascii="Arial" w:hAnsi="Arial" w:cs="Arial"/>
          <w:sz w:val="22"/>
          <w:szCs w:val="22"/>
        </w:rPr>
        <w:t>Chapel Hill</w:t>
      </w:r>
    </w:p>
    <w:p w:rsidR="00240389" w:rsidRDefault="00240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Cognate Areas: Physical Activity and Aging</w:t>
      </w:r>
    </w:p>
    <w:p w:rsidR="00BB6892" w:rsidRDefault="00BB6892" w:rsidP="00BB6892">
      <w:pPr>
        <w:ind w:left="1440"/>
        <w:rPr>
          <w:rFonts w:ascii="Arial" w:hAnsi="Arial" w:cs="Arial"/>
          <w:i/>
          <w:sz w:val="22"/>
          <w:szCs w:val="22"/>
        </w:rPr>
      </w:pPr>
    </w:p>
    <w:p w:rsidR="00F67F3F" w:rsidRDefault="00264200" w:rsidP="00264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Postdoctoral</w:t>
      </w:r>
      <w:r w:rsidR="00C150EB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 xml:space="preserve"> in </w:t>
      </w:r>
      <w:r w:rsidR="00F67F3F">
        <w:rPr>
          <w:rFonts w:ascii="Arial" w:hAnsi="Arial" w:cs="Arial"/>
          <w:sz w:val="22"/>
          <w:szCs w:val="22"/>
        </w:rPr>
        <w:tab/>
      </w:r>
      <w:r w:rsidR="00F67F3F">
        <w:rPr>
          <w:rFonts w:ascii="Arial" w:hAnsi="Arial" w:cs="Arial"/>
          <w:sz w:val="22"/>
          <w:szCs w:val="22"/>
        </w:rPr>
        <w:tab/>
        <w:t>University of South Carolina</w:t>
      </w:r>
    </w:p>
    <w:p w:rsidR="00264200" w:rsidRDefault="00264200" w:rsidP="00F67F3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Physical Activity </w:t>
      </w:r>
      <w:r w:rsidR="00F67F3F">
        <w:rPr>
          <w:rFonts w:ascii="Arial" w:hAnsi="Arial" w:cs="Arial"/>
          <w:sz w:val="22"/>
          <w:szCs w:val="22"/>
        </w:rPr>
        <w:t>&amp; Public Health</w:t>
      </w:r>
      <w:r w:rsidR="00F67F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64200" w:rsidRDefault="00264200" w:rsidP="00264200">
      <w:pPr>
        <w:ind w:left="720" w:firstLine="720"/>
        <w:rPr>
          <w:rFonts w:ascii="Arial" w:hAnsi="Arial" w:cs="Arial"/>
          <w:sz w:val="22"/>
          <w:szCs w:val="22"/>
        </w:rPr>
      </w:pPr>
    </w:p>
    <w:p w:rsidR="006A47A3" w:rsidRDefault="00227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264200">
        <w:rPr>
          <w:rFonts w:ascii="Arial" w:hAnsi="Arial" w:cs="Arial"/>
          <w:sz w:val="22"/>
          <w:szCs w:val="22"/>
        </w:rPr>
        <w:t>-13</w:t>
      </w:r>
      <w:r>
        <w:rPr>
          <w:rFonts w:ascii="Arial" w:hAnsi="Arial" w:cs="Arial"/>
          <w:sz w:val="22"/>
          <w:szCs w:val="22"/>
        </w:rPr>
        <w:t xml:space="preserve">   </w:t>
      </w:r>
      <w:r w:rsidR="00264200">
        <w:rPr>
          <w:rFonts w:ascii="Arial" w:hAnsi="Arial" w:cs="Arial"/>
          <w:sz w:val="22"/>
          <w:szCs w:val="22"/>
        </w:rPr>
        <w:tab/>
        <w:t>Postdoctoral in Comparative</w:t>
      </w:r>
      <w:r w:rsidR="00264200">
        <w:rPr>
          <w:rFonts w:ascii="Arial" w:hAnsi="Arial" w:cs="Arial"/>
          <w:sz w:val="22"/>
          <w:szCs w:val="22"/>
        </w:rPr>
        <w:tab/>
      </w:r>
      <w:r w:rsidR="00264200">
        <w:rPr>
          <w:rFonts w:ascii="Arial" w:hAnsi="Arial" w:cs="Arial"/>
          <w:sz w:val="22"/>
          <w:szCs w:val="22"/>
        </w:rPr>
        <w:tab/>
        <w:t>Duke University</w:t>
      </w:r>
    </w:p>
    <w:p w:rsidR="00264200" w:rsidRDefault="002642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Effectiveness &amp; Biostatistics</w:t>
      </w:r>
    </w:p>
    <w:p w:rsidR="00683D2C" w:rsidRPr="00451B07" w:rsidRDefault="00683D2C">
      <w:pPr>
        <w:rPr>
          <w:rFonts w:ascii="Arial" w:hAnsi="Arial" w:cs="Arial"/>
          <w:sz w:val="22"/>
          <w:szCs w:val="22"/>
        </w:rPr>
      </w:pPr>
    </w:p>
    <w:p w:rsidR="00AF2B2C" w:rsidRDefault="00683D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</w:t>
      </w:r>
      <w:r w:rsidR="00AF2B2C" w:rsidRPr="00451B07">
        <w:rPr>
          <w:rFonts w:ascii="Arial" w:hAnsi="Arial" w:cs="Arial"/>
          <w:b/>
          <w:sz w:val="22"/>
          <w:szCs w:val="22"/>
          <w:u w:val="single"/>
        </w:rPr>
        <w:t>ROFESSIONAL EXPERIENCE:</w:t>
      </w:r>
    </w:p>
    <w:p w:rsidR="00C855EE" w:rsidRDefault="00C855EE" w:rsidP="00C855EE">
      <w:pPr>
        <w:rPr>
          <w:rFonts w:ascii="Arial" w:hAnsi="Arial" w:cs="Arial"/>
          <w:sz w:val="22"/>
          <w:szCs w:val="22"/>
        </w:rPr>
      </w:pPr>
    </w:p>
    <w:p w:rsidR="00C150EB" w:rsidRDefault="00C150EB" w:rsidP="00C15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2016-Present- Director of Research, Department of Geriatrics, </w:t>
      </w:r>
      <w:proofErr w:type="spellStart"/>
      <w:r>
        <w:rPr>
          <w:rFonts w:ascii="Arial" w:hAnsi="Arial" w:cs="Arial"/>
          <w:sz w:val="22"/>
          <w:szCs w:val="22"/>
        </w:rPr>
        <w:t>Boonshoft</w:t>
      </w:r>
      <w:proofErr w:type="spellEnd"/>
      <w:r>
        <w:rPr>
          <w:rFonts w:ascii="Arial" w:hAnsi="Arial" w:cs="Arial"/>
          <w:sz w:val="22"/>
          <w:szCs w:val="22"/>
        </w:rPr>
        <w:t xml:space="preserve"> School of Medicine, Wright State University, Dayton, OH</w:t>
      </w:r>
    </w:p>
    <w:p w:rsidR="00C150EB" w:rsidRDefault="00C150EB" w:rsidP="00C855EE">
      <w:pPr>
        <w:rPr>
          <w:rFonts w:ascii="Arial" w:hAnsi="Arial" w:cs="Arial"/>
          <w:sz w:val="22"/>
          <w:szCs w:val="22"/>
        </w:rPr>
      </w:pPr>
    </w:p>
    <w:p w:rsidR="00C855EE" w:rsidRDefault="00C855EE" w:rsidP="00C855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C150EB">
        <w:rPr>
          <w:rFonts w:ascii="Arial" w:hAnsi="Arial" w:cs="Arial"/>
          <w:sz w:val="22"/>
          <w:szCs w:val="22"/>
        </w:rPr>
        <w:t>4-Present- Associate Professor</w:t>
      </w:r>
      <w:r>
        <w:rPr>
          <w:rFonts w:ascii="Arial" w:hAnsi="Arial" w:cs="Arial"/>
          <w:sz w:val="22"/>
          <w:szCs w:val="22"/>
        </w:rPr>
        <w:t xml:space="preserve">, Department of Geriatrics, </w:t>
      </w:r>
      <w:proofErr w:type="spellStart"/>
      <w:r>
        <w:rPr>
          <w:rFonts w:ascii="Arial" w:hAnsi="Arial" w:cs="Arial"/>
          <w:sz w:val="22"/>
          <w:szCs w:val="22"/>
        </w:rPr>
        <w:t>Boonshoft</w:t>
      </w:r>
      <w:proofErr w:type="spellEnd"/>
      <w:r>
        <w:rPr>
          <w:rFonts w:ascii="Arial" w:hAnsi="Arial" w:cs="Arial"/>
          <w:sz w:val="22"/>
          <w:szCs w:val="22"/>
        </w:rPr>
        <w:t xml:space="preserve"> School of Medicine, Wright State University, Dayton, OH</w:t>
      </w:r>
    </w:p>
    <w:p w:rsidR="00C855EE" w:rsidRDefault="00C855EE">
      <w:pPr>
        <w:rPr>
          <w:rFonts w:ascii="Arial" w:hAnsi="Arial" w:cs="Arial"/>
          <w:sz w:val="22"/>
          <w:szCs w:val="22"/>
        </w:rPr>
      </w:pPr>
    </w:p>
    <w:p w:rsidR="003261D2" w:rsidRDefault="00433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</w:t>
      </w:r>
      <w:r w:rsidR="00C855EE">
        <w:rPr>
          <w:rFonts w:ascii="Arial" w:hAnsi="Arial" w:cs="Arial"/>
          <w:sz w:val="22"/>
          <w:szCs w:val="22"/>
        </w:rPr>
        <w:t>2017</w:t>
      </w:r>
      <w:r w:rsidR="003261D2">
        <w:rPr>
          <w:rFonts w:ascii="Arial" w:hAnsi="Arial" w:cs="Arial"/>
          <w:sz w:val="22"/>
          <w:szCs w:val="22"/>
        </w:rPr>
        <w:t xml:space="preserve">- Associate Professor, </w:t>
      </w:r>
      <w:r w:rsidR="00C855EE">
        <w:rPr>
          <w:rFonts w:ascii="Arial" w:hAnsi="Arial" w:cs="Arial"/>
          <w:sz w:val="22"/>
          <w:szCs w:val="22"/>
        </w:rPr>
        <w:t>Department of Population &amp; Public Health Sciences</w:t>
      </w:r>
      <w:r w:rsidR="008922A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261D2">
        <w:rPr>
          <w:rFonts w:ascii="Arial" w:hAnsi="Arial" w:cs="Arial"/>
          <w:sz w:val="22"/>
          <w:szCs w:val="22"/>
        </w:rPr>
        <w:t>Boonshoft</w:t>
      </w:r>
      <w:proofErr w:type="spellEnd"/>
      <w:r w:rsidR="003261D2">
        <w:rPr>
          <w:rFonts w:ascii="Arial" w:hAnsi="Arial" w:cs="Arial"/>
          <w:sz w:val="22"/>
          <w:szCs w:val="22"/>
        </w:rPr>
        <w:t xml:space="preserve"> School of Medicine, Wright State University, Dayton, OH</w:t>
      </w:r>
    </w:p>
    <w:p w:rsidR="00A54B15" w:rsidRDefault="00A54B15">
      <w:pPr>
        <w:rPr>
          <w:rFonts w:ascii="Arial" w:hAnsi="Arial" w:cs="Arial"/>
          <w:sz w:val="22"/>
          <w:szCs w:val="22"/>
        </w:rPr>
      </w:pPr>
    </w:p>
    <w:p w:rsidR="00683D2C" w:rsidRDefault="00683D2C" w:rsidP="00A54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2012-2014- Director, </w:t>
      </w:r>
      <w:proofErr w:type="spellStart"/>
      <w:r w:rsidRPr="00683D2C">
        <w:rPr>
          <w:rFonts w:ascii="Arial" w:hAnsi="Arial" w:cs="Arial"/>
          <w:i/>
          <w:sz w:val="22"/>
          <w:szCs w:val="22"/>
        </w:rPr>
        <w:t>Stride@Home</w:t>
      </w:r>
      <w:proofErr w:type="spellEnd"/>
      <w:r>
        <w:rPr>
          <w:rFonts w:ascii="Arial" w:hAnsi="Arial" w:cs="Arial"/>
          <w:sz w:val="22"/>
          <w:szCs w:val="22"/>
        </w:rPr>
        <w:t xml:space="preserve"> Program, VA Medical Center, Durham, NC</w:t>
      </w:r>
    </w:p>
    <w:p w:rsidR="00DB68C2" w:rsidRDefault="00DB68C2">
      <w:pPr>
        <w:rPr>
          <w:rFonts w:ascii="Arial" w:hAnsi="Arial" w:cs="Arial"/>
          <w:b/>
          <w:sz w:val="22"/>
          <w:szCs w:val="22"/>
          <w:u w:val="single"/>
        </w:rPr>
      </w:pPr>
    </w:p>
    <w:p w:rsidR="00DB68C2" w:rsidRPr="00DB68C2" w:rsidRDefault="003261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2011-2014-</w:t>
      </w:r>
      <w:r w:rsidR="00DB68C2">
        <w:rPr>
          <w:rFonts w:ascii="Arial" w:hAnsi="Arial" w:cs="Arial"/>
          <w:sz w:val="22"/>
          <w:szCs w:val="22"/>
        </w:rPr>
        <w:t xml:space="preserve"> Program Manager, </w:t>
      </w:r>
      <w:proofErr w:type="spellStart"/>
      <w:r w:rsidR="00DB68C2" w:rsidRPr="00DB68C2">
        <w:rPr>
          <w:rFonts w:ascii="Arial" w:hAnsi="Arial" w:cs="Arial"/>
          <w:i/>
          <w:sz w:val="22"/>
          <w:szCs w:val="22"/>
        </w:rPr>
        <w:t>Gerofit</w:t>
      </w:r>
      <w:proofErr w:type="spellEnd"/>
      <w:r w:rsidR="00DB68C2">
        <w:rPr>
          <w:rFonts w:ascii="Arial" w:hAnsi="Arial" w:cs="Arial"/>
          <w:sz w:val="22"/>
          <w:szCs w:val="22"/>
        </w:rPr>
        <w:t xml:space="preserve"> </w:t>
      </w:r>
      <w:r w:rsidR="005E0D19">
        <w:rPr>
          <w:rFonts w:ascii="Arial" w:hAnsi="Arial" w:cs="Arial"/>
          <w:sz w:val="22"/>
          <w:szCs w:val="22"/>
        </w:rPr>
        <w:t>Clinical</w:t>
      </w:r>
      <w:r w:rsidR="00DB68C2">
        <w:rPr>
          <w:rFonts w:ascii="Arial" w:hAnsi="Arial" w:cs="Arial"/>
          <w:sz w:val="22"/>
          <w:szCs w:val="22"/>
        </w:rPr>
        <w:t xml:space="preserve"> Exercise Program, </w:t>
      </w:r>
      <w:r w:rsidR="00DB68C2" w:rsidRPr="00451B07">
        <w:rPr>
          <w:rFonts w:ascii="Arial" w:hAnsi="Arial" w:cs="Arial"/>
          <w:sz w:val="22"/>
          <w:szCs w:val="22"/>
        </w:rPr>
        <w:t>Geriatric Research, Education and Clinical Center</w:t>
      </w:r>
      <w:r w:rsidR="00683D2C">
        <w:rPr>
          <w:rFonts w:ascii="Arial" w:hAnsi="Arial" w:cs="Arial"/>
          <w:bCs/>
          <w:sz w:val="22"/>
          <w:szCs w:val="22"/>
        </w:rPr>
        <w:t>, VA</w:t>
      </w:r>
      <w:r w:rsidR="00DB68C2" w:rsidRPr="00451B07">
        <w:rPr>
          <w:rFonts w:ascii="Arial" w:hAnsi="Arial" w:cs="Arial"/>
          <w:bCs/>
          <w:sz w:val="22"/>
          <w:szCs w:val="22"/>
        </w:rPr>
        <w:t xml:space="preserve"> Medical Center, Durham, NC</w:t>
      </w:r>
    </w:p>
    <w:p w:rsidR="00DA5A81" w:rsidRDefault="00DA5A81">
      <w:pPr>
        <w:rPr>
          <w:rFonts w:ascii="Arial" w:hAnsi="Arial" w:cs="Arial"/>
          <w:b/>
          <w:sz w:val="22"/>
          <w:szCs w:val="22"/>
          <w:u w:val="single"/>
        </w:rPr>
      </w:pPr>
    </w:p>
    <w:p w:rsidR="00A03AA1" w:rsidRPr="00451B07" w:rsidRDefault="00010E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 w:rsidR="003261D2">
        <w:rPr>
          <w:rFonts w:ascii="Arial" w:hAnsi="Arial" w:cs="Arial"/>
          <w:sz w:val="22"/>
          <w:szCs w:val="22"/>
        </w:rPr>
        <w:t>-2014-</w:t>
      </w:r>
      <w:r w:rsidR="009A0C78" w:rsidRPr="00451B07">
        <w:rPr>
          <w:rFonts w:ascii="Arial" w:hAnsi="Arial" w:cs="Arial"/>
          <w:sz w:val="22"/>
          <w:szCs w:val="22"/>
        </w:rPr>
        <w:t xml:space="preserve"> </w:t>
      </w:r>
      <w:r w:rsidR="00A03AA1" w:rsidRPr="00451B07">
        <w:rPr>
          <w:rFonts w:ascii="Arial" w:hAnsi="Arial" w:cs="Arial"/>
          <w:sz w:val="22"/>
          <w:szCs w:val="22"/>
        </w:rPr>
        <w:t>Assistant P</w:t>
      </w:r>
      <w:r w:rsidR="00BD7DDF" w:rsidRPr="00451B07">
        <w:rPr>
          <w:rFonts w:ascii="Arial" w:hAnsi="Arial" w:cs="Arial"/>
          <w:sz w:val="22"/>
          <w:szCs w:val="22"/>
        </w:rPr>
        <w:t>rofessor</w:t>
      </w:r>
      <w:r w:rsidR="009A0C78" w:rsidRPr="00451B07">
        <w:rPr>
          <w:rFonts w:ascii="Arial" w:hAnsi="Arial" w:cs="Arial"/>
          <w:sz w:val="22"/>
          <w:szCs w:val="22"/>
        </w:rPr>
        <w:t>,</w:t>
      </w:r>
      <w:r w:rsidR="00565DD0">
        <w:rPr>
          <w:rFonts w:ascii="Arial" w:hAnsi="Arial" w:cs="Arial"/>
          <w:sz w:val="22"/>
          <w:szCs w:val="22"/>
        </w:rPr>
        <w:t xml:space="preserve"> </w:t>
      </w:r>
      <w:r w:rsidR="00565DD0" w:rsidRPr="00451B07">
        <w:rPr>
          <w:rFonts w:ascii="Arial" w:hAnsi="Arial" w:cs="Arial"/>
          <w:sz w:val="22"/>
          <w:szCs w:val="22"/>
        </w:rPr>
        <w:t>Division of Geriatrics</w:t>
      </w:r>
      <w:r w:rsidR="00565DD0">
        <w:rPr>
          <w:rFonts w:ascii="Arial" w:hAnsi="Arial" w:cs="Arial"/>
          <w:sz w:val="22"/>
          <w:szCs w:val="22"/>
        </w:rPr>
        <w:t>, Department</w:t>
      </w:r>
      <w:r w:rsidR="00032043" w:rsidRPr="00451B07">
        <w:rPr>
          <w:rFonts w:ascii="Arial" w:hAnsi="Arial" w:cs="Arial"/>
          <w:sz w:val="22"/>
          <w:szCs w:val="22"/>
        </w:rPr>
        <w:t xml:space="preserve"> of Medicine</w:t>
      </w:r>
      <w:r w:rsidR="00BD7DDF" w:rsidRPr="00451B07">
        <w:rPr>
          <w:rFonts w:ascii="Arial" w:hAnsi="Arial" w:cs="Arial"/>
          <w:sz w:val="22"/>
          <w:szCs w:val="22"/>
        </w:rPr>
        <w:t xml:space="preserve">, </w:t>
      </w:r>
      <w:r w:rsidR="00032043" w:rsidRPr="00451B07">
        <w:rPr>
          <w:rFonts w:ascii="Arial" w:hAnsi="Arial" w:cs="Arial"/>
          <w:sz w:val="22"/>
          <w:szCs w:val="22"/>
        </w:rPr>
        <w:t>School of Medicine</w:t>
      </w:r>
      <w:r w:rsidR="00A03AA1" w:rsidRPr="00451B07">
        <w:rPr>
          <w:rFonts w:ascii="Arial" w:hAnsi="Arial" w:cs="Arial"/>
          <w:sz w:val="22"/>
          <w:szCs w:val="22"/>
        </w:rPr>
        <w:t>, Duke University, Durham, NC</w:t>
      </w:r>
    </w:p>
    <w:p w:rsidR="00AF2B2C" w:rsidRPr="00451B07" w:rsidRDefault="00AF2B2C">
      <w:pPr>
        <w:rPr>
          <w:rFonts w:ascii="Arial" w:hAnsi="Arial" w:cs="Arial"/>
          <w:b/>
          <w:sz w:val="22"/>
          <w:szCs w:val="22"/>
        </w:rPr>
      </w:pPr>
    </w:p>
    <w:p w:rsidR="00A03AA1" w:rsidRDefault="00A03AA1" w:rsidP="00A03AA1">
      <w:pPr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bCs/>
          <w:sz w:val="22"/>
          <w:szCs w:val="22"/>
        </w:rPr>
        <w:t>2001-</w:t>
      </w:r>
      <w:r w:rsidR="003261D2">
        <w:rPr>
          <w:rFonts w:ascii="Arial" w:hAnsi="Arial" w:cs="Arial"/>
          <w:bCs/>
          <w:sz w:val="22"/>
          <w:szCs w:val="22"/>
        </w:rPr>
        <w:t>2014-</w:t>
      </w:r>
      <w:r w:rsidRPr="00451B07">
        <w:rPr>
          <w:rFonts w:ascii="Arial" w:hAnsi="Arial" w:cs="Arial"/>
          <w:bCs/>
          <w:sz w:val="22"/>
          <w:szCs w:val="22"/>
        </w:rPr>
        <w:t xml:space="preserve"> Physiologist, </w:t>
      </w:r>
      <w:r w:rsidRPr="00451B07">
        <w:rPr>
          <w:rFonts w:ascii="Arial" w:hAnsi="Arial" w:cs="Arial"/>
          <w:sz w:val="22"/>
          <w:szCs w:val="22"/>
        </w:rPr>
        <w:t>Geriatric Research, Education and Clinical Center</w:t>
      </w:r>
      <w:r w:rsidRPr="00451B07">
        <w:rPr>
          <w:rFonts w:ascii="Arial" w:hAnsi="Arial" w:cs="Arial"/>
          <w:bCs/>
          <w:sz w:val="22"/>
          <w:szCs w:val="22"/>
        </w:rPr>
        <w:t>, V.A. Medical Center, Durham, NC</w:t>
      </w:r>
    </w:p>
    <w:p w:rsidR="00B67248" w:rsidRDefault="00B67248" w:rsidP="00A03AA1">
      <w:pPr>
        <w:rPr>
          <w:rFonts w:ascii="Arial" w:hAnsi="Arial" w:cs="Arial"/>
          <w:bCs/>
          <w:sz w:val="22"/>
          <w:szCs w:val="22"/>
        </w:rPr>
      </w:pPr>
    </w:p>
    <w:p w:rsidR="00B67248" w:rsidRPr="00451B07" w:rsidRDefault="00B67248" w:rsidP="00B672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2001-Present, Senior Fellow, </w:t>
      </w:r>
      <w:r w:rsidRPr="00451B07"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z w:val="22"/>
          <w:szCs w:val="22"/>
        </w:rPr>
        <w:t xml:space="preserve">ke Center for the Study of Aging &amp; Human Development </w:t>
      </w:r>
    </w:p>
    <w:p w:rsidR="00B67248" w:rsidRPr="00451B07" w:rsidRDefault="00B67248" w:rsidP="00A03AA1">
      <w:pPr>
        <w:rPr>
          <w:rFonts w:ascii="Arial" w:hAnsi="Arial" w:cs="Arial"/>
          <w:b/>
          <w:sz w:val="22"/>
          <w:szCs w:val="22"/>
        </w:rPr>
      </w:pPr>
    </w:p>
    <w:p w:rsidR="00A03AA1" w:rsidRDefault="003261D2" w:rsidP="00A03A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1999-2001-</w:t>
      </w:r>
      <w:r w:rsidR="00A03AA1" w:rsidRPr="00451B07">
        <w:rPr>
          <w:rFonts w:ascii="Arial" w:hAnsi="Arial" w:cs="Arial"/>
          <w:bCs/>
          <w:sz w:val="22"/>
          <w:szCs w:val="22"/>
        </w:rPr>
        <w:t xml:space="preserve"> Exercise Physiolog</w:t>
      </w:r>
      <w:r w:rsidR="005E0D19">
        <w:rPr>
          <w:rFonts w:ascii="Arial" w:hAnsi="Arial" w:cs="Arial"/>
          <w:bCs/>
          <w:sz w:val="22"/>
          <w:szCs w:val="22"/>
        </w:rPr>
        <w:t>ist</w:t>
      </w:r>
      <w:r w:rsidR="00A03AA1" w:rsidRPr="00451B07">
        <w:rPr>
          <w:rFonts w:ascii="Arial" w:hAnsi="Arial" w:cs="Arial"/>
          <w:bCs/>
          <w:sz w:val="22"/>
          <w:szCs w:val="22"/>
        </w:rPr>
        <w:t xml:space="preserve">, Wright State University, </w:t>
      </w:r>
      <w:r w:rsidR="005E0D19">
        <w:rPr>
          <w:rFonts w:ascii="Arial" w:hAnsi="Arial" w:cs="Arial"/>
          <w:bCs/>
          <w:sz w:val="22"/>
          <w:szCs w:val="22"/>
        </w:rPr>
        <w:t>Lifespan Health Research Center</w:t>
      </w:r>
      <w:r w:rsidR="00A03AA1" w:rsidRPr="00451B07">
        <w:rPr>
          <w:rFonts w:ascii="Arial" w:hAnsi="Arial" w:cs="Arial"/>
          <w:b/>
          <w:sz w:val="22"/>
          <w:szCs w:val="22"/>
        </w:rPr>
        <w:t xml:space="preserve">, </w:t>
      </w:r>
      <w:r w:rsidR="00A03AA1" w:rsidRPr="00451B07">
        <w:rPr>
          <w:rFonts w:ascii="Arial" w:hAnsi="Arial" w:cs="Arial"/>
          <w:sz w:val="22"/>
          <w:szCs w:val="22"/>
        </w:rPr>
        <w:t>Dayton, OH</w:t>
      </w:r>
    </w:p>
    <w:p w:rsidR="00464447" w:rsidRDefault="006324F4" w:rsidP="00A03AA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TEACHING/EDUCATIONAL LEADERSHIP</w:t>
      </w:r>
      <w:r w:rsidR="00D168AC">
        <w:rPr>
          <w:rFonts w:ascii="Arial" w:hAnsi="Arial" w:cs="Arial"/>
          <w:b/>
          <w:sz w:val="22"/>
          <w:szCs w:val="22"/>
          <w:u w:val="single"/>
        </w:rPr>
        <w:t>/MENTORING</w:t>
      </w:r>
      <w:r w:rsidR="00464447">
        <w:rPr>
          <w:rFonts w:ascii="Arial" w:hAnsi="Arial" w:cs="Arial"/>
          <w:b/>
          <w:sz w:val="22"/>
          <w:szCs w:val="22"/>
          <w:u w:val="single"/>
        </w:rPr>
        <w:t>:</w:t>
      </w:r>
    </w:p>
    <w:p w:rsidR="00464447" w:rsidRPr="00451B07" w:rsidRDefault="00464447" w:rsidP="00464447">
      <w:pPr>
        <w:rPr>
          <w:rFonts w:ascii="Arial" w:hAnsi="Arial" w:cs="Arial"/>
          <w:b/>
          <w:sz w:val="22"/>
          <w:szCs w:val="22"/>
        </w:rPr>
      </w:pPr>
    </w:p>
    <w:p w:rsidR="00D168AC" w:rsidRPr="00D168AC" w:rsidRDefault="00D168AC" w:rsidP="00464447">
      <w:pPr>
        <w:rPr>
          <w:rFonts w:ascii="Arial" w:hAnsi="Arial" w:cs="Arial"/>
          <w:sz w:val="22"/>
          <w:szCs w:val="22"/>
          <w:u w:val="single"/>
        </w:rPr>
      </w:pPr>
      <w:r w:rsidRPr="00D168AC">
        <w:rPr>
          <w:rFonts w:ascii="Arial" w:hAnsi="Arial" w:cs="Arial"/>
          <w:sz w:val="22"/>
          <w:szCs w:val="22"/>
          <w:u w:val="single"/>
        </w:rPr>
        <w:t>Formal Courses Taught</w:t>
      </w:r>
      <w:r w:rsidR="00513306">
        <w:rPr>
          <w:rFonts w:ascii="Arial" w:hAnsi="Arial" w:cs="Arial"/>
          <w:sz w:val="22"/>
          <w:szCs w:val="22"/>
        </w:rPr>
        <w:t>:</w:t>
      </w:r>
    </w:p>
    <w:p w:rsidR="00D168AC" w:rsidRDefault="00D168AC" w:rsidP="00464447">
      <w:pPr>
        <w:rPr>
          <w:rFonts w:ascii="Arial" w:hAnsi="Arial" w:cs="Arial"/>
          <w:sz w:val="22"/>
          <w:szCs w:val="22"/>
        </w:rPr>
      </w:pPr>
    </w:p>
    <w:p w:rsidR="005E0D19" w:rsidRDefault="00D168AC" w:rsidP="004644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Dayton</w:t>
      </w:r>
      <w:r w:rsidR="00513306">
        <w:rPr>
          <w:rFonts w:ascii="Arial" w:hAnsi="Arial" w:cs="Arial"/>
          <w:sz w:val="22"/>
          <w:szCs w:val="22"/>
        </w:rPr>
        <w:t>:</w:t>
      </w:r>
    </w:p>
    <w:p w:rsidR="00513306" w:rsidRDefault="00513306" w:rsidP="00464447">
      <w:pPr>
        <w:rPr>
          <w:rFonts w:ascii="Arial" w:hAnsi="Arial" w:cs="Arial"/>
          <w:sz w:val="22"/>
          <w:szCs w:val="22"/>
        </w:rPr>
      </w:pPr>
    </w:p>
    <w:p w:rsidR="00513306" w:rsidRPr="00451B07" w:rsidRDefault="00513306" w:rsidP="0051330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1998- </w:t>
      </w:r>
      <w:r w:rsidRPr="00451B07">
        <w:rPr>
          <w:rFonts w:ascii="Arial" w:hAnsi="Arial" w:cs="Arial"/>
          <w:sz w:val="22"/>
          <w:szCs w:val="22"/>
        </w:rPr>
        <w:t>Tennis for Physical Education Majors</w:t>
      </w:r>
      <w:r w:rsidRPr="00451B07">
        <w:rPr>
          <w:rFonts w:ascii="Arial" w:hAnsi="Arial" w:cs="Arial"/>
          <w:sz w:val="22"/>
          <w:szCs w:val="22"/>
        </w:rPr>
        <w:tab/>
      </w:r>
    </w:p>
    <w:p w:rsidR="00513306" w:rsidRDefault="00513306" w:rsidP="0051330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1999 -Exercise Physiology </w:t>
      </w:r>
      <w:r w:rsidRPr="00451B07">
        <w:rPr>
          <w:rFonts w:ascii="Arial" w:hAnsi="Arial" w:cs="Arial"/>
          <w:sz w:val="22"/>
          <w:szCs w:val="22"/>
        </w:rPr>
        <w:t xml:space="preserve">Tests and Measurements Lab </w:t>
      </w:r>
    </w:p>
    <w:p w:rsidR="00464447" w:rsidRPr="00451B07" w:rsidRDefault="00513306" w:rsidP="0051330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2000- </w:t>
      </w:r>
      <w:r w:rsidR="00464447" w:rsidRPr="00451B07">
        <w:rPr>
          <w:rFonts w:ascii="Arial" w:hAnsi="Arial" w:cs="Arial"/>
          <w:sz w:val="22"/>
          <w:szCs w:val="22"/>
        </w:rPr>
        <w:t xml:space="preserve">Introduction to Exercise Science/Fitness Management </w:t>
      </w:r>
    </w:p>
    <w:p w:rsidR="009633B0" w:rsidRDefault="009633B0" w:rsidP="009633B0">
      <w:pPr>
        <w:rPr>
          <w:rFonts w:ascii="Arial" w:hAnsi="Arial" w:cs="Arial"/>
          <w:sz w:val="22"/>
          <w:szCs w:val="22"/>
        </w:rPr>
      </w:pPr>
    </w:p>
    <w:p w:rsidR="009633B0" w:rsidRDefault="009633B0" w:rsidP="004172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Duke Universit</w:t>
      </w:r>
      <w:r w:rsidR="00D168AC">
        <w:rPr>
          <w:rFonts w:ascii="Arial" w:hAnsi="Arial" w:cs="Arial"/>
          <w:sz w:val="22"/>
          <w:szCs w:val="22"/>
        </w:rPr>
        <w:t>y School of Nursing</w:t>
      </w:r>
      <w:r w:rsidR="00513306">
        <w:rPr>
          <w:rFonts w:ascii="Arial" w:hAnsi="Arial" w:cs="Arial"/>
          <w:sz w:val="22"/>
          <w:szCs w:val="22"/>
        </w:rPr>
        <w:t>:</w:t>
      </w:r>
    </w:p>
    <w:p w:rsidR="00513306" w:rsidRDefault="00513306" w:rsidP="00417226">
      <w:pPr>
        <w:rPr>
          <w:rFonts w:ascii="Arial" w:hAnsi="Arial" w:cs="Arial"/>
          <w:sz w:val="22"/>
          <w:szCs w:val="22"/>
        </w:rPr>
      </w:pPr>
    </w:p>
    <w:p w:rsidR="00464447" w:rsidRDefault="002A6346" w:rsidP="0051330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 N308 (Graduate Course)</w:t>
      </w:r>
      <w:r w:rsidR="00513306">
        <w:rPr>
          <w:rFonts w:ascii="Arial" w:hAnsi="Arial" w:cs="Arial"/>
          <w:sz w:val="22"/>
          <w:szCs w:val="22"/>
        </w:rPr>
        <w:t xml:space="preserve"> </w:t>
      </w:r>
      <w:r w:rsidR="00464447">
        <w:rPr>
          <w:rFonts w:ascii="Arial" w:hAnsi="Arial" w:cs="Arial"/>
          <w:sz w:val="22"/>
          <w:szCs w:val="22"/>
        </w:rPr>
        <w:t>Applied Statistics</w:t>
      </w:r>
    </w:p>
    <w:p w:rsidR="00513306" w:rsidRDefault="00513306" w:rsidP="00513306">
      <w:pPr>
        <w:rPr>
          <w:rFonts w:ascii="Arial" w:hAnsi="Arial" w:cs="Arial"/>
          <w:sz w:val="22"/>
          <w:szCs w:val="22"/>
        </w:rPr>
      </w:pPr>
    </w:p>
    <w:p w:rsidR="00513306" w:rsidRDefault="00513306" w:rsidP="005133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Wright State University:</w:t>
      </w:r>
    </w:p>
    <w:p w:rsidR="00513306" w:rsidRDefault="00513306" w:rsidP="005133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13306" w:rsidRDefault="00513306" w:rsidP="0051330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2000- </w:t>
      </w:r>
      <w:r w:rsidRPr="00451B07">
        <w:rPr>
          <w:rFonts w:ascii="Arial" w:hAnsi="Arial" w:cs="Arial"/>
          <w:sz w:val="22"/>
          <w:szCs w:val="22"/>
        </w:rPr>
        <w:t>Teaching Health-Related Fitness in Physical Education</w:t>
      </w:r>
    </w:p>
    <w:p w:rsidR="00513306" w:rsidRDefault="00513306" w:rsidP="00513306">
      <w:pPr>
        <w:ind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2018- HED 3310- </w:t>
      </w:r>
      <w:r w:rsidRPr="00D168AC">
        <w:rPr>
          <w:rFonts w:ascii="Arial" w:hAnsi="Arial" w:cs="Arial"/>
          <w:bCs/>
          <w:sz w:val="22"/>
          <w:szCs w:val="22"/>
        </w:rPr>
        <w:t>Health &amp; Physical Education for ECE</w:t>
      </w:r>
    </w:p>
    <w:p w:rsidR="000A6B6E" w:rsidRDefault="000A6B6E" w:rsidP="000A6B6E">
      <w:pPr>
        <w:rPr>
          <w:rFonts w:ascii="Arial" w:hAnsi="Arial" w:cs="Arial"/>
          <w:sz w:val="22"/>
          <w:szCs w:val="22"/>
        </w:rPr>
      </w:pPr>
    </w:p>
    <w:p w:rsidR="00D168AC" w:rsidRPr="00D168AC" w:rsidRDefault="00D168AC" w:rsidP="000A6B6E">
      <w:pPr>
        <w:rPr>
          <w:rFonts w:ascii="Arial" w:hAnsi="Arial" w:cs="Arial"/>
          <w:sz w:val="22"/>
          <w:szCs w:val="22"/>
          <w:u w:val="single"/>
        </w:rPr>
      </w:pPr>
      <w:r w:rsidRPr="00D168AC">
        <w:rPr>
          <w:rFonts w:ascii="Arial" w:hAnsi="Arial" w:cs="Arial"/>
          <w:sz w:val="22"/>
          <w:szCs w:val="22"/>
          <w:u w:val="single"/>
        </w:rPr>
        <w:t>Educational Leadership:</w:t>
      </w:r>
    </w:p>
    <w:p w:rsidR="00D168AC" w:rsidRDefault="00D168AC" w:rsidP="000A6B6E">
      <w:pPr>
        <w:rPr>
          <w:rFonts w:ascii="Arial" w:hAnsi="Arial" w:cs="Arial"/>
          <w:sz w:val="22"/>
          <w:szCs w:val="22"/>
        </w:rPr>
      </w:pPr>
    </w:p>
    <w:p w:rsidR="00D168AC" w:rsidRDefault="00D168AC" w:rsidP="000A6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2001-2014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Durham VA GRECC Exercise Science Internship Director</w:t>
      </w:r>
    </w:p>
    <w:p w:rsidR="000A6B6E" w:rsidRDefault="000A6B6E" w:rsidP="000A6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2016-Present</w:t>
      </w:r>
      <w:r>
        <w:rPr>
          <w:rFonts w:ascii="Arial" w:hAnsi="Arial" w:cs="Arial"/>
          <w:sz w:val="22"/>
          <w:szCs w:val="22"/>
        </w:rPr>
        <w:tab/>
      </w:r>
      <w:r w:rsidR="00D168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Geriatrics Resident Journal Club </w:t>
      </w:r>
      <w:r w:rsidR="00513306">
        <w:rPr>
          <w:rFonts w:ascii="Arial" w:hAnsi="Arial" w:cs="Arial"/>
          <w:sz w:val="22"/>
          <w:szCs w:val="22"/>
        </w:rPr>
        <w:t>Director</w:t>
      </w:r>
    </w:p>
    <w:p w:rsidR="006324F4" w:rsidRDefault="006324F4" w:rsidP="000A6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</w:r>
      <w:r w:rsidR="00D168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</w:t>
      </w:r>
      <w:r w:rsidR="00AC2824">
        <w:rPr>
          <w:rFonts w:ascii="Arial" w:hAnsi="Arial" w:cs="Arial"/>
          <w:sz w:val="22"/>
          <w:szCs w:val="22"/>
        </w:rPr>
        <w:t>riatrics Research Working</w:t>
      </w:r>
      <w:r w:rsidR="002A6346">
        <w:rPr>
          <w:rFonts w:ascii="Arial" w:hAnsi="Arial" w:cs="Arial"/>
          <w:sz w:val="22"/>
          <w:szCs w:val="22"/>
        </w:rPr>
        <w:t>/Writing</w:t>
      </w:r>
      <w:r w:rsidR="00AC2824">
        <w:rPr>
          <w:rFonts w:ascii="Arial" w:hAnsi="Arial" w:cs="Arial"/>
          <w:sz w:val="22"/>
          <w:szCs w:val="22"/>
        </w:rPr>
        <w:t xml:space="preserve"> Group </w:t>
      </w:r>
      <w:r w:rsidR="002A6346">
        <w:rPr>
          <w:rFonts w:ascii="Arial" w:hAnsi="Arial" w:cs="Arial"/>
          <w:sz w:val="22"/>
          <w:szCs w:val="22"/>
        </w:rPr>
        <w:t>Developer/Facilitator</w:t>
      </w:r>
    </w:p>
    <w:p w:rsidR="00513306" w:rsidRDefault="00513306" w:rsidP="00513306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</w:t>
      </w:r>
      <w:r>
        <w:rPr>
          <w:rFonts w:ascii="Arial" w:hAnsi="Arial" w:cs="Arial"/>
          <w:sz w:val="22"/>
          <w:szCs w:val="22"/>
        </w:rPr>
        <w:tab/>
        <w:t>Program Developer/Dire</w:t>
      </w:r>
      <w:r w:rsidR="002A6346">
        <w:rPr>
          <w:rFonts w:ascii="Arial" w:hAnsi="Arial" w:cs="Arial"/>
          <w:sz w:val="22"/>
          <w:szCs w:val="22"/>
        </w:rPr>
        <w:t>ctor of</w:t>
      </w:r>
      <w:r>
        <w:rPr>
          <w:rFonts w:ascii="Arial" w:hAnsi="Arial" w:cs="Arial"/>
          <w:sz w:val="22"/>
          <w:szCs w:val="22"/>
        </w:rPr>
        <w:t xml:space="preserve"> Evidence-Based Practice and Comparative Effectiveness Graduate Certificate Program</w:t>
      </w:r>
    </w:p>
    <w:p w:rsidR="00513306" w:rsidRDefault="00513306" w:rsidP="00513306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-program under development with planned launch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 xml:space="preserve"> 2019</w:t>
      </w:r>
    </w:p>
    <w:p w:rsidR="00A57086" w:rsidRDefault="00A57086" w:rsidP="00A57086">
      <w:pPr>
        <w:rPr>
          <w:rFonts w:ascii="Arial" w:hAnsi="Arial" w:cs="Arial"/>
          <w:sz w:val="22"/>
          <w:szCs w:val="22"/>
        </w:rPr>
      </w:pPr>
    </w:p>
    <w:p w:rsidR="00113F71" w:rsidRPr="00D168AC" w:rsidRDefault="00F70885" w:rsidP="00113F71">
      <w:pPr>
        <w:rPr>
          <w:rFonts w:ascii="Arial" w:hAnsi="Arial" w:cs="Arial"/>
          <w:sz w:val="22"/>
          <w:szCs w:val="22"/>
          <w:u w:val="single"/>
        </w:rPr>
      </w:pPr>
      <w:r w:rsidRPr="00D168AC">
        <w:rPr>
          <w:rFonts w:ascii="Arial" w:hAnsi="Arial" w:cs="Arial"/>
          <w:sz w:val="22"/>
          <w:szCs w:val="22"/>
          <w:u w:val="single"/>
        </w:rPr>
        <w:t>Student</w:t>
      </w:r>
      <w:r w:rsidR="00113F71" w:rsidRPr="00D168AC">
        <w:rPr>
          <w:rFonts w:ascii="Arial" w:hAnsi="Arial" w:cs="Arial"/>
          <w:sz w:val="22"/>
          <w:szCs w:val="22"/>
          <w:u w:val="single"/>
        </w:rPr>
        <w:t xml:space="preserve"> </w:t>
      </w:r>
      <w:r w:rsidR="00E00EC1" w:rsidRPr="00D168AC">
        <w:rPr>
          <w:rFonts w:ascii="Arial" w:hAnsi="Arial" w:cs="Arial"/>
          <w:sz w:val="22"/>
          <w:szCs w:val="22"/>
          <w:u w:val="single"/>
        </w:rPr>
        <w:t>Clinical/</w:t>
      </w:r>
      <w:r w:rsidRPr="00D168AC">
        <w:rPr>
          <w:rFonts w:ascii="Arial" w:hAnsi="Arial" w:cs="Arial"/>
          <w:sz w:val="22"/>
          <w:szCs w:val="22"/>
          <w:u w:val="single"/>
        </w:rPr>
        <w:t xml:space="preserve">Research </w:t>
      </w:r>
      <w:r w:rsidR="00113F71" w:rsidRPr="00D168AC">
        <w:rPr>
          <w:rFonts w:ascii="Arial" w:hAnsi="Arial" w:cs="Arial"/>
          <w:sz w:val="22"/>
          <w:szCs w:val="22"/>
          <w:u w:val="single"/>
        </w:rPr>
        <w:t>Mentoring:</w:t>
      </w:r>
    </w:p>
    <w:p w:rsidR="00113F71" w:rsidRPr="00EC5327" w:rsidRDefault="00113F71" w:rsidP="00113F71">
      <w:pPr>
        <w:rPr>
          <w:rFonts w:ascii="Arial" w:hAnsi="Arial" w:cs="Arial"/>
          <w:b/>
          <w:sz w:val="22"/>
          <w:szCs w:val="22"/>
          <w:u w:val="single"/>
        </w:rPr>
      </w:pPr>
    </w:p>
    <w:p w:rsidR="00113F71" w:rsidRPr="00451B07" w:rsidRDefault="00113F71" w:rsidP="00113F71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2002- Heather Ryan, Duke, Undergraduate Capstone Experience</w:t>
      </w:r>
    </w:p>
    <w:p w:rsidR="00113F71" w:rsidRPr="00451B07" w:rsidRDefault="00113F71" w:rsidP="00113F71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2003- Chris </w:t>
      </w:r>
      <w:proofErr w:type="spellStart"/>
      <w:r w:rsidRPr="00451B07">
        <w:rPr>
          <w:rFonts w:ascii="Arial" w:hAnsi="Arial" w:cs="Arial"/>
          <w:sz w:val="22"/>
          <w:szCs w:val="22"/>
        </w:rPr>
        <w:t>Guydish</w:t>
      </w:r>
      <w:proofErr w:type="spellEnd"/>
      <w:r w:rsidRPr="00451B07">
        <w:rPr>
          <w:rFonts w:ascii="Arial" w:hAnsi="Arial" w:cs="Arial"/>
          <w:sz w:val="22"/>
          <w:szCs w:val="22"/>
        </w:rPr>
        <w:t>, University of Dayton, Undergraduate Exercise Science</w:t>
      </w:r>
      <w:r>
        <w:rPr>
          <w:rFonts w:ascii="Arial" w:hAnsi="Arial" w:cs="Arial"/>
          <w:sz w:val="22"/>
          <w:szCs w:val="22"/>
        </w:rPr>
        <w:t xml:space="preserve"> Intern</w:t>
      </w:r>
    </w:p>
    <w:p w:rsidR="00113F71" w:rsidRPr="00451B07" w:rsidRDefault="00113F71" w:rsidP="00113F71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2004- Shanna Newell, UNC-Chapel Hill, Graduate Exercise Science</w:t>
      </w:r>
      <w:r>
        <w:rPr>
          <w:rFonts w:ascii="Arial" w:hAnsi="Arial" w:cs="Arial"/>
          <w:sz w:val="22"/>
          <w:szCs w:val="22"/>
        </w:rPr>
        <w:t xml:space="preserve"> Intern</w:t>
      </w:r>
    </w:p>
    <w:p w:rsidR="00113F71" w:rsidRPr="00451B07" w:rsidRDefault="00113F71" w:rsidP="00113F71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2004- Curtis Beatty, NC Central, Undergraduate Exercise Science</w:t>
      </w:r>
      <w:r>
        <w:rPr>
          <w:rFonts w:ascii="Arial" w:hAnsi="Arial" w:cs="Arial"/>
          <w:sz w:val="22"/>
          <w:szCs w:val="22"/>
        </w:rPr>
        <w:t xml:space="preserve"> Intern</w:t>
      </w:r>
    </w:p>
    <w:p w:rsidR="00113F71" w:rsidRPr="00451B07" w:rsidRDefault="00113F71" w:rsidP="00113F71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2005- Debbye Atkins, NC Central, Undergraduate Exercise Science</w:t>
      </w:r>
      <w:r>
        <w:rPr>
          <w:rFonts w:ascii="Arial" w:hAnsi="Arial" w:cs="Arial"/>
          <w:sz w:val="22"/>
          <w:szCs w:val="22"/>
        </w:rPr>
        <w:t xml:space="preserve"> Intern</w:t>
      </w:r>
    </w:p>
    <w:p w:rsidR="00113F71" w:rsidRPr="00451B07" w:rsidRDefault="00113F71" w:rsidP="00113F71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2006- Tiffany Mitchell, NC Central, Undergraduate Exercise Science</w:t>
      </w:r>
      <w:r>
        <w:rPr>
          <w:rFonts w:ascii="Arial" w:hAnsi="Arial" w:cs="Arial"/>
          <w:sz w:val="22"/>
          <w:szCs w:val="22"/>
        </w:rPr>
        <w:t xml:space="preserve"> Intern</w:t>
      </w:r>
    </w:p>
    <w:p w:rsidR="00113F71" w:rsidRDefault="00113F71" w:rsidP="00113F71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2006- James Chang, UNC Chapel Hill, Human Movement Science Doctoral Student </w:t>
      </w:r>
      <w:r>
        <w:rPr>
          <w:rFonts w:ascii="Arial" w:hAnsi="Arial" w:cs="Arial"/>
          <w:sz w:val="22"/>
          <w:szCs w:val="22"/>
        </w:rPr>
        <w:t>Research</w:t>
      </w:r>
      <w:r w:rsidRPr="00451B07">
        <w:rPr>
          <w:rFonts w:ascii="Arial" w:hAnsi="Arial" w:cs="Arial"/>
          <w:sz w:val="22"/>
          <w:szCs w:val="22"/>
        </w:rPr>
        <w:tab/>
      </w:r>
    </w:p>
    <w:p w:rsidR="00113F71" w:rsidRDefault="00113F71" w:rsidP="00113F71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2010- Hallie Coleman, UNC Chapel Hill, DPT Student</w:t>
      </w:r>
      <w:r>
        <w:rPr>
          <w:rFonts w:ascii="Arial" w:hAnsi="Arial" w:cs="Arial"/>
          <w:sz w:val="22"/>
          <w:szCs w:val="22"/>
        </w:rPr>
        <w:t xml:space="preserve"> Research</w:t>
      </w:r>
    </w:p>
    <w:p w:rsidR="00113F71" w:rsidRDefault="00113F71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 Tevin Dorsey, Wright State S.T.R.E.A.M.S. Summer Student</w:t>
      </w:r>
    </w:p>
    <w:p w:rsidR="00113F71" w:rsidRDefault="00113F71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 Paloma Wiggins, Wright State S.T.R.E.A.M.S. Summer Student</w:t>
      </w:r>
    </w:p>
    <w:p w:rsidR="00113F71" w:rsidRDefault="00113F71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2015-2016- Stacie Swanton, U. of Dayton, Graduate Exercise Science, Thesis Co-Chair</w:t>
      </w:r>
    </w:p>
    <w:p w:rsidR="00F70885" w:rsidRDefault="00F70885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 Emily Kugel, WSU Medical Student</w:t>
      </w:r>
    </w:p>
    <w:p w:rsidR="00F70885" w:rsidRDefault="00F70885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 Bridgette Kremer, WSU Medical Student</w:t>
      </w:r>
    </w:p>
    <w:p w:rsidR="00F70885" w:rsidRDefault="00F70885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 Krysta Gorman, WSU Medical Student</w:t>
      </w:r>
    </w:p>
    <w:p w:rsidR="00E00EC1" w:rsidRDefault="00E00EC1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 Megan Super, WSU Medical Student</w:t>
      </w:r>
    </w:p>
    <w:p w:rsidR="00983088" w:rsidRDefault="00983088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 Jimmy Johnson, WSU Kinesiology Student</w:t>
      </w:r>
    </w:p>
    <w:p w:rsidR="00983088" w:rsidRDefault="00983088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 Alexandria Nasr, WSU Medical Student</w:t>
      </w:r>
    </w:p>
    <w:p w:rsidR="00113F71" w:rsidRDefault="00113F71" w:rsidP="00113F71">
      <w:pPr>
        <w:rPr>
          <w:rFonts w:ascii="Arial" w:hAnsi="Arial" w:cs="Arial"/>
          <w:sz w:val="22"/>
          <w:szCs w:val="22"/>
        </w:rPr>
      </w:pPr>
    </w:p>
    <w:p w:rsidR="00470116" w:rsidRDefault="00470116" w:rsidP="00113F71">
      <w:pPr>
        <w:rPr>
          <w:rFonts w:ascii="Arial" w:hAnsi="Arial" w:cs="Arial"/>
          <w:sz w:val="22"/>
          <w:szCs w:val="22"/>
          <w:u w:val="single"/>
        </w:rPr>
      </w:pPr>
    </w:p>
    <w:p w:rsidR="00470116" w:rsidRDefault="00470116" w:rsidP="00113F71">
      <w:pPr>
        <w:rPr>
          <w:rFonts w:ascii="Arial" w:hAnsi="Arial" w:cs="Arial"/>
          <w:sz w:val="22"/>
          <w:szCs w:val="22"/>
          <w:u w:val="single"/>
        </w:rPr>
      </w:pPr>
    </w:p>
    <w:p w:rsidR="00470116" w:rsidRDefault="00470116" w:rsidP="00113F71">
      <w:pPr>
        <w:rPr>
          <w:rFonts w:ascii="Arial" w:hAnsi="Arial" w:cs="Arial"/>
          <w:sz w:val="22"/>
          <w:szCs w:val="22"/>
          <w:u w:val="single"/>
        </w:rPr>
      </w:pPr>
    </w:p>
    <w:p w:rsidR="00470116" w:rsidRDefault="00470116" w:rsidP="00113F7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Postdoctoral Trainee Mentoring:</w:t>
      </w:r>
    </w:p>
    <w:p w:rsidR="00470116" w:rsidRDefault="00470116" w:rsidP="00113F71">
      <w:pPr>
        <w:rPr>
          <w:rFonts w:ascii="Arial" w:hAnsi="Arial" w:cs="Arial"/>
          <w:sz w:val="22"/>
          <w:szCs w:val="22"/>
          <w:u w:val="single"/>
        </w:rPr>
      </w:pPr>
    </w:p>
    <w:p w:rsidR="00470116" w:rsidRPr="00470116" w:rsidRDefault="00470116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2017- Sheena </w:t>
      </w:r>
      <w:proofErr w:type="spellStart"/>
      <w:r>
        <w:rPr>
          <w:rFonts w:ascii="Arial" w:hAnsi="Arial" w:cs="Arial"/>
          <w:sz w:val="22"/>
          <w:szCs w:val="22"/>
        </w:rPr>
        <w:t>Geoghegan</w:t>
      </w:r>
      <w:proofErr w:type="spellEnd"/>
      <w:r>
        <w:rPr>
          <w:rFonts w:ascii="Arial" w:hAnsi="Arial" w:cs="Arial"/>
          <w:sz w:val="22"/>
          <w:szCs w:val="22"/>
        </w:rPr>
        <w:t>- Geriatrics Fellow, Wright State Department of Geriatrics</w:t>
      </w:r>
    </w:p>
    <w:p w:rsidR="00470116" w:rsidRDefault="00470116" w:rsidP="00113F71">
      <w:pPr>
        <w:rPr>
          <w:rFonts w:ascii="Arial" w:hAnsi="Arial" w:cs="Arial"/>
          <w:sz w:val="22"/>
          <w:szCs w:val="22"/>
          <w:u w:val="single"/>
        </w:rPr>
      </w:pPr>
    </w:p>
    <w:p w:rsidR="00113F71" w:rsidRPr="00D168AC" w:rsidRDefault="00113F71" w:rsidP="00113F71">
      <w:pPr>
        <w:rPr>
          <w:rFonts w:ascii="Arial" w:hAnsi="Arial" w:cs="Arial"/>
          <w:sz w:val="22"/>
          <w:szCs w:val="22"/>
          <w:u w:val="single"/>
        </w:rPr>
      </w:pPr>
      <w:r w:rsidRPr="00D168AC">
        <w:rPr>
          <w:rFonts w:ascii="Arial" w:hAnsi="Arial" w:cs="Arial"/>
          <w:sz w:val="22"/>
          <w:szCs w:val="22"/>
          <w:u w:val="single"/>
        </w:rPr>
        <w:t xml:space="preserve">Faculty </w:t>
      </w:r>
      <w:r w:rsidR="00F70885" w:rsidRPr="00D168AC">
        <w:rPr>
          <w:rFonts w:ascii="Arial" w:hAnsi="Arial" w:cs="Arial"/>
          <w:sz w:val="22"/>
          <w:szCs w:val="22"/>
          <w:u w:val="single"/>
        </w:rPr>
        <w:t xml:space="preserve">Research </w:t>
      </w:r>
      <w:r w:rsidRPr="00D168AC">
        <w:rPr>
          <w:rFonts w:ascii="Arial" w:hAnsi="Arial" w:cs="Arial"/>
          <w:sz w:val="22"/>
          <w:szCs w:val="22"/>
          <w:u w:val="single"/>
        </w:rPr>
        <w:t>Mentoring:</w:t>
      </w:r>
    </w:p>
    <w:p w:rsidR="00113F71" w:rsidRDefault="00113F71" w:rsidP="00113F71">
      <w:pPr>
        <w:rPr>
          <w:rFonts w:ascii="Arial" w:hAnsi="Arial" w:cs="Arial"/>
          <w:sz w:val="22"/>
          <w:szCs w:val="22"/>
        </w:rPr>
      </w:pPr>
    </w:p>
    <w:p w:rsidR="00113F71" w:rsidRDefault="00B67248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</w:t>
      </w:r>
      <w:r w:rsidR="00113F71">
        <w:rPr>
          <w:rFonts w:ascii="Arial" w:hAnsi="Arial" w:cs="Arial"/>
          <w:sz w:val="22"/>
          <w:szCs w:val="22"/>
        </w:rPr>
        <w:t xml:space="preserve">Present- </w:t>
      </w:r>
      <w:proofErr w:type="spellStart"/>
      <w:r w:rsidR="00113F71">
        <w:rPr>
          <w:rFonts w:ascii="Arial" w:hAnsi="Arial" w:cs="Arial"/>
          <w:sz w:val="22"/>
          <w:szCs w:val="22"/>
        </w:rPr>
        <w:t>Tanvi</w:t>
      </w:r>
      <w:proofErr w:type="spellEnd"/>
      <w:r w:rsidR="00113F71">
        <w:rPr>
          <w:rFonts w:ascii="Arial" w:hAnsi="Arial" w:cs="Arial"/>
          <w:sz w:val="22"/>
          <w:szCs w:val="22"/>
        </w:rPr>
        <w:t xml:space="preserve"> Banerjee, Assistant Professor, Wright State School of Engineering</w:t>
      </w:r>
    </w:p>
    <w:p w:rsidR="00113F71" w:rsidRDefault="00AF7904" w:rsidP="00113F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K01 Mentor</w:t>
      </w:r>
      <w:r w:rsidR="00113F71">
        <w:rPr>
          <w:rFonts w:ascii="Arial" w:hAnsi="Arial" w:cs="Arial"/>
          <w:sz w:val="22"/>
          <w:szCs w:val="22"/>
        </w:rPr>
        <w:t>:</w:t>
      </w:r>
      <w:r w:rsidR="00113F71" w:rsidRPr="00EC5327">
        <w:rPr>
          <w:rFonts w:ascii="Arial" w:hAnsi="Arial" w:cs="Arial"/>
          <w:sz w:val="22"/>
          <w:szCs w:val="22"/>
        </w:rPr>
        <w:t xml:space="preserve"> “Managing Dementia through a Multisensory Smart Phone Application to Support Aging in Place”</w:t>
      </w:r>
      <w:r w:rsidR="00BB6892">
        <w:rPr>
          <w:rFonts w:ascii="Arial" w:hAnsi="Arial" w:cs="Arial"/>
          <w:sz w:val="22"/>
          <w:szCs w:val="22"/>
        </w:rPr>
        <w:t xml:space="preserve"> </w:t>
      </w:r>
    </w:p>
    <w:p w:rsidR="00927F32" w:rsidRDefault="00927F32" w:rsidP="00927F32">
      <w:pPr>
        <w:rPr>
          <w:rFonts w:ascii="Arial" w:hAnsi="Arial" w:cs="Arial"/>
          <w:sz w:val="22"/>
          <w:szCs w:val="22"/>
        </w:rPr>
      </w:pPr>
    </w:p>
    <w:p w:rsidR="00733830" w:rsidRDefault="00733830" w:rsidP="00733830">
      <w:pPr>
        <w:rPr>
          <w:rFonts w:ascii="Arial" w:hAnsi="Arial" w:cs="Arial"/>
          <w:b/>
          <w:sz w:val="22"/>
          <w:szCs w:val="22"/>
          <w:u w:val="single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>GRANTS</w:t>
      </w:r>
      <w:r>
        <w:rPr>
          <w:rFonts w:ascii="Arial" w:hAnsi="Arial" w:cs="Arial"/>
          <w:b/>
          <w:sz w:val="22"/>
          <w:szCs w:val="22"/>
          <w:u w:val="single"/>
        </w:rPr>
        <w:t>/CLINICAL DEMONSTRATION PROJECTS (currently funded</w:t>
      </w:r>
      <w:r w:rsidR="008F684A">
        <w:rPr>
          <w:rFonts w:ascii="Arial" w:hAnsi="Arial" w:cs="Arial"/>
          <w:b/>
          <w:sz w:val="22"/>
          <w:szCs w:val="22"/>
          <w:u w:val="single"/>
        </w:rPr>
        <w:t>/pending</w:t>
      </w:r>
      <w:r>
        <w:rPr>
          <w:rFonts w:ascii="Arial" w:hAnsi="Arial" w:cs="Arial"/>
          <w:b/>
          <w:sz w:val="22"/>
          <w:szCs w:val="22"/>
          <w:u w:val="single"/>
        </w:rPr>
        <w:t>):</w:t>
      </w:r>
    </w:p>
    <w:p w:rsidR="00733830" w:rsidRDefault="00733830" w:rsidP="00733830">
      <w:pPr>
        <w:rPr>
          <w:rFonts w:ascii="Arial" w:hAnsi="Arial" w:cs="Arial"/>
          <w:b/>
          <w:sz w:val="22"/>
          <w:szCs w:val="22"/>
          <w:u w:val="single"/>
        </w:rPr>
      </w:pPr>
    </w:p>
    <w:p w:rsidR="00733830" w:rsidRDefault="0046537D" w:rsidP="00733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3/22/18-03/22/19</w:t>
      </w:r>
      <w:r w:rsidR="00733830">
        <w:rPr>
          <w:rFonts w:ascii="Arial" w:hAnsi="Arial" w:cs="Arial"/>
          <w:sz w:val="22"/>
          <w:szCs w:val="22"/>
        </w:rPr>
        <w:t xml:space="preserve">, Title, “Validation of Cortical Bone Mechanics Technology,” Ohio Development Services Agency Third Frontier Technology Start-Up Fund, </w:t>
      </w:r>
      <w:r w:rsidR="00733830" w:rsidRPr="005F2D83">
        <w:rPr>
          <w:rFonts w:ascii="Arial" w:hAnsi="Arial" w:cs="Arial"/>
          <w:b/>
          <w:sz w:val="22"/>
          <w:szCs w:val="22"/>
        </w:rPr>
        <w:t xml:space="preserve">Role: </w:t>
      </w:r>
      <w:r w:rsidR="00733830">
        <w:rPr>
          <w:rFonts w:ascii="Arial" w:hAnsi="Arial" w:cs="Arial"/>
          <w:b/>
          <w:sz w:val="22"/>
          <w:szCs w:val="22"/>
        </w:rPr>
        <w:t xml:space="preserve">Site </w:t>
      </w:r>
      <w:r w:rsidR="00733830" w:rsidRPr="005F2D83">
        <w:rPr>
          <w:rFonts w:ascii="Arial" w:hAnsi="Arial" w:cs="Arial"/>
          <w:b/>
          <w:sz w:val="22"/>
          <w:szCs w:val="22"/>
        </w:rPr>
        <w:t>Principal Investigator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(PI: AEIOU, LLC.)</w:t>
      </w:r>
      <w:r w:rsidR="00733830">
        <w:rPr>
          <w:rFonts w:ascii="Arial" w:hAnsi="Arial" w:cs="Arial"/>
          <w:sz w:val="22"/>
          <w:szCs w:val="22"/>
        </w:rPr>
        <w:t>, Amount Awarded: $150,000</w:t>
      </w:r>
    </w:p>
    <w:p w:rsidR="008F684A" w:rsidRDefault="008F684A" w:rsidP="00733830">
      <w:pPr>
        <w:rPr>
          <w:rFonts w:ascii="Arial" w:hAnsi="Arial" w:cs="Arial"/>
          <w:sz w:val="22"/>
          <w:szCs w:val="22"/>
        </w:rPr>
      </w:pPr>
    </w:p>
    <w:p w:rsidR="008F684A" w:rsidRPr="008F684A" w:rsidRDefault="008F684A" w:rsidP="008F684A">
      <w:pPr>
        <w:rPr>
          <w:rFonts w:ascii="Arial" w:hAnsi="Arial" w:cs="Arial"/>
          <w:sz w:val="22"/>
          <w:szCs w:val="22"/>
        </w:rPr>
      </w:pPr>
      <w:r w:rsidRPr="008F684A">
        <w:rPr>
          <w:rFonts w:ascii="Arial" w:hAnsi="Arial" w:cs="Arial"/>
          <w:sz w:val="22"/>
          <w:szCs w:val="22"/>
        </w:rPr>
        <w:t>Funding Pending</w:t>
      </w:r>
      <w:r>
        <w:rPr>
          <w:rFonts w:ascii="Arial" w:hAnsi="Arial" w:cs="Arial"/>
          <w:sz w:val="22"/>
          <w:szCs w:val="22"/>
        </w:rPr>
        <w:t>/Recommended</w:t>
      </w:r>
      <w:r w:rsidRPr="008F684A">
        <w:rPr>
          <w:rFonts w:ascii="Arial" w:hAnsi="Arial" w:cs="Arial"/>
          <w:sz w:val="22"/>
          <w:szCs w:val="22"/>
        </w:rPr>
        <w:t xml:space="preserve">, Title, “Wireless Sensor Inserts for Combating Incontinence-Associated Dermatitis,” NIH R44 NR014614-02, </w:t>
      </w:r>
      <w:r w:rsidRPr="008F684A">
        <w:rPr>
          <w:rFonts w:ascii="Arial" w:hAnsi="Arial" w:cs="Arial"/>
          <w:b/>
          <w:sz w:val="22"/>
          <w:szCs w:val="22"/>
        </w:rPr>
        <w:t>Role: Site Co-Investigator</w:t>
      </w:r>
      <w:r w:rsidRPr="008F68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(</w:t>
      </w:r>
      <w:r w:rsidRPr="008F684A">
        <w:rPr>
          <w:rFonts w:ascii="Arial" w:hAnsi="Arial" w:cs="Arial"/>
          <w:sz w:val="22"/>
          <w:szCs w:val="22"/>
        </w:rPr>
        <w:t xml:space="preserve">PI: </w:t>
      </w:r>
      <w:proofErr w:type="spellStart"/>
      <w:r w:rsidRPr="008F684A">
        <w:rPr>
          <w:rFonts w:ascii="Arial" w:hAnsi="Arial" w:cs="Arial"/>
          <w:sz w:val="22"/>
          <w:szCs w:val="22"/>
        </w:rPr>
        <w:t>JPTechnologies</w:t>
      </w:r>
      <w:proofErr w:type="spellEnd"/>
      <w:r w:rsidRPr="008F684A">
        <w:rPr>
          <w:rFonts w:ascii="Arial" w:hAnsi="Arial" w:cs="Arial"/>
          <w:sz w:val="22"/>
          <w:szCs w:val="22"/>
        </w:rPr>
        <w:t>), Amount Requested: $ 1,018,136.</w:t>
      </w:r>
    </w:p>
    <w:p w:rsidR="008F684A" w:rsidRPr="008F684A" w:rsidRDefault="008F684A" w:rsidP="008F684A">
      <w:pPr>
        <w:rPr>
          <w:rFonts w:ascii="Arial" w:hAnsi="Arial" w:cs="Arial"/>
        </w:rPr>
      </w:pPr>
    </w:p>
    <w:p w:rsidR="008F684A" w:rsidRPr="00AB1419" w:rsidRDefault="008F684A" w:rsidP="00733830">
      <w:pPr>
        <w:rPr>
          <w:rFonts w:ascii="Arial" w:hAnsi="Arial" w:cs="Arial"/>
          <w:sz w:val="22"/>
          <w:szCs w:val="22"/>
        </w:rPr>
      </w:pPr>
    </w:p>
    <w:p w:rsidR="00927F32" w:rsidRDefault="00927F32" w:rsidP="00927F32">
      <w:pPr>
        <w:rPr>
          <w:rFonts w:ascii="Arial" w:hAnsi="Arial" w:cs="Arial"/>
          <w:b/>
          <w:sz w:val="22"/>
          <w:szCs w:val="22"/>
          <w:u w:val="single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>GRANTS</w:t>
      </w:r>
      <w:r>
        <w:rPr>
          <w:rFonts w:ascii="Arial" w:hAnsi="Arial" w:cs="Arial"/>
          <w:b/>
          <w:sz w:val="22"/>
          <w:szCs w:val="22"/>
          <w:u w:val="single"/>
        </w:rPr>
        <w:t>/CLIN</w:t>
      </w:r>
      <w:r w:rsidR="002A6346">
        <w:rPr>
          <w:rFonts w:ascii="Arial" w:hAnsi="Arial" w:cs="Arial"/>
          <w:b/>
          <w:sz w:val="22"/>
          <w:szCs w:val="22"/>
          <w:u w:val="single"/>
        </w:rPr>
        <w:t xml:space="preserve">ICAL DEMONSTRATION PROJECTS (under </w:t>
      </w:r>
      <w:r>
        <w:rPr>
          <w:rFonts w:ascii="Arial" w:hAnsi="Arial" w:cs="Arial"/>
          <w:b/>
          <w:sz w:val="22"/>
          <w:szCs w:val="22"/>
          <w:u w:val="single"/>
        </w:rPr>
        <w:t>review</w:t>
      </w:r>
      <w:r w:rsidRPr="00451B07">
        <w:rPr>
          <w:rFonts w:ascii="Arial" w:hAnsi="Arial" w:cs="Arial"/>
          <w:b/>
          <w:sz w:val="22"/>
          <w:szCs w:val="22"/>
          <w:u w:val="single"/>
        </w:rPr>
        <w:t>):</w:t>
      </w:r>
    </w:p>
    <w:p w:rsidR="00AB1419" w:rsidRDefault="00AB1419" w:rsidP="00927F32">
      <w:pPr>
        <w:rPr>
          <w:rFonts w:ascii="Arial" w:hAnsi="Arial" w:cs="Arial"/>
          <w:b/>
          <w:sz w:val="22"/>
          <w:szCs w:val="22"/>
          <w:u w:val="single"/>
        </w:rPr>
      </w:pPr>
    </w:p>
    <w:p w:rsidR="002A6346" w:rsidRPr="002A6346" w:rsidRDefault="002A6346" w:rsidP="002A6346">
      <w:pPr>
        <w:rPr>
          <w:rFonts w:ascii="Arial" w:hAnsi="Arial" w:cs="Arial"/>
          <w:sz w:val="22"/>
          <w:szCs w:val="22"/>
          <w:u w:val="single"/>
        </w:rPr>
      </w:pPr>
      <w:r w:rsidRPr="002A6346">
        <w:rPr>
          <w:rFonts w:ascii="Arial" w:hAnsi="Arial" w:cs="Arial"/>
          <w:sz w:val="22"/>
          <w:szCs w:val="22"/>
        </w:rPr>
        <w:t xml:space="preserve">“Comparative Effectiveness of Three Models of Community-Based Dementia Care.” Patient-Centered Outcomes Research Institute, </w:t>
      </w:r>
      <w:r w:rsidRPr="002A6346">
        <w:rPr>
          <w:rFonts w:ascii="Arial" w:hAnsi="Arial" w:cs="Arial"/>
          <w:b/>
          <w:sz w:val="22"/>
          <w:szCs w:val="22"/>
        </w:rPr>
        <w:t>Role: Co-Principal Investigator</w:t>
      </w:r>
      <w:r w:rsidRPr="002A6346">
        <w:rPr>
          <w:rFonts w:ascii="Arial" w:hAnsi="Arial" w:cs="Arial"/>
          <w:sz w:val="22"/>
          <w:szCs w:val="22"/>
        </w:rPr>
        <w:t>, Amount Requested: $2,800,000.</w:t>
      </w:r>
      <w:r w:rsidR="00733830">
        <w:rPr>
          <w:rFonts w:ascii="Arial" w:hAnsi="Arial" w:cs="Arial"/>
          <w:sz w:val="22"/>
          <w:szCs w:val="22"/>
        </w:rPr>
        <w:t xml:space="preserve"> LOI Approved for Full Submission.</w:t>
      </w:r>
    </w:p>
    <w:p w:rsidR="00AB1419" w:rsidRDefault="00AB1419" w:rsidP="00927F32">
      <w:pPr>
        <w:rPr>
          <w:rFonts w:ascii="Arial" w:hAnsi="Arial" w:cs="Arial"/>
          <w:b/>
          <w:sz w:val="22"/>
          <w:szCs w:val="22"/>
          <w:u w:val="single"/>
        </w:rPr>
      </w:pPr>
    </w:p>
    <w:p w:rsidR="002B1C60" w:rsidRDefault="00AF2B2C" w:rsidP="00731185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>GR</w:t>
      </w:r>
      <w:r w:rsidR="00FF42E6" w:rsidRPr="00451B07">
        <w:rPr>
          <w:rFonts w:ascii="Arial" w:hAnsi="Arial" w:cs="Arial"/>
          <w:b/>
          <w:sz w:val="22"/>
          <w:szCs w:val="22"/>
          <w:u w:val="single"/>
        </w:rPr>
        <w:t>ANTS</w:t>
      </w:r>
      <w:r w:rsidR="002D768B">
        <w:rPr>
          <w:rFonts w:ascii="Arial" w:hAnsi="Arial" w:cs="Arial"/>
          <w:b/>
          <w:sz w:val="22"/>
          <w:szCs w:val="22"/>
          <w:u w:val="single"/>
        </w:rPr>
        <w:t>/CLINICAL DEMONSTRATION PROJECTS</w:t>
      </w:r>
      <w:r w:rsidR="00FF42E6" w:rsidRPr="00451B07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E86C75">
        <w:rPr>
          <w:rFonts w:ascii="Arial" w:hAnsi="Arial" w:cs="Arial"/>
          <w:b/>
          <w:sz w:val="22"/>
          <w:szCs w:val="22"/>
          <w:u w:val="single"/>
        </w:rPr>
        <w:t xml:space="preserve">previously </w:t>
      </w:r>
      <w:r w:rsidR="00FF42E6" w:rsidRPr="00451B07">
        <w:rPr>
          <w:rFonts w:ascii="Arial" w:hAnsi="Arial" w:cs="Arial"/>
          <w:b/>
          <w:sz w:val="22"/>
          <w:szCs w:val="22"/>
          <w:u w:val="single"/>
        </w:rPr>
        <w:t>funded</w:t>
      </w:r>
      <w:r w:rsidRPr="00451B07">
        <w:rPr>
          <w:rFonts w:ascii="Arial" w:hAnsi="Arial" w:cs="Arial"/>
          <w:b/>
          <w:sz w:val="22"/>
          <w:szCs w:val="22"/>
          <w:u w:val="single"/>
        </w:rPr>
        <w:t>):</w:t>
      </w:r>
      <w:r w:rsidRPr="00451B07">
        <w:rPr>
          <w:rFonts w:ascii="Arial" w:hAnsi="Arial" w:cs="Arial"/>
          <w:sz w:val="22"/>
          <w:szCs w:val="22"/>
        </w:rPr>
        <w:tab/>
      </w:r>
    </w:p>
    <w:p w:rsidR="0029336B" w:rsidRDefault="0029336B" w:rsidP="00731185">
      <w:pPr>
        <w:rPr>
          <w:rFonts w:ascii="Arial" w:hAnsi="Arial" w:cs="Arial"/>
          <w:sz w:val="22"/>
          <w:szCs w:val="22"/>
        </w:rPr>
      </w:pPr>
    </w:p>
    <w:p w:rsidR="0029336B" w:rsidRDefault="0029336B" w:rsidP="0029336B">
      <w:pPr>
        <w:ind w:left="2160" w:hanging="2160"/>
        <w:rPr>
          <w:rFonts w:ascii="Arial-ItalicMT" w:hAnsi="Arial-ItalicMT" w:cs="Arial-ItalicMT"/>
          <w:iCs/>
          <w:sz w:val="22"/>
        </w:rPr>
      </w:pPr>
      <w:r>
        <w:rPr>
          <w:rFonts w:ascii="Arial" w:hAnsi="Arial" w:cs="Arial"/>
          <w:sz w:val="22"/>
          <w:szCs w:val="22"/>
        </w:rPr>
        <w:t>9/1/16-6/30/17, Title, “</w:t>
      </w:r>
      <w:r w:rsidRPr="00CB45FA">
        <w:rPr>
          <w:rFonts w:ascii="Arial-ItalicMT" w:hAnsi="Arial-ItalicMT" w:cs="Arial-ItalicMT"/>
          <w:iCs/>
          <w:sz w:val="22"/>
        </w:rPr>
        <w:t xml:space="preserve">MEDTAPP Healthcare Access Initiative-Community Health Workers </w:t>
      </w:r>
    </w:p>
    <w:p w:rsidR="0029336B" w:rsidRDefault="0029336B" w:rsidP="0029336B">
      <w:pPr>
        <w:ind w:left="2160" w:hanging="2160"/>
        <w:rPr>
          <w:rFonts w:ascii="Arial" w:hAnsi="Arial" w:cs="Arial"/>
          <w:sz w:val="22"/>
          <w:szCs w:val="22"/>
        </w:rPr>
      </w:pPr>
      <w:r w:rsidRPr="00CB45FA">
        <w:rPr>
          <w:rFonts w:ascii="Arial-ItalicMT" w:hAnsi="Arial-ItalicMT" w:cs="Arial-ItalicMT"/>
          <w:iCs/>
          <w:sz w:val="22"/>
        </w:rPr>
        <w:t>First</w:t>
      </w:r>
      <w:r>
        <w:rPr>
          <w:rFonts w:ascii="Arial-ItalicMT" w:hAnsi="Arial-ItalicMT" w:cs="Arial-ItalicMT"/>
          <w:iCs/>
          <w:sz w:val="22"/>
        </w:rPr>
        <w:t xml:space="preserve">,” State of Ohio, </w:t>
      </w:r>
      <w:r w:rsidRPr="0029336B">
        <w:rPr>
          <w:rFonts w:ascii="Arial-ItalicMT" w:hAnsi="Arial-ItalicMT" w:cs="Arial-ItalicMT"/>
          <w:b/>
          <w:iCs/>
          <w:sz w:val="22"/>
        </w:rPr>
        <w:t>Role: Co-Investigator</w:t>
      </w:r>
      <w:r>
        <w:rPr>
          <w:rFonts w:ascii="Arial-ItalicMT" w:hAnsi="Arial-ItalicMT" w:cs="Arial-ItalicMT"/>
          <w:iCs/>
          <w:sz w:val="22"/>
        </w:rPr>
        <w:t xml:space="preserve"> (PI: </w:t>
      </w:r>
      <w:proofErr w:type="spellStart"/>
      <w:r>
        <w:rPr>
          <w:rFonts w:ascii="Arial-ItalicMT" w:hAnsi="Arial-ItalicMT" w:cs="Arial-ItalicMT"/>
          <w:iCs/>
          <w:sz w:val="22"/>
        </w:rPr>
        <w:t>Cauley</w:t>
      </w:r>
      <w:proofErr w:type="spellEnd"/>
      <w:r>
        <w:rPr>
          <w:rFonts w:ascii="Arial-ItalicMT" w:hAnsi="Arial-ItalicMT" w:cs="Arial-ItalicMT"/>
          <w:iCs/>
          <w:sz w:val="22"/>
        </w:rPr>
        <w:t>)</w:t>
      </w:r>
      <w:r w:rsidR="00861C51">
        <w:rPr>
          <w:rFonts w:ascii="Arial-ItalicMT" w:hAnsi="Arial-ItalicMT" w:cs="Arial-ItalicMT"/>
          <w:iCs/>
          <w:sz w:val="22"/>
        </w:rPr>
        <w:t>, Amount Awarded, $937,270</w:t>
      </w:r>
    </w:p>
    <w:p w:rsidR="00801440" w:rsidRDefault="00801440">
      <w:pPr>
        <w:ind w:left="2160" w:hanging="2160"/>
        <w:rPr>
          <w:rFonts w:ascii="Arial" w:hAnsi="Arial" w:cs="Arial"/>
          <w:sz w:val="22"/>
          <w:szCs w:val="22"/>
        </w:rPr>
      </w:pPr>
    </w:p>
    <w:p w:rsidR="00801440" w:rsidRDefault="00801440" w:rsidP="0080144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09/01/2016, Title, “Longitudinal Metabolomics Signatures of Late-Life Cognition,” Wright State </w:t>
      </w:r>
    </w:p>
    <w:p w:rsidR="00801440" w:rsidRPr="00801440" w:rsidRDefault="00801440" w:rsidP="00801440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Geriatrics Endowment Fund, </w:t>
      </w:r>
      <w:r w:rsidRPr="005F04F3">
        <w:rPr>
          <w:rFonts w:ascii="Arial" w:hAnsi="Arial" w:cs="Arial"/>
          <w:b/>
          <w:sz w:val="22"/>
          <w:szCs w:val="22"/>
        </w:rPr>
        <w:t xml:space="preserve">Role: </w:t>
      </w:r>
      <w:r>
        <w:rPr>
          <w:rFonts w:ascii="Arial" w:hAnsi="Arial" w:cs="Arial"/>
          <w:b/>
          <w:sz w:val="22"/>
          <w:szCs w:val="22"/>
        </w:rPr>
        <w:t>P</w:t>
      </w:r>
      <w:r w:rsidRPr="005F04F3">
        <w:rPr>
          <w:rFonts w:ascii="Arial" w:hAnsi="Arial" w:cs="Arial"/>
          <w:b/>
          <w:sz w:val="22"/>
          <w:szCs w:val="22"/>
        </w:rPr>
        <w:t>rincipal Investigator</w:t>
      </w:r>
      <w:r>
        <w:rPr>
          <w:rFonts w:ascii="Arial" w:hAnsi="Arial" w:cs="Arial"/>
          <w:sz w:val="22"/>
          <w:szCs w:val="22"/>
        </w:rPr>
        <w:t>, Amount Awarded: $51,758</w:t>
      </w:r>
    </w:p>
    <w:p w:rsidR="005F04F3" w:rsidRDefault="005F04F3">
      <w:pPr>
        <w:ind w:left="2160" w:hanging="2160"/>
        <w:rPr>
          <w:rFonts w:ascii="Arial" w:hAnsi="Arial" w:cs="Arial"/>
          <w:sz w:val="22"/>
          <w:szCs w:val="22"/>
        </w:rPr>
      </w:pPr>
    </w:p>
    <w:p w:rsidR="005F04F3" w:rsidRPr="005F04F3" w:rsidRDefault="005F04F3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01/01/16, Title, “</w:t>
      </w:r>
      <w:proofErr w:type="spellStart"/>
      <w:r>
        <w:rPr>
          <w:rFonts w:ascii="Arial" w:hAnsi="Arial" w:cs="Arial"/>
          <w:sz w:val="22"/>
          <w:szCs w:val="22"/>
        </w:rPr>
        <w:t>Hexoskin</w:t>
      </w:r>
      <w:proofErr w:type="spellEnd"/>
      <w:r>
        <w:rPr>
          <w:rFonts w:ascii="Arial" w:hAnsi="Arial" w:cs="Arial"/>
          <w:sz w:val="22"/>
          <w:szCs w:val="22"/>
        </w:rPr>
        <w:t xml:space="preserve"> Validation Study,” Wright State Geriatrics Endowment Fund, </w:t>
      </w:r>
      <w:r w:rsidRPr="005F04F3">
        <w:rPr>
          <w:rFonts w:ascii="Arial" w:hAnsi="Arial" w:cs="Arial"/>
          <w:b/>
          <w:sz w:val="22"/>
          <w:szCs w:val="22"/>
        </w:rPr>
        <w:t xml:space="preserve">Role: </w:t>
      </w:r>
    </w:p>
    <w:p w:rsidR="005F04F3" w:rsidRDefault="00031FE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</w:t>
      </w:r>
      <w:r w:rsidR="005F04F3" w:rsidRPr="005F04F3">
        <w:rPr>
          <w:rFonts w:ascii="Arial" w:hAnsi="Arial" w:cs="Arial"/>
          <w:b/>
          <w:sz w:val="22"/>
          <w:szCs w:val="22"/>
        </w:rPr>
        <w:t>Principal Investigator</w:t>
      </w:r>
      <w:r>
        <w:rPr>
          <w:rFonts w:ascii="Arial" w:hAnsi="Arial" w:cs="Arial"/>
          <w:b/>
          <w:sz w:val="22"/>
          <w:szCs w:val="22"/>
        </w:rPr>
        <w:t xml:space="preserve"> (P.I. Banerjee)</w:t>
      </w:r>
      <w:r w:rsidR="005F04F3">
        <w:rPr>
          <w:rFonts w:ascii="Arial" w:hAnsi="Arial" w:cs="Arial"/>
          <w:sz w:val="22"/>
          <w:szCs w:val="22"/>
        </w:rPr>
        <w:t>, Amount Awarded: $19,550</w:t>
      </w:r>
    </w:p>
    <w:p w:rsidR="00895A15" w:rsidRDefault="00895A15">
      <w:pPr>
        <w:ind w:left="2160" w:hanging="2160"/>
        <w:rPr>
          <w:rFonts w:ascii="Arial" w:hAnsi="Arial" w:cs="Arial"/>
          <w:sz w:val="22"/>
          <w:szCs w:val="22"/>
        </w:rPr>
      </w:pPr>
    </w:p>
    <w:p w:rsidR="00895A15" w:rsidRPr="00895A15" w:rsidRDefault="009A5E6B" w:rsidP="00895A15">
      <w:pPr>
        <w:pStyle w:val="NormalWeb"/>
        <w:shd w:val="clear" w:color="auto" w:fill="FFFFFF"/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>10/01/14-06/30/17</w:t>
      </w:r>
      <w:r w:rsidR="00895A15" w:rsidRPr="00895A15">
        <w:rPr>
          <w:rFonts w:ascii="Arial" w:hAnsi="Arial" w:cs="Arial"/>
          <w:sz w:val="22"/>
        </w:rPr>
        <w:t>, Title, “</w:t>
      </w:r>
      <w:r w:rsidR="00895A15" w:rsidRPr="00895A15">
        <w:rPr>
          <w:rStyle w:val="Strong"/>
          <w:rFonts w:ascii="Arial" w:hAnsi="Arial" w:cs="Arial"/>
          <w:b w:val="0"/>
          <w:sz w:val="22"/>
        </w:rPr>
        <w:t xml:space="preserve">Preparing Tomorrow's Workforce to Care for an Aging Ohio: Focus on Older Adult Medicaid and Dual Eligible Populations”, State of Ohio, </w:t>
      </w:r>
      <w:r w:rsidR="00895A15" w:rsidRPr="00895A15">
        <w:rPr>
          <w:rStyle w:val="Strong"/>
          <w:rFonts w:ascii="Arial" w:hAnsi="Arial" w:cs="Arial"/>
          <w:sz w:val="22"/>
        </w:rPr>
        <w:t>Role: Co-Investigator</w:t>
      </w:r>
      <w:r w:rsidR="00031FEC">
        <w:rPr>
          <w:rFonts w:ascii="Arial" w:hAnsi="Arial" w:cs="Arial"/>
          <w:sz w:val="22"/>
        </w:rPr>
        <w:t xml:space="preserve"> (P.I.: </w:t>
      </w:r>
      <w:proofErr w:type="spellStart"/>
      <w:r w:rsidR="00031FEC">
        <w:rPr>
          <w:rFonts w:ascii="Arial" w:hAnsi="Arial" w:cs="Arial"/>
          <w:sz w:val="22"/>
        </w:rPr>
        <w:t>Lawhorne</w:t>
      </w:r>
      <w:proofErr w:type="spellEnd"/>
      <w:r w:rsidR="00861C51">
        <w:rPr>
          <w:rFonts w:ascii="Arial" w:hAnsi="Arial" w:cs="Arial"/>
          <w:sz w:val="22"/>
        </w:rPr>
        <w:t>), Amount Awarded:</w:t>
      </w:r>
      <w:r w:rsidR="00895A15" w:rsidRPr="00895A15">
        <w:rPr>
          <w:rFonts w:ascii="Arial" w:hAnsi="Arial" w:cs="Arial"/>
          <w:b/>
          <w:sz w:val="22"/>
        </w:rPr>
        <w:t xml:space="preserve"> </w:t>
      </w:r>
      <w:r w:rsidR="00861C51" w:rsidRPr="00861C51">
        <w:rPr>
          <w:rFonts w:ascii="Arial" w:hAnsi="Arial" w:cs="Arial"/>
          <w:sz w:val="22"/>
        </w:rPr>
        <w:t>$</w:t>
      </w:r>
      <w:r w:rsidR="00861C51">
        <w:rPr>
          <w:rFonts w:ascii="Arial" w:hAnsi="Arial" w:cs="Arial"/>
          <w:sz w:val="22"/>
        </w:rPr>
        <w:t>949,178</w:t>
      </w:r>
    </w:p>
    <w:p w:rsidR="00895A15" w:rsidRDefault="00895A15" w:rsidP="00895A15">
      <w:pPr>
        <w:rPr>
          <w:rFonts w:ascii="Arial" w:hAnsi="Arial" w:cs="Arial"/>
          <w:sz w:val="22"/>
          <w:szCs w:val="22"/>
        </w:rPr>
      </w:pPr>
    </w:p>
    <w:p w:rsidR="00895A15" w:rsidRDefault="00961C2A" w:rsidP="00895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10/1/13-9/30/14, Title: “</w:t>
      </w:r>
      <w:proofErr w:type="spellStart"/>
      <w:r w:rsidRPr="00961C2A">
        <w:rPr>
          <w:rFonts w:ascii="Arial" w:hAnsi="Arial" w:cs="Arial"/>
          <w:sz w:val="22"/>
          <w:szCs w:val="22"/>
        </w:rPr>
        <w:t>Gerofit</w:t>
      </w:r>
      <w:proofErr w:type="spellEnd"/>
      <w:r w:rsidRPr="00961C2A">
        <w:rPr>
          <w:rFonts w:ascii="Arial" w:hAnsi="Arial" w:cs="Arial"/>
          <w:sz w:val="22"/>
          <w:szCs w:val="22"/>
        </w:rPr>
        <w:t xml:space="preserve"> Dissemination and Implementation Program</w:t>
      </w:r>
      <w:r>
        <w:rPr>
          <w:rFonts w:ascii="Arial" w:hAnsi="Arial" w:cs="Arial"/>
          <w:sz w:val="22"/>
          <w:szCs w:val="22"/>
        </w:rPr>
        <w:t>,”</w:t>
      </w:r>
      <w:r w:rsidR="00895A15">
        <w:rPr>
          <w:rFonts w:ascii="Arial" w:hAnsi="Arial" w:cs="Arial"/>
          <w:sz w:val="22"/>
          <w:szCs w:val="22"/>
        </w:rPr>
        <w:t xml:space="preserve"> VHA Geriatrics &amp; </w:t>
      </w:r>
    </w:p>
    <w:p w:rsidR="00895A15" w:rsidRDefault="00895A15" w:rsidP="00961C2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Extended Care Innovative Transitional Care T21 Program,</w:t>
      </w:r>
      <w:r w:rsidR="00961C2A">
        <w:rPr>
          <w:rFonts w:ascii="Arial" w:hAnsi="Arial" w:cs="Arial"/>
          <w:sz w:val="22"/>
          <w:szCs w:val="22"/>
        </w:rPr>
        <w:t xml:space="preserve"> </w:t>
      </w:r>
      <w:r w:rsidR="00961C2A" w:rsidRPr="00961C2A">
        <w:rPr>
          <w:rFonts w:ascii="Arial" w:hAnsi="Arial" w:cs="Arial"/>
          <w:b/>
          <w:sz w:val="22"/>
          <w:szCs w:val="22"/>
        </w:rPr>
        <w:t>Role: Co-Investigator</w:t>
      </w:r>
      <w:r>
        <w:rPr>
          <w:rFonts w:ascii="Arial" w:hAnsi="Arial" w:cs="Arial"/>
          <w:sz w:val="22"/>
          <w:szCs w:val="22"/>
        </w:rPr>
        <w:t xml:space="preserve"> (P.I.: M.C. </w:t>
      </w:r>
    </w:p>
    <w:p w:rsidR="00961C2A" w:rsidRDefault="00961C2A" w:rsidP="00961C2A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Morey). Amount Awarded: $830,500</w:t>
      </w:r>
    </w:p>
    <w:p w:rsidR="002D768B" w:rsidRDefault="002D768B">
      <w:pPr>
        <w:ind w:left="2160" w:hanging="2160"/>
        <w:rPr>
          <w:rFonts w:ascii="Arial" w:hAnsi="Arial" w:cs="Arial"/>
          <w:sz w:val="22"/>
          <w:szCs w:val="22"/>
        </w:rPr>
      </w:pPr>
    </w:p>
    <w:p w:rsidR="002D768B" w:rsidRDefault="00227490" w:rsidP="002D76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10/1/12-9/30/14</w:t>
      </w:r>
      <w:r w:rsidR="002D768B">
        <w:rPr>
          <w:rFonts w:ascii="Arial" w:hAnsi="Arial" w:cs="Arial"/>
          <w:sz w:val="22"/>
          <w:szCs w:val="22"/>
        </w:rPr>
        <w:t xml:space="preserve">, Title: “STRIDE@HOME,” VHA Geriatrics &amp; Extended Care Innovative Transitional Care T21 Program, </w:t>
      </w:r>
      <w:r w:rsidR="002D768B" w:rsidRPr="002D768B">
        <w:rPr>
          <w:rFonts w:ascii="Arial" w:hAnsi="Arial" w:cs="Arial"/>
          <w:b/>
          <w:sz w:val="22"/>
          <w:szCs w:val="22"/>
        </w:rPr>
        <w:t>Role: Principal Investigator/Project Director</w:t>
      </w:r>
      <w:r w:rsidR="002D768B">
        <w:rPr>
          <w:rFonts w:ascii="Arial" w:hAnsi="Arial" w:cs="Arial"/>
          <w:sz w:val="22"/>
          <w:szCs w:val="22"/>
        </w:rPr>
        <w:t>. Amount Awarded: $</w:t>
      </w:r>
      <w:r w:rsidR="00A70BA7">
        <w:rPr>
          <w:rFonts w:ascii="Arial" w:hAnsi="Arial" w:cs="Arial"/>
          <w:sz w:val="22"/>
          <w:szCs w:val="22"/>
        </w:rPr>
        <w:t>291,</w:t>
      </w:r>
      <w:r>
        <w:rPr>
          <w:rFonts w:ascii="Arial" w:hAnsi="Arial" w:cs="Arial"/>
          <w:sz w:val="22"/>
          <w:szCs w:val="22"/>
        </w:rPr>
        <w:t>166</w:t>
      </w:r>
    </w:p>
    <w:p w:rsidR="002B1C60" w:rsidRDefault="002B1C60" w:rsidP="002D768B">
      <w:pPr>
        <w:ind w:left="2160" w:hanging="2160"/>
        <w:rPr>
          <w:rFonts w:ascii="Arial" w:hAnsi="Arial" w:cs="Arial"/>
          <w:sz w:val="22"/>
          <w:szCs w:val="22"/>
        </w:rPr>
      </w:pPr>
    </w:p>
    <w:p w:rsidR="002B1C60" w:rsidRDefault="002B1C60" w:rsidP="002D768B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7/11-6/13, Title: “</w:t>
      </w:r>
      <w:r w:rsidRPr="002B1C60">
        <w:rPr>
          <w:rFonts w:ascii="Arial" w:hAnsi="Arial" w:cs="Arial"/>
          <w:sz w:val="22"/>
          <w:szCs w:val="22"/>
        </w:rPr>
        <w:t>Exercise Doses and Cancer in Older Women</w:t>
      </w:r>
      <w:r>
        <w:rPr>
          <w:rFonts w:ascii="Arial" w:hAnsi="Arial" w:cs="Arial"/>
          <w:sz w:val="22"/>
          <w:szCs w:val="22"/>
        </w:rPr>
        <w:t>,” Duke Comparative</w:t>
      </w:r>
    </w:p>
    <w:p w:rsidR="00A70BA7" w:rsidRDefault="002B1C60" w:rsidP="00A70BA7">
      <w:pPr>
        <w:tabs>
          <w:tab w:val="left" w:pos="0"/>
        </w:tabs>
        <w:ind w:left="2250" w:hanging="22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Effectiveness </w:t>
      </w:r>
      <w:r w:rsidR="000E1A81">
        <w:rPr>
          <w:rFonts w:ascii="Arial" w:hAnsi="Arial" w:cs="Arial"/>
          <w:sz w:val="22"/>
          <w:szCs w:val="22"/>
        </w:rPr>
        <w:t>&amp;</w:t>
      </w:r>
      <w:r w:rsidR="00264200">
        <w:rPr>
          <w:rFonts w:ascii="Arial" w:hAnsi="Arial" w:cs="Arial"/>
          <w:sz w:val="22"/>
          <w:szCs w:val="22"/>
        </w:rPr>
        <w:t xml:space="preserve"> Biostatistics </w:t>
      </w:r>
      <w:r>
        <w:rPr>
          <w:rFonts w:ascii="Arial" w:hAnsi="Arial" w:cs="Arial"/>
          <w:sz w:val="22"/>
          <w:szCs w:val="22"/>
        </w:rPr>
        <w:t xml:space="preserve">Research Training </w:t>
      </w:r>
      <w:r w:rsidR="002D768B">
        <w:rPr>
          <w:rFonts w:ascii="Arial" w:hAnsi="Arial" w:cs="Arial"/>
          <w:sz w:val="22"/>
          <w:szCs w:val="22"/>
        </w:rPr>
        <w:t xml:space="preserve">KM1 </w:t>
      </w:r>
      <w:r>
        <w:rPr>
          <w:rFonts w:ascii="Arial" w:hAnsi="Arial" w:cs="Arial"/>
          <w:sz w:val="22"/>
          <w:szCs w:val="22"/>
        </w:rPr>
        <w:t xml:space="preserve">Program (NIH/NCI), </w:t>
      </w:r>
      <w:r w:rsidRPr="00451B07">
        <w:rPr>
          <w:rFonts w:ascii="Arial" w:hAnsi="Arial" w:cs="Arial"/>
          <w:b/>
          <w:sz w:val="22"/>
          <w:szCs w:val="22"/>
        </w:rPr>
        <w:t>Role:</w:t>
      </w:r>
      <w:r w:rsidR="00A70BA7">
        <w:rPr>
          <w:rFonts w:ascii="Arial" w:hAnsi="Arial" w:cs="Arial"/>
          <w:b/>
          <w:sz w:val="22"/>
          <w:szCs w:val="22"/>
        </w:rPr>
        <w:t xml:space="preserve"> Research </w:t>
      </w:r>
    </w:p>
    <w:p w:rsidR="002B1C60" w:rsidRPr="00A70BA7" w:rsidRDefault="00A70BA7" w:rsidP="00A70BA7">
      <w:pPr>
        <w:tabs>
          <w:tab w:val="left" w:pos="0"/>
        </w:tabs>
        <w:ind w:left="2250" w:hanging="22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Fellow</w:t>
      </w:r>
      <w:r w:rsidR="002B1C60">
        <w:rPr>
          <w:rFonts w:ascii="Arial" w:hAnsi="Arial" w:cs="Arial"/>
          <w:sz w:val="22"/>
          <w:szCs w:val="22"/>
        </w:rPr>
        <w:t>. Amount</w:t>
      </w:r>
      <w:r w:rsidR="00264200">
        <w:rPr>
          <w:rFonts w:ascii="Arial" w:hAnsi="Arial" w:cs="Arial"/>
          <w:sz w:val="22"/>
          <w:szCs w:val="22"/>
        </w:rPr>
        <w:t xml:space="preserve"> </w:t>
      </w:r>
      <w:r w:rsidR="002B1C60" w:rsidRPr="00451B07">
        <w:rPr>
          <w:rFonts w:ascii="Arial" w:hAnsi="Arial" w:cs="Arial"/>
          <w:sz w:val="22"/>
          <w:szCs w:val="22"/>
        </w:rPr>
        <w:t>Awarded: $</w:t>
      </w:r>
      <w:r w:rsidR="00227490">
        <w:rPr>
          <w:rFonts w:ascii="Arial" w:hAnsi="Arial" w:cs="Arial"/>
          <w:sz w:val="22"/>
          <w:szCs w:val="22"/>
        </w:rPr>
        <w:t>76</w:t>
      </w:r>
      <w:r w:rsidR="00CB41B7">
        <w:rPr>
          <w:rFonts w:ascii="Arial" w:hAnsi="Arial" w:cs="Arial"/>
          <w:sz w:val="22"/>
          <w:szCs w:val="22"/>
        </w:rPr>
        <w:t>,499</w:t>
      </w:r>
    </w:p>
    <w:p w:rsidR="002B1C60" w:rsidRDefault="002B1C60" w:rsidP="002D768B">
      <w:pPr>
        <w:rPr>
          <w:rFonts w:ascii="Arial" w:hAnsi="Arial" w:cs="Arial"/>
          <w:sz w:val="22"/>
          <w:szCs w:val="22"/>
        </w:rPr>
      </w:pPr>
    </w:p>
    <w:p w:rsidR="002B1C60" w:rsidRPr="00451B07" w:rsidRDefault="002B1C60" w:rsidP="002D768B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7/08-6/10, Junior Faculty Research Career Development Award. Claude Pepper Older </w:t>
      </w:r>
      <w:smartTag w:uri="urn:schemas-microsoft-com:office:smarttags" w:element="PlaceName">
        <w:r w:rsidRPr="00451B07">
          <w:rPr>
            <w:rFonts w:ascii="Arial" w:hAnsi="Arial" w:cs="Arial"/>
            <w:sz w:val="22"/>
            <w:szCs w:val="22"/>
          </w:rPr>
          <w:t>Americans</w:t>
        </w:r>
      </w:smartTag>
      <w:r w:rsidRPr="00451B0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451B07">
          <w:rPr>
            <w:rFonts w:ascii="Arial" w:hAnsi="Arial" w:cs="Arial"/>
            <w:sz w:val="22"/>
            <w:szCs w:val="22"/>
          </w:rPr>
          <w:t>Independence</w:t>
        </w:r>
      </w:smartTag>
      <w:r w:rsidRPr="00451B07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451B07">
          <w:rPr>
            <w:rFonts w:ascii="Arial" w:hAnsi="Arial" w:cs="Arial"/>
            <w:sz w:val="22"/>
            <w:szCs w:val="22"/>
          </w:rPr>
          <w:t>Center</w:t>
        </w:r>
      </w:smartTag>
      <w:r w:rsidRPr="00451B07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451B07">
            <w:rPr>
              <w:rFonts w:ascii="Arial" w:hAnsi="Arial" w:cs="Arial"/>
              <w:sz w:val="22"/>
              <w:szCs w:val="22"/>
            </w:rPr>
            <w:t>Duke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51B07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451B07">
        <w:rPr>
          <w:rFonts w:ascii="Arial" w:hAnsi="Arial" w:cs="Arial"/>
          <w:sz w:val="22"/>
          <w:szCs w:val="22"/>
        </w:rPr>
        <w:t xml:space="preserve">, </w:t>
      </w:r>
      <w:r w:rsidRPr="00451B07">
        <w:rPr>
          <w:rFonts w:ascii="Arial" w:hAnsi="Arial" w:cs="Arial"/>
          <w:b/>
          <w:sz w:val="22"/>
          <w:szCs w:val="22"/>
        </w:rPr>
        <w:t>Role: Principal Investigator</w:t>
      </w:r>
      <w:r w:rsidRPr="00451B07">
        <w:rPr>
          <w:rFonts w:ascii="Arial" w:hAnsi="Arial" w:cs="Arial"/>
          <w:sz w:val="22"/>
          <w:szCs w:val="22"/>
        </w:rPr>
        <w:t xml:space="preserve">. </w:t>
      </w:r>
    </w:p>
    <w:p w:rsidR="002B1C60" w:rsidRPr="00451B07" w:rsidRDefault="002B1C60" w:rsidP="002D768B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Amount Awarded: $50,000</w:t>
      </w:r>
    </w:p>
    <w:p w:rsidR="002B1C60" w:rsidRDefault="002B1C60" w:rsidP="002B1C60">
      <w:pPr>
        <w:rPr>
          <w:rFonts w:ascii="Arial" w:hAnsi="Arial" w:cs="Arial"/>
          <w:sz w:val="22"/>
          <w:szCs w:val="22"/>
        </w:rPr>
      </w:pPr>
    </w:p>
    <w:p w:rsidR="002B1C60" w:rsidRDefault="002B1C60" w:rsidP="002B1C60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07/08–06/11, Title: “Enhancing Fitness in Older Overweight Vets with Impaired Glucose Tolerance,” Health Services Research &amp; Development, Veterans Administration, </w:t>
      </w:r>
      <w:r w:rsidRPr="00451B07">
        <w:rPr>
          <w:rFonts w:ascii="Arial" w:hAnsi="Arial" w:cs="Arial"/>
          <w:b/>
          <w:sz w:val="22"/>
          <w:szCs w:val="22"/>
        </w:rPr>
        <w:t>Role: Co-Investigator</w:t>
      </w:r>
      <w:r>
        <w:rPr>
          <w:rFonts w:ascii="Arial" w:hAnsi="Arial" w:cs="Arial"/>
          <w:sz w:val="22"/>
          <w:szCs w:val="22"/>
        </w:rPr>
        <w:t xml:space="preserve"> (P.I:</w:t>
      </w:r>
      <w:r w:rsidRPr="00451B07">
        <w:rPr>
          <w:rFonts w:ascii="Arial" w:hAnsi="Arial" w:cs="Arial"/>
          <w:sz w:val="22"/>
          <w:szCs w:val="22"/>
        </w:rPr>
        <w:t xml:space="preserve"> M.C. Morey) Amount Awarded: $ 1,000,000</w:t>
      </w:r>
    </w:p>
    <w:p w:rsidR="002C6AA6" w:rsidRDefault="002C6AA6" w:rsidP="002B1C60">
      <w:pPr>
        <w:rPr>
          <w:rFonts w:ascii="Arial" w:hAnsi="Arial" w:cs="Arial"/>
          <w:sz w:val="22"/>
          <w:szCs w:val="22"/>
        </w:rPr>
      </w:pPr>
    </w:p>
    <w:p w:rsidR="002B1C60" w:rsidRDefault="005E0D19" w:rsidP="002B1C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3/08-10</w:t>
      </w:r>
      <w:r w:rsidR="002B1C60" w:rsidRPr="00451B07">
        <w:rPr>
          <w:rFonts w:ascii="Arial" w:hAnsi="Arial" w:cs="Arial"/>
          <w:sz w:val="22"/>
          <w:szCs w:val="22"/>
        </w:rPr>
        <w:t xml:space="preserve">/10, Title: “Trajectories of Functioning in VA Long-Term Care,” Department of Rehabilitation, Research and Development Career Development Award, Veterans Administration, </w:t>
      </w:r>
      <w:r w:rsidR="002B1C60" w:rsidRPr="00451B07">
        <w:rPr>
          <w:rFonts w:ascii="Arial" w:hAnsi="Arial" w:cs="Arial"/>
          <w:b/>
          <w:sz w:val="22"/>
          <w:szCs w:val="22"/>
        </w:rPr>
        <w:t>Role: Principal Investigator.</w:t>
      </w:r>
      <w:r>
        <w:rPr>
          <w:rFonts w:ascii="Arial" w:hAnsi="Arial" w:cs="Arial"/>
          <w:sz w:val="22"/>
          <w:szCs w:val="22"/>
        </w:rPr>
        <w:t xml:space="preserve"> Amount Awarded: $187,500</w:t>
      </w:r>
    </w:p>
    <w:p w:rsidR="00A80B15" w:rsidRPr="00451B07" w:rsidRDefault="00A80B15" w:rsidP="002B1C60">
      <w:pPr>
        <w:rPr>
          <w:rFonts w:ascii="Arial" w:hAnsi="Arial" w:cs="Arial"/>
          <w:sz w:val="22"/>
          <w:szCs w:val="22"/>
        </w:rPr>
      </w:pPr>
    </w:p>
    <w:p w:rsidR="002B1C60" w:rsidRPr="00451B07" w:rsidRDefault="002B1C60" w:rsidP="002B1C60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1/07-12/08, Title: “Weight Supported Treadmill Training in Older Veterans”, Institute for Medical Research, </w:t>
      </w:r>
      <w:r w:rsidRPr="00451B07">
        <w:rPr>
          <w:rFonts w:ascii="Arial" w:hAnsi="Arial" w:cs="Arial"/>
          <w:b/>
          <w:sz w:val="22"/>
          <w:szCs w:val="22"/>
        </w:rPr>
        <w:t>Role: Principal Investigator</w:t>
      </w:r>
      <w:r w:rsidRPr="00451B07">
        <w:rPr>
          <w:rFonts w:ascii="Arial" w:hAnsi="Arial" w:cs="Arial"/>
          <w:sz w:val="22"/>
          <w:szCs w:val="22"/>
        </w:rPr>
        <w:t>. Amount Awarded: $17,000</w:t>
      </w:r>
    </w:p>
    <w:p w:rsidR="00895A15" w:rsidRDefault="00895A15" w:rsidP="002B1C60">
      <w:pPr>
        <w:rPr>
          <w:rFonts w:ascii="Arial" w:hAnsi="Arial" w:cs="Arial"/>
          <w:sz w:val="22"/>
          <w:szCs w:val="22"/>
        </w:rPr>
      </w:pPr>
    </w:p>
    <w:p w:rsidR="002B1C60" w:rsidRPr="00451B07" w:rsidRDefault="002B1C60" w:rsidP="002B1C60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7/04-6/07, Title: “LIFE 2: Improving Fitness and Function in Elders”, Department of Rehabilitation, Research and Development, Veterans Administration, </w:t>
      </w:r>
      <w:r w:rsidRPr="00451B07">
        <w:rPr>
          <w:rFonts w:ascii="Arial" w:hAnsi="Arial" w:cs="Arial"/>
          <w:b/>
          <w:sz w:val="22"/>
          <w:szCs w:val="22"/>
        </w:rPr>
        <w:t>Role: Co-Investigator</w:t>
      </w:r>
      <w:r w:rsidRPr="00451B07">
        <w:rPr>
          <w:rFonts w:ascii="Arial" w:hAnsi="Arial" w:cs="Arial"/>
          <w:sz w:val="22"/>
          <w:szCs w:val="22"/>
        </w:rPr>
        <w:t xml:space="preserve"> (P.I.: M.C. Morey) Amount Awarded: $750,000</w:t>
      </w: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Cs/>
          <w:sz w:val="22"/>
          <w:szCs w:val="22"/>
        </w:rPr>
        <w:t>7/01-6/04</w:t>
      </w:r>
      <w:r w:rsidRPr="00451B07">
        <w:rPr>
          <w:rFonts w:ascii="Arial" w:hAnsi="Arial" w:cs="Arial"/>
          <w:b/>
          <w:sz w:val="22"/>
          <w:szCs w:val="22"/>
        </w:rPr>
        <w:t xml:space="preserve">, </w:t>
      </w:r>
      <w:r w:rsidR="00E0682F" w:rsidRPr="00451B07">
        <w:rPr>
          <w:rFonts w:ascii="Arial" w:hAnsi="Arial" w:cs="Arial"/>
          <w:sz w:val="22"/>
          <w:szCs w:val="22"/>
        </w:rPr>
        <w:t>Title: “</w:t>
      </w:r>
      <w:r w:rsidRPr="00451B07">
        <w:rPr>
          <w:rFonts w:ascii="Arial" w:hAnsi="Arial" w:cs="Arial"/>
          <w:sz w:val="22"/>
          <w:szCs w:val="22"/>
        </w:rPr>
        <w:t>Leisure Time Counseling to Improve Functional Health in Elders</w:t>
      </w:r>
      <w:r w:rsidR="00E0682F" w:rsidRPr="00451B07">
        <w:rPr>
          <w:rFonts w:ascii="Arial" w:hAnsi="Arial" w:cs="Arial"/>
          <w:sz w:val="22"/>
          <w:szCs w:val="22"/>
        </w:rPr>
        <w:t>:</w:t>
      </w:r>
      <w:r w:rsidRPr="00451B07">
        <w:rPr>
          <w:rFonts w:ascii="Arial" w:hAnsi="Arial" w:cs="Arial"/>
          <w:sz w:val="22"/>
          <w:szCs w:val="22"/>
        </w:rPr>
        <w:t xml:space="preserve"> </w:t>
      </w:r>
    </w:p>
    <w:p w:rsidR="00AF2B2C" w:rsidRDefault="00AF2B2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Project LIFE”, Department of Rehabilitation, Research and Development, Veterans Administration, </w:t>
      </w:r>
      <w:r w:rsidR="009238E3" w:rsidRPr="00451B07">
        <w:rPr>
          <w:rFonts w:ascii="Arial" w:hAnsi="Arial" w:cs="Arial"/>
          <w:b/>
          <w:sz w:val="22"/>
          <w:szCs w:val="22"/>
        </w:rPr>
        <w:t xml:space="preserve">Role: </w:t>
      </w:r>
      <w:r w:rsidRPr="00451B07">
        <w:rPr>
          <w:rFonts w:ascii="Arial" w:hAnsi="Arial" w:cs="Arial"/>
          <w:b/>
          <w:sz w:val="22"/>
          <w:szCs w:val="22"/>
        </w:rPr>
        <w:t>Co-Investigator</w:t>
      </w:r>
      <w:r w:rsidRPr="00451B07">
        <w:rPr>
          <w:rFonts w:ascii="Arial" w:hAnsi="Arial" w:cs="Arial"/>
          <w:sz w:val="22"/>
          <w:szCs w:val="22"/>
        </w:rPr>
        <w:t xml:space="preserve"> (P.I.: M.C. Morey) Amount Awarded: $442,000</w:t>
      </w:r>
    </w:p>
    <w:p w:rsidR="005E0D19" w:rsidRDefault="005E0D19">
      <w:pPr>
        <w:rPr>
          <w:rFonts w:ascii="Arial" w:hAnsi="Arial" w:cs="Arial"/>
          <w:sz w:val="22"/>
          <w:szCs w:val="22"/>
        </w:rPr>
      </w:pPr>
    </w:p>
    <w:p w:rsidR="00731185" w:rsidRDefault="00731185" w:rsidP="00731185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>GRANTS</w:t>
      </w:r>
      <w:r>
        <w:rPr>
          <w:rFonts w:ascii="Arial" w:hAnsi="Arial" w:cs="Arial"/>
          <w:b/>
          <w:sz w:val="22"/>
          <w:szCs w:val="22"/>
          <w:u w:val="single"/>
        </w:rPr>
        <w:t>/CLINICAL DEMONSTRATION PROJECTS (submitted since 2014; not funded</w:t>
      </w:r>
      <w:r w:rsidRPr="00451B07">
        <w:rPr>
          <w:rFonts w:ascii="Arial" w:hAnsi="Arial" w:cs="Arial"/>
          <w:b/>
          <w:sz w:val="22"/>
          <w:szCs w:val="22"/>
          <w:u w:val="single"/>
        </w:rPr>
        <w:t>):</w:t>
      </w:r>
    </w:p>
    <w:p w:rsidR="00731185" w:rsidRDefault="00731185" w:rsidP="00731185">
      <w:pPr>
        <w:rPr>
          <w:rFonts w:ascii="Arial" w:hAnsi="Arial" w:cs="Arial"/>
          <w:sz w:val="22"/>
          <w:szCs w:val="22"/>
        </w:rPr>
      </w:pPr>
    </w:p>
    <w:p w:rsidR="00731185" w:rsidRDefault="00731185" w:rsidP="00731185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12/1/15-11/30/17, R21, Title: “</w:t>
      </w:r>
      <w:r w:rsidRPr="005A64EE">
        <w:rPr>
          <w:rFonts w:ascii="Arial" w:hAnsi="Arial" w:cs="Arial"/>
          <w:sz w:val="22"/>
        </w:rPr>
        <w:t>Body Weight Supported Treadmill Trai</w:t>
      </w:r>
      <w:r>
        <w:rPr>
          <w:rFonts w:ascii="Arial" w:hAnsi="Arial" w:cs="Arial"/>
          <w:sz w:val="22"/>
        </w:rPr>
        <w:t xml:space="preserve">ning in Mobility Impaired </w:t>
      </w:r>
    </w:p>
    <w:p w:rsidR="00731185" w:rsidRDefault="00731185" w:rsidP="00731185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Older </w:t>
      </w:r>
      <w:r w:rsidRPr="005A64EE">
        <w:rPr>
          <w:rFonts w:ascii="Arial" w:hAnsi="Arial" w:cs="Arial"/>
          <w:sz w:val="22"/>
        </w:rPr>
        <w:t>Adults</w:t>
      </w:r>
      <w:r>
        <w:rPr>
          <w:rFonts w:ascii="Arial" w:hAnsi="Arial" w:cs="Arial"/>
          <w:sz w:val="22"/>
          <w:szCs w:val="22"/>
        </w:rPr>
        <w:t xml:space="preserve">,” NIH/NIA, </w:t>
      </w:r>
      <w:r>
        <w:rPr>
          <w:rFonts w:ascii="Arial" w:hAnsi="Arial" w:cs="Arial"/>
          <w:b/>
          <w:sz w:val="22"/>
          <w:szCs w:val="22"/>
        </w:rPr>
        <w:t>Role: Principal Investigator</w:t>
      </w:r>
      <w:r>
        <w:rPr>
          <w:rFonts w:ascii="Arial" w:hAnsi="Arial" w:cs="Arial"/>
          <w:sz w:val="22"/>
          <w:szCs w:val="22"/>
        </w:rPr>
        <w:t>. Amount Requested: $407,000</w:t>
      </w:r>
    </w:p>
    <w:p w:rsidR="00731185" w:rsidRDefault="00731185" w:rsidP="00731185">
      <w:pPr>
        <w:ind w:left="2160" w:hanging="2160"/>
        <w:rPr>
          <w:rFonts w:ascii="Arial" w:hAnsi="Arial" w:cs="Arial"/>
          <w:sz w:val="22"/>
          <w:szCs w:val="22"/>
        </w:rPr>
      </w:pPr>
    </w:p>
    <w:p w:rsidR="00731185" w:rsidRDefault="00731185" w:rsidP="00731185">
      <w:pPr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04/1/16-3/31/18, R21, Title: “</w:t>
      </w:r>
      <w:r w:rsidRPr="006931E0">
        <w:rPr>
          <w:rFonts w:ascii="Arial" w:hAnsi="Arial" w:cs="Arial"/>
          <w:sz w:val="22"/>
        </w:rPr>
        <w:t xml:space="preserve">Menopausal Changes in Carnitine Transport and Fat Metabolism </w:t>
      </w:r>
    </w:p>
    <w:p w:rsidR="00731185" w:rsidRDefault="00731185" w:rsidP="00731185">
      <w:pPr>
        <w:ind w:left="2160" w:hanging="2160"/>
        <w:rPr>
          <w:rFonts w:ascii="Arial" w:hAnsi="Arial" w:cs="Arial"/>
          <w:sz w:val="22"/>
          <w:szCs w:val="22"/>
        </w:rPr>
      </w:pPr>
      <w:r w:rsidRPr="006931E0">
        <w:rPr>
          <w:rFonts w:ascii="Arial" w:hAnsi="Arial" w:cs="Arial"/>
          <w:sz w:val="22"/>
        </w:rPr>
        <w:t>During</w:t>
      </w:r>
      <w:r>
        <w:rPr>
          <w:rFonts w:ascii="Arial" w:hAnsi="Arial" w:cs="Arial"/>
          <w:sz w:val="22"/>
        </w:rPr>
        <w:t xml:space="preserve"> </w:t>
      </w:r>
      <w:r w:rsidRPr="006931E0">
        <w:rPr>
          <w:rFonts w:ascii="Arial" w:hAnsi="Arial" w:cs="Arial"/>
          <w:sz w:val="22"/>
        </w:rPr>
        <w:t>Exercise</w:t>
      </w:r>
      <w:r>
        <w:rPr>
          <w:rFonts w:ascii="Arial" w:hAnsi="Arial" w:cs="Arial"/>
          <w:sz w:val="22"/>
          <w:szCs w:val="22"/>
        </w:rPr>
        <w:t xml:space="preserve">,” NIH/NIAMS, </w:t>
      </w:r>
      <w:r w:rsidRPr="00961C2A">
        <w:rPr>
          <w:rFonts w:ascii="Arial" w:hAnsi="Arial" w:cs="Arial"/>
          <w:b/>
          <w:sz w:val="22"/>
          <w:szCs w:val="22"/>
        </w:rPr>
        <w:t>Role: Co-Investigator</w:t>
      </w:r>
      <w:r>
        <w:rPr>
          <w:rFonts w:ascii="Arial" w:hAnsi="Arial" w:cs="Arial"/>
          <w:sz w:val="22"/>
          <w:szCs w:val="22"/>
        </w:rPr>
        <w:t xml:space="preserve"> (P.I.: A. Froehle). Amount Requested: </w:t>
      </w:r>
    </w:p>
    <w:p w:rsidR="00731185" w:rsidRDefault="00731185" w:rsidP="00731185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$394,856</w:t>
      </w:r>
    </w:p>
    <w:p w:rsidR="00731185" w:rsidRDefault="00731185" w:rsidP="00731185">
      <w:pPr>
        <w:ind w:left="2160" w:hanging="2160"/>
        <w:rPr>
          <w:rFonts w:ascii="Arial" w:hAnsi="Arial" w:cs="Arial"/>
          <w:sz w:val="22"/>
          <w:szCs w:val="22"/>
        </w:rPr>
      </w:pPr>
    </w:p>
    <w:p w:rsidR="00731185" w:rsidRDefault="006269C3" w:rsidP="00731185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07/1/16-06/30/21</w:t>
      </w:r>
      <w:r w:rsidR="00731185">
        <w:rPr>
          <w:rFonts w:ascii="Arial" w:hAnsi="Arial" w:cs="Arial"/>
          <w:sz w:val="22"/>
          <w:szCs w:val="22"/>
        </w:rPr>
        <w:t>, R01, Title: “</w:t>
      </w:r>
      <w:r w:rsidR="00731185" w:rsidRPr="005A64EE">
        <w:rPr>
          <w:rFonts w:ascii="Arial" w:hAnsi="Arial" w:cs="Arial"/>
          <w:sz w:val="22"/>
          <w:szCs w:val="18"/>
        </w:rPr>
        <w:t>Adiposity, Disease Risk Factors, and Lifetime Health</w:t>
      </w:r>
      <w:r w:rsidR="00731185">
        <w:rPr>
          <w:rFonts w:ascii="Arial" w:hAnsi="Arial" w:cs="Arial"/>
          <w:sz w:val="22"/>
          <w:szCs w:val="22"/>
        </w:rPr>
        <w:t xml:space="preserve">,” </w:t>
      </w:r>
    </w:p>
    <w:p w:rsidR="00731185" w:rsidRDefault="00731185" w:rsidP="00731185">
      <w:pPr>
        <w:ind w:left="2160" w:hanging="216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 xml:space="preserve">NIH/NICHD, </w:t>
      </w:r>
      <w:r w:rsidRPr="00961C2A">
        <w:rPr>
          <w:rFonts w:ascii="Arial" w:hAnsi="Arial" w:cs="Arial"/>
          <w:b/>
          <w:sz w:val="22"/>
          <w:szCs w:val="22"/>
        </w:rPr>
        <w:t>Role: Co-Investigator</w:t>
      </w:r>
      <w:r>
        <w:rPr>
          <w:rFonts w:ascii="Arial" w:hAnsi="Arial" w:cs="Arial"/>
          <w:sz w:val="22"/>
          <w:szCs w:val="22"/>
        </w:rPr>
        <w:t xml:space="preserve"> (P.I.: S.A. Czerwinski). Amount Requested: $</w:t>
      </w:r>
      <w:r w:rsidRPr="005A64EE">
        <w:rPr>
          <w:rFonts w:ascii="ArialUnicodeMS" w:hAnsi="ArialUnicodeMS" w:cs="ArialUnicodeMS"/>
          <w:sz w:val="18"/>
          <w:szCs w:val="18"/>
        </w:rPr>
        <w:t xml:space="preserve"> </w:t>
      </w:r>
      <w:r w:rsidRPr="005A64EE">
        <w:rPr>
          <w:rFonts w:ascii="Arial" w:hAnsi="Arial" w:cs="Arial"/>
          <w:sz w:val="22"/>
          <w:szCs w:val="18"/>
        </w:rPr>
        <w:t>7,782,080</w:t>
      </w:r>
    </w:p>
    <w:p w:rsidR="006269C3" w:rsidRDefault="006269C3" w:rsidP="00731185">
      <w:pPr>
        <w:ind w:left="2160" w:hanging="2160"/>
        <w:rPr>
          <w:rFonts w:ascii="Arial" w:hAnsi="Arial" w:cs="Arial"/>
          <w:sz w:val="22"/>
          <w:szCs w:val="18"/>
        </w:rPr>
      </w:pPr>
    </w:p>
    <w:p w:rsidR="006269C3" w:rsidRDefault="006269C3" w:rsidP="006269C3">
      <w:pPr>
        <w:ind w:left="2160" w:hanging="216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 xml:space="preserve">09/1/16-08/30/21, ECHO Cohort, Title: “Genetics of </w:t>
      </w:r>
      <w:r>
        <w:rPr>
          <w:rFonts w:ascii="Arial" w:hAnsi="Arial" w:cs="Arial"/>
          <w:sz w:val="22"/>
          <w:szCs w:val="18"/>
        </w:rPr>
        <w:t xml:space="preserve">Growth, Development and Subsequent Risk </w:t>
      </w:r>
    </w:p>
    <w:p w:rsidR="006269C3" w:rsidRPr="006269C3" w:rsidRDefault="006269C3" w:rsidP="006269C3">
      <w:pPr>
        <w:ind w:left="2160" w:hanging="216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for Obesity</w:t>
      </w:r>
      <w:r>
        <w:rPr>
          <w:rFonts w:ascii="Arial" w:hAnsi="Arial" w:cs="Arial"/>
          <w:sz w:val="22"/>
          <w:szCs w:val="22"/>
        </w:rPr>
        <w:t xml:space="preserve">,” NIH/NICHD, </w:t>
      </w:r>
      <w:r w:rsidRPr="00961C2A">
        <w:rPr>
          <w:rFonts w:ascii="Arial" w:hAnsi="Arial" w:cs="Arial"/>
          <w:b/>
          <w:sz w:val="22"/>
          <w:szCs w:val="22"/>
        </w:rPr>
        <w:t>Role: Co-Investigator</w:t>
      </w:r>
      <w:r>
        <w:rPr>
          <w:rFonts w:ascii="Arial" w:hAnsi="Arial" w:cs="Arial"/>
          <w:sz w:val="22"/>
          <w:szCs w:val="22"/>
        </w:rPr>
        <w:t xml:space="preserve"> (P.I.: S.A. Czerwinski). Amount Requested </w:t>
      </w:r>
    </w:p>
    <w:p w:rsidR="006269C3" w:rsidRDefault="006269C3" w:rsidP="006269C3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 w:rsidRPr="006269C3">
        <w:rPr>
          <w:rFonts w:ascii="Arial" w:hAnsi="Arial" w:cs="Arial"/>
          <w:sz w:val="22"/>
          <w:szCs w:val="18"/>
        </w:rPr>
        <w:t>25,427,784</w:t>
      </w:r>
    </w:p>
    <w:p w:rsidR="00731185" w:rsidRDefault="00731185" w:rsidP="00731185">
      <w:pPr>
        <w:ind w:left="2160" w:hanging="2160"/>
        <w:rPr>
          <w:rFonts w:ascii="Arial" w:hAnsi="Arial" w:cs="Arial"/>
          <w:sz w:val="22"/>
          <w:szCs w:val="22"/>
        </w:rPr>
      </w:pPr>
    </w:p>
    <w:p w:rsidR="00731185" w:rsidRDefault="00731185" w:rsidP="00731185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07/01/2016-06/30/21, Title: “Longitudinal Biologic and Physical Performance Markers of </w:t>
      </w:r>
    </w:p>
    <w:p w:rsidR="00731185" w:rsidRDefault="00731185" w:rsidP="00731185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Function in Aging,” NIH/NIA, </w:t>
      </w:r>
      <w:r>
        <w:rPr>
          <w:rFonts w:ascii="Arial" w:hAnsi="Arial" w:cs="Arial"/>
          <w:b/>
          <w:sz w:val="22"/>
          <w:szCs w:val="22"/>
        </w:rPr>
        <w:t>Role: Principal Investigator</w:t>
      </w:r>
      <w:r>
        <w:rPr>
          <w:rFonts w:ascii="Arial" w:hAnsi="Arial" w:cs="Arial"/>
          <w:sz w:val="22"/>
          <w:szCs w:val="22"/>
        </w:rPr>
        <w:t>. Amount Requested: $3,540,031</w:t>
      </w:r>
    </w:p>
    <w:p w:rsidR="00731185" w:rsidRDefault="00731185" w:rsidP="00731185">
      <w:pPr>
        <w:ind w:left="2160" w:hanging="2160"/>
        <w:rPr>
          <w:rFonts w:ascii="Arial" w:hAnsi="Arial" w:cs="Arial"/>
          <w:sz w:val="22"/>
          <w:szCs w:val="22"/>
        </w:rPr>
      </w:pPr>
    </w:p>
    <w:p w:rsidR="00731185" w:rsidRDefault="00731185" w:rsidP="007311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09/01/2016-08/31/2017, STTR, Title: </w:t>
      </w:r>
      <w:r w:rsidRPr="00C24F92">
        <w:rPr>
          <w:rFonts w:ascii="Arial" w:hAnsi="Arial" w:cs="Arial"/>
          <w:sz w:val="22"/>
          <w:szCs w:val="22"/>
        </w:rPr>
        <w:t>“</w:t>
      </w:r>
      <w:r w:rsidRPr="00C24F92">
        <w:rPr>
          <w:rFonts w:ascii="Arial" w:hAnsi="Arial" w:cs="Arial"/>
          <w:noProof/>
          <w:sz w:val="22"/>
          <w:szCs w:val="22"/>
        </w:rPr>
        <w:t>Est.A.Met Software: For Appropriate Exercise Prescription in Obese Adults,”</w:t>
      </w:r>
      <w:r>
        <w:rPr>
          <w:rFonts w:ascii="Arial" w:hAnsi="Arial" w:cs="Arial"/>
          <w:noProof/>
          <w:sz w:val="22"/>
          <w:szCs w:val="22"/>
        </w:rPr>
        <w:t xml:space="preserve"> NIH/NIDDK, </w:t>
      </w:r>
      <w:r>
        <w:rPr>
          <w:rFonts w:ascii="Arial" w:hAnsi="Arial" w:cs="Arial"/>
          <w:b/>
          <w:sz w:val="22"/>
          <w:szCs w:val="22"/>
        </w:rPr>
        <w:t>Role: Sub-contract Principal Investigator</w:t>
      </w:r>
      <w:r>
        <w:rPr>
          <w:rFonts w:ascii="Arial" w:hAnsi="Arial" w:cs="Arial"/>
          <w:sz w:val="22"/>
          <w:szCs w:val="22"/>
        </w:rPr>
        <w:t>. Amount Requested: $150,000</w:t>
      </w:r>
    </w:p>
    <w:p w:rsidR="00572F6A" w:rsidRDefault="00572F6A" w:rsidP="00731185">
      <w:pPr>
        <w:rPr>
          <w:rFonts w:ascii="Arial" w:hAnsi="Arial" w:cs="Arial"/>
          <w:sz w:val="22"/>
          <w:szCs w:val="22"/>
        </w:rPr>
      </w:pPr>
    </w:p>
    <w:p w:rsidR="00572F6A" w:rsidRDefault="00572F6A" w:rsidP="00572F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07/01/2017-06/31/2019, R21,</w:t>
      </w:r>
      <w:r w:rsidRPr="00731185">
        <w:rPr>
          <w:rFonts w:ascii="Arial" w:hAnsi="Arial" w:cs="Arial"/>
          <w:sz w:val="22"/>
          <w:szCs w:val="22"/>
        </w:rPr>
        <w:t xml:space="preserve"> “Biomarkers, Dietary Supplements and Cognitive Function with Aging,”</w:t>
      </w:r>
      <w:r>
        <w:rPr>
          <w:rFonts w:ascii="Arial" w:hAnsi="Arial" w:cs="Arial"/>
          <w:sz w:val="22"/>
          <w:szCs w:val="22"/>
        </w:rPr>
        <w:t xml:space="preserve"> NIH/NICCH, </w:t>
      </w:r>
      <w:r w:rsidRPr="00731185">
        <w:rPr>
          <w:rFonts w:ascii="Arial" w:hAnsi="Arial" w:cs="Arial"/>
          <w:b/>
          <w:sz w:val="22"/>
          <w:szCs w:val="22"/>
        </w:rPr>
        <w:t xml:space="preserve">Role: </w:t>
      </w:r>
      <w:r>
        <w:rPr>
          <w:rFonts w:ascii="Arial" w:hAnsi="Arial" w:cs="Arial"/>
          <w:b/>
          <w:sz w:val="22"/>
          <w:szCs w:val="22"/>
        </w:rPr>
        <w:t>Co-</w:t>
      </w:r>
      <w:r w:rsidRPr="00731185">
        <w:rPr>
          <w:rFonts w:ascii="Arial" w:hAnsi="Arial" w:cs="Arial"/>
          <w:b/>
          <w:sz w:val="22"/>
          <w:szCs w:val="22"/>
        </w:rPr>
        <w:t>Principal Investigator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4625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with </w:t>
      </w:r>
      <w:r w:rsidRPr="00646253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646253">
        <w:rPr>
          <w:rFonts w:ascii="Arial" w:hAnsi="Arial" w:cs="Arial"/>
          <w:sz w:val="22"/>
          <w:szCs w:val="22"/>
        </w:rPr>
        <w:t>Lawhorne</w:t>
      </w:r>
      <w:proofErr w:type="spellEnd"/>
      <w:r w:rsidRPr="0064625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Amount Requested: $411,444</w:t>
      </w:r>
    </w:p>
    <w:p w:rsidR="00AB1419" w:rsidRDefault="00AB1419" w:rsidP="00572F6A">
      <w:pPr>
        <w:rPr>
          <w:rFonts w:ascii="Arial" w:hAnsi="Arial" w:cs="Arial"/>
          <w:sz w:val="22"/>
          <w:szCs w:val="22"/>
        </w:rPr>
      </w:pPr>
    </w:p>
    <w:p w:rsidR="00AB1419" w:rsidRDefault="00AB1419" w:rsidP="00AB14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07/01/2018-06/31/2020, R21, Title, “Novel Lifespan Predictors of Physical Performance with Aging,” NIH/NIA, </w:t>
      </w:r>
      <w:r>
        <w:rPr>
          <w:rFonts w:ascii="Arial" w:hAnsi="Arial" w:cs="Arial"/>
          <w:b/>
          <w:sz w:val="22"/>
          <w:szCs w:val="22"/>
        </w:rPr>
        <w:t xml:space="preserve">Role: Principal Investigator. </w:t>
      </w:r>
      <w:r w:rsidRPr="00D61B78">
        <w:rPr>
          <w:rFonts w:ascii="Arial" w:hAnsi="Arial" w:cs="Arial"/>
          <w:sz w:val="22"/>
          <w:szCs w:val="22"/>
        </w:rPr>
        <w:t>Amount requested: $412,500</w:t>
      </w:r>
    </w:p>
    <w:p w:rsidR="00A80B15" w:rsidRDefault="00A80B15" w:rsidP="00AB1419">
      <w:pPr>
        <w:rPr>
          <w:rFonts w:ascii="Arial" w:hAnsi="Arial" w:cs="Arial"/>
          <w:sz w:val="22"/>
          <w:szCs w:val="22"/>
        </w:rPr>
      </w:pPr>
    </w:p>
    <w:p w:rsidR="00113F71" w:rsidRDefault="00845D5A" w:rsidP="00113F71">
      <w:pPr>
        <w:rPr>
          <w:rFonts w:ascii="Arial" w:hAnsi="Arial" w:cs="Arial"/>
          <w:b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 xml:space="preserve">RESEARCH </w:t>
      </w:r>
      <w:r w:rsidR="00AF2B2C" w:rsidRPr="00451B07">
        <w:rPr>
          <w:rFonts w:ascii="Arial" w:hAnsi="Arial" w:cs="Arial"/>
          <w:b/>
          <w:sz w:val="22"/>
          <w:szCs w:val="22"/>
          <w:u w:val="single"/>
        </w:rPr>
        <w:t>PUBLICA</w:t>
      </w:r>
      <w:r w:rsidR="00470116">
        <w:rPr>
          <w:rFonts w:ascii="Arial" w:hAnsi="Arial" w:cs="Arial"/>
          <w:b/>
          <w:sz w:val="22"/>
          <w:szCs w:val="22"/>
          <w:u w:val="single"/>
        </w:rPr>
        <w:t>TIONS</w:t>
      </w:r>
      <w:r w:rsidR="00AF2B2C" w:rsidRPr="00451B07">
        <w:rPr>
          <w:rFonts w:ascii="Arial" w:hAnsi="Arial" w:cs="Arial"/>
          <w:b/>
          <w:sz w:val="22"/>
          <w:szCs w:val="22"/>
          <w:u w:val="single"/>
        </w:rPr>
        <w:t>:</w:t>
      </w:r>
      <w:r w:rsidR="00AF2B2C" w:rsidRPr="00451B07">
        <w:rPr>
          <w:rFonts w:ascii="Arial" w:hAnsi="Arial" w:cs="Arial"/>
          <w:b/>
          <w:sz w:val="22"/>
          <w:szCs w:val="22"/>
        </w:rPr>
        <w:tab/>
      </w:r>
    </w:p>
    <w:p w:rsidR="001104F5" w:rsidRDefault="001104F5" w:rsidP="00113F71">
      <w:pPr>
        <w:rPr>
          <w:rFonts w:ascii="Arial" w:hAnsi="Arial" w:cs="Arial"/>
          <w:b/>
          <w:sz w:val="22"/>
          <w:szCs w:val="22"/>
        </w:rPr>
      </w:pPr>
    </w:p>
    <w:p w:rsidR="001104F5" w:rsidRPr="001104F5" w:rsidRDefault="001104F5" w:rsidP="00113F71">
      <w:pPr>
        <w:rPr>
          <w:rFonts w:ascii="Arial" w:hAnsi="Arial" w:cs="Arial"/>
          <w:b/>
          <w:sz w:val="22"/>
          <w:szCs w:val="22"/>
        </w:rPr>
      </w:pPr>
      <w:r w:rsidRPr="001104F5">
        <w:rPr>
          <w:rFonts w:ascii="Arial" w:hAnsi="Arial" w:cs="Arial"/>
          <w:sz w:val="22"/>
          <w:szCs w:val="22"/>
        </w:rPr>
        <w:t xml:space="preserve">First and Last author denotes senior author </w:t>
      </w:r>
      <w:r w:rsidRPr="001104F5">
        <w:rPr>
          <w:rFonts w:ascii="Arial" w:hAnsi="Arial" w:cs="Arial"/>
          <w:b/>
          <w:bCs/>
          <w:sz w:val="22"/>
          <w:szCs w:val="22"/>
          <w:vertAlign w:val="superscript"/>
        </w:rPr>
        <w:t>#</w:t>
      </w:r>
      <w:r w:rsidRPr="001104F5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04F5">
        <w:rPr>
          <w:rFonts w:ascii="Arial" w:hAnsi="Arial" w:cs="Arial"/>
          <w:sz w:val="22"/>
          <w:szCs w:val="22"/>
        </w:rPr>
        <w:t>Denotes student author</w:t>
      </w:r>
    </w:p>
    <w:p w:rsidR="00113F71" w:rsidRDefault="00113F71" w:rsidP="00113F71">
      <w:pPr>
        <w:rPr>
          <w:rFonts w:ascii="Arial" w:hAnsi="Arial" w:cs="Arial"/>
          <w:b/>
          <w:sz w:val="22"/>
          <w:szCs w:val="22"/>
        </w:rPr>
      </w:pPr>
    </w:p>
    <w:p w:rsidR="00AF2B2C" w:rsidRDefault="00AF2B2C" w:rsidP="00113F71">
      <w:pPr>
        <w:rPr>
          <w:rFonts w:ascii="Arial" w:hAnsi="Arial" w:cs="Arial"/>
          <w:sz w:val="22"/>
          <w:szCs w:val="22"/>
        </w:rPr>
      </w:pPr>
      <w:r w:rsidRPr="00113F71">
        <w:rPr>
          <w:rFonts w:ascii="Arial" w:hAnsi="Arial" w:cs="Arial"/>
          <w:b/>
          <w:sz w:val="22"/>
          <w:szCs w:val="22"/>
        </w:rPr>
        <w:t>Peterson MJ,</w:t>
      </w:r>
      <w:r w:rsidRPr="00113F71">
        <w:rPr>
          <w:rFonts w:ascii="Arial" w:hAnsi="Arial" w:cs="Arial"/>
          <w:sz w:val="22"/>
          <w:szCs w:val="22"/>
        </w:rPr>
        <w:t xml:space="preserve"> MC Morey and CF Pieper. Accuracy of VO</w:t>
      </w:r>
      <w:r w:rsidRPr="00113F71">
        <w:rPr>
          <w:rFonts w:ascii="Arial" w:hAnsi="Arial" w:cs="Arial"/>
          <w:sz w:val="22"/>
          <w:szCs w:val="22"/>
          <w:vertAlign w:val="subscript"/>
        </w:rPr>
        <w:t xml:space="preserve">2max </w:t>
      </w:r>
      <w:r w:rsidRPr="00113F71">
        <w:rPr>
          <w:rFonts w:ascii="Arial" w:hAnsi="Arial" w:cs="Arial"/>
          <w:sz w:val="22"/>
          <w:szCs w:val="22"/>
        </w:rPr>
        <w:t xml:space="preserve">prediction equations in older adults. </w:t>
      </w:r>
      <w:r w:rsidRPr="00113F71">
        <w:rPr>
          <w:rFonts w:ascii="Arial" w:hAnsi="Arial" w:cs="Arial"/>
          <w:i/>
          <w:sz w:val="22"/>
          <w:szCs w:val="22"/>
        </w:rPr>
        <w:t xml:space="preserve">Med </w:t>
      </w:r>
      <w:proofErr w:type="spellStart"/>
      <w:r w:rsidRPr="00113F71">
        <w:rPr>
          <w:rFonts w:ascii="Arial" w:hAnsi="Arial" w:cs="Arial"/>
          <w:i/>
          <w:sz w:val="22"/>
          <w:szCs w:val="22"/>
        </w:rPr>
        <w:t>Sci</w:t>
      </w:r>
      <w:proofErr w:type="spellEnd"/>
      <w:r w:rsidRPr="00113F71">
        <w:rPr>
          <w:rFonts w:ascii="Arial" w:hAnsi="Arial" w:cs="Arial"/>
          <w:i/>
          <w:sz w:val="22"/>
          <w:szCs w:val="22"/>
        </w:rPr>
        <w:t xml:space="preserve"> Sports </w:t>
      </w:r>
      <w:proofErr w:type="spellStart"/>
      <w:r w:rsidRPr="00113F71">
        <w:rPr>
          <w:rFonts w:ascii="Arial" w:hAnsi="Arial" w:cs="Arial"/>
          <w:i/>
          <w:sz w:val="22"/>
          <w:szCs w:val="22"/>
        </w:rPr>
        <w:t>Exerc</w:t>
      </w:r>
      <w:proofErr w:type="spellEnd"/>
      <w:r w:rsidRPr="00113F71">
        <w:rPr>
          <w:rFonts w:ascii="Arial" w:hAnsi="Arial" w:cs="Arial"/>
          <w:i/>
          <w:sz w:val="22"/>
          <w:szCs w:val="22"/>
        </w:rPr>
        <w:t xml:space="preserve">. </w:t>
      </w:r>
      <w:r w:rsidRPr="00113F71">
        <w:rPr>
          <w:rFonts w:ascii="Arial" w:hAnsi="Arial" w:cs="Arial"/>
          <w:iCs/>
          <w:sz w:val="22"/>
          <w:szCs w:val="22"/>
        </w:rPr>
        <w:t>35 (1), 145-149</w:t>
      </w:r>
      <w:r w:rsidRPr="00113F71">
        <w:rPr>
          <w:rFonts w:ascii="Arial" w:hAnsi="Arial" w:cs="Arial"/>
          <w:sz w:val="22"/>
          <w:szCs w:val="22"/>
        </w:rPr>
        <w:t>, 2003.</w:t>
      </w:r>
    </w:p>
    <w:p w:rsidR="00240389" w:rsidRPr="00113F71" w:rsidRDefault="00240389" w:rsidP="00113F71">
      <w:pPr>
        <w:rPr>
          <w:rFonts w:ascii="Arial" w:hAnsi="Arial" w:cs="Arial"/>
          <w:sz w:val="22"/>
          <w:szCs w:val="22"/>
        </w:rPr>
      </w:pPr>
    </w:p>
    <w:p w:rsidR="00AF2B2C" w:rsidRPr="00451B07" w:rsidRDefault="00AF2B2C">
      <w:pPr>
        <w:pStyle w:val="Heading6"/>
        <w:numPr>
          <w:ilvl w:val="0"/>
          <w:numId w:val="0"/>
        </w:numPr>
        <w:rPr>
          <w:rFonts w:ascii="Arial" w:hAnsi="Arial" w:cs="Arial"/>
          <w:b w:val="0"/>
          <w:iCs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Peterson MJ</w:t>
      </w:r>
      <w:r w:rsidRPr="00451B07">
        <w:rPr>
          <w:rFonts w:ascii="Arial" w:hAnsi="Arial" w:cs="Arial"/>
          <w:b w:val="0"/>
          <w:sz w:val="22"/>
          <w:szCs w:val="22"/>
        </w:rPr>
        <w:t xml:space="preserve">, SA Czerwinski and RM </w:t>
      </w:r>
      <w:proofErr w:type="spellStart"/>
      <w:r w:rsidRPr="00451B07">
        <w:rPr>
          <w:rFonts w:ascii="Arial" w:hAnsi="Arial" w:cs="Arial"/>
          <w:b w:val="0"/>
          <w:sz w:val="22"/>
          <w:szCs w:val="22"/>
        </w:rPr>
        <w:t>Siervogel</w:t>
      </w:r>
      <w:proofErr w:type="spellEnd"/>
      <w:r w:rsidRPr="00451B07">
        <w:rPr>
          <w:rFonts w:ascii="Arial" w:hAnsi="Arial" w:cs="Arial"/>
          <w:b w:val="0"/>
          <w:sz w:val="22"/>
          <w:szCs w:val="22"/>
        </w:rPr>
        <w:t xml:space="preserve">. Development and validation of skinfold-thickness prediction equations with a 4-compartment model. </w:t>
      </w:r>
      <w:r w:rsidRPr="00451B07">
        <w:rPr>
          <w:rFonts w:ascii="Arial" w:hAnsi="Arial" w:cs="Arial"/>
          <w:b w:val="0"/>
          <w:i/>
          <w:sz w:val="22"/>
          <w:szCs w:val="22"/>
        </w:rPr>
        <w:t xml:space="preserve">Am J </w:t>
      </w:r>
      <w:proofErr w:type="spellStart"/>
      <w:r w:rsidRPr="00451B07">
        <w:rPr>
          <w:rFonts w:ascii="Arial" w:hAnsi="Arial" w:cs="Arial"/>
          <w:b w:val="0"/>
          <w:i/>
          <w:sz w:val="22"/>
          <w:szCs w:val="22"/>
        </w:rPr>
        <w:t>Clin</w:t>
      </w:r>
      <w:proofErr w:type="spellEnd"/>
      <w:r w:rsidRPr="00451B07">
        <w:rPr>
          <w:rFonts w:ascii="Arial" w:hAnsi="Arial" w:cs="Arial"/>
          <w:b w:val="0"/>
          <w:i/>
          <w:sz w:val="22"/>
          <w:szCs w:val="22"/>
        </w:rPr>
        <w:t xml:space="preserve"> </w:t>
      </w:r>
      <w:proofErr w:type="spellStart"/>
      <w:r w:rsidRPr="00451B07">
        <w:rPr>
          <w:rFonts w:ascii="Arial" w:hAnsi="Arial" w:cs="Arial"/>
          <w:b w:val="0"/>
          <w:i/>
          <w:sz w:val="22"/>
          <w:szCs w:val="22"/>
        </w:rPr>
        <w:t>Nutr</w:t>
      </w:r>
      <w:proofErr w:type="spellEnd"/>
      <w:r w:rsidRPr="00451B07">
        <w:rPr>
          <w:rFonts w:ascii="Arial" w:hAnsi="Arial" w:cs="Arial"/>
          <w:b w:val="0"/>
          <w:i/>
          <w:sz w:val="22"/>
          <w:szCs w:val="22"/>
        </w:rPr>
        <w:t>.</w:t>
      </w:r>
      <w:r w:rsidRPr="00451B07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451B07">
        <w:rPr>
          <w:rFonts w:ascii="Arial" w:hAnsi="Arial" w:cs="Arial"/>
          <w:b w:val="0"/>
          <w:sz w:val="22"/>
          <w:szCs w:val="22"/>
        </w:rPr>
        <w:t>77: 1186-1191, 2003.</w:t>
      </w:r>
    </w:p>
    <w:p w:rsidR="00AF2B2C" w:rsidRPr="00451B07" w:rsidRDefault="00AF2B2C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AF2B2C" w:rsidRPr="00451B07" w:rsidRDefault="00AF2B2C">
      <w:pPr>
        <w:pStyle w:val="BodyText"/>
        <w:jc w:val="left"/>
        <w:rPr>
          <w:rFonts w:ascii="Arial" w:hAnsi="Arial" w:cs="Arial"/>
          <w:b w:val="0"/>
          <w:bCs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Peterson MJ</w:t>
      </w:r>
      <w:r w:rsidRPr="00451B07">
        <w:rPr>
          <w:rFonts w:ascii="Arial" w:hAnsi="Arial" w:cs="Arial"/>
          <w:b w:val="0"/>
          <w:bCs/>
          <w:sz w:val="22"/>
          <w:szCs w:val="22"/>
        </w:rPr>
        <w:t xml:space="preserve">, D Palmer and LL </w:t>
      </w:r>
      <w:proofErr w:type="spellStart"/>
      <w:r w:rsidRPr="00451B07">
        <w:rPr>
          <w:rFonts w:ascii="Arial" w:hAnsi="Arial" w:cs="Arial"/>
          <w:b w:val="0"/>
          <w:bCs/>
          <w:sz w:val="22"/>
          <w:szCs w:val="22"/>
        </w:rPr>
        <w:t>Laubach</w:t>
      </w:r>
      <w:proofErr w:type="spellEnd"/>
      <w:r w:rsidRPr="00451B07">
        <w:rPr>
          <w:rFonts w:ascii="Arial" w:hAnsi="Arial" w:cs="Arial"/>
          <w:b w:val="0"/>
          <w:bCs/>
          <w:sz w:val="22"/>
          <w:szCs w:val="22"/>
        </w:rPr>
        <w:t xml:space="preserve">. The comparison of caloric expenditure in intermittent and continuous walking bouts. </w:t>
      </w:r>
      <w:r w:rsidRPr="00451B07">
        <w:rPr>
          <w:rFonts w:ascii="Arial" w:hAnsi="Arial" w:cs="Arial"/>
          <w:b w:val="0"/>
          <w:bCs/>
          <w:i/>
          <w:iCs/>
          <w:sz w:val="22"/>
          <w:szCs w:val="22"/>
        </w:rPr>
        <w:t xml:space="preserve">J Strength Cond Res. </w:t>
      </w:r>
      <w:r w:rsidRPr="00451B07">
        <w:rPr>
          <w:rFonts w:ascii="Arial" w:hAnsi="Arial" w:cs="Arial"/>
          <w:b w:val="0"/>
          <w:bCs/>
          <w:sz w:val="22"/>
          <w:szCs w:val="22"/>
        </w:rPr>
        <w:t>18 (2): 373-376, 2004.</w:t>
      </w: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</w:p>
    <w:p w:rsidR="0075747F" w:rsidRPr="00451B07" w:rsidRDefault="00AF2B2C" w:rsidP="0075747F">
      <w:pPr>
        <w:rPr>
          <w:rFonts w:ascii="Arial" w:hAnsi="Arial" w:cs="Arial"/>
          <w:iCs/>
          <w:sz w:val="22"/>
          <w:szCs w:val="22"/>
        </w:rPr>
      </w:pPr>
      <w:r w:rsidRPr="00451B07">
        <w:rPr>
          <w:rFonts w:ascii="Arial" w:hAnsi="Arial" w:cs="Arial"/>
          <w:b/>
          <w:bCs/>
          <w:sz w:val="22"/>
          <w:szCs w:val="22"/>
        </w:rPr>
        <w:t>Peterson MJ</w:t>
      </w:r>
      <w:r w:rsidRPr="00451B07">
        <w:rPr>
          <w:rFonts w:ascii="Arial" w:hAnsi="Arial" w:cs="Arial"/>
          <w:sz w:val="22"/>
          <w:szCs w:val="22"/>
        </w:rPr>
        <w:t>, GM Crowley, RJ Su</w:t>
      </w:r>
      <w:r w:rsidR="006F3328" w:rsidRPr="00451B07">
        <w:rPr>
          <w:rFonts w:ascii="Arial" w:hAnsi="Arial" w:cs="Arial"/>
          <w:sz w:val="22"/>
          <w:szCs w:val="22"/>
        </w:rPr>
        <w:t xml:space="preserve">llivan and MC Morey. </w:t>
      </w:r>
      <w:r w:rsidRPr="00451B07">
        <w:rPr>
          <w:rFonts w:ascii="Arial" w:hAnsi="Arial" w:cs="Arial"/>
          <w:sz w:val="22"/>
          <w:szCs w:val="22"/>
        </w:rPr>
        <w:t xml:space="preserve">Comparing physical function in older sedentary and exercising veterans to national norms. </w:t>
      </w:r>
      <w:r w:rsidRPr="00451B07">
        <w:rPr>
          <w:rFonts w:ascii="Arial" w:hAnsi="Arial" w:cs="Arial"/>
          <w:i/>
          <w:iCs/>
          <w:sz w:val="22"/>
          <w:szCs w:val="22"/>
        </w:rPr>
        <w:t xml:space="preserve">J </w:t>
      </w:r>
      <w:proofErr w:type="spellStart"/>
      <w:r w:rsidRPr="00451B07">
        <w:rPr>
          <w:rFonts w:ascii="Arial" w:hAnsi="Arial" w:cs="Arial"/>
          <w:i/>
          <w:iCs/>
          <w:sz w:val="22"/>
          <w:szCs w:val="22"/>
        </w:rPr>
        <w:t>Rehabil</w:t>
      </w:r>
      <w:proofErr w:type="spellEnd"/>
      <w:r w:rsidRPr="00451B07">
        <w:rPr>
          <w:rFonts w:ascii="Arial" w:hAnsi="Arial" w:cs="Arial"/>
          <w:i/>
          <w:iCs/>
          <w:sz w:val="22"/>
          <w:szCs w:val="22"/>
        </w:rPr>
        <w:t xml:space="preserve"> Res Dev.</w:t>
      </w:r>
      <w:r w:rsidR="006F3328" w:rsidRPr="00451B07">
        <w:rPr>
          <w:rFonts w:ascii="Arial" w:hAnsi="Arial" w:cs="Arial"/>
          <w:i/>
          <w:iCs/>
          <w:sz w:val="22"/>
          <w:szCs w:val="22"/>
        </w:rPr>
        <w:t xml:space="preserve"> </w:t>
      </w:r>
      <w:r w:rsidR="006F3328" w:rsidRPr="00451B07">
        <w:rPr>
          <w:rFonts w:ascii="Arial" w:hAnsi="Arial" w:cs="Arial"/>
          <w:iCs/>
          <w:sz w:val="22"/>
          <w:szCs w:val="22"/>
        </w:rPr>
        <w:t xml:space="preserve">41 (5): </w:t>
      </w:r>
      <w:r w:rsidR="0000680B" w:rsidRPr="00451B07">
        <w:rPr>
          <w:rFonts w:ascii="Arial" w:hAnsi="Arial" w:cs="Arial"/>
          <w:iCs/>
          <w:sz w:val="22"/>
          <w:szCs w:val="22"/>
        </w:rPr>
        <w:t xml:space="preserve">653-658, </w:t>
      </w:r>
      <w:r w:rsidR="006F3328" w:rsidRPr="00451B07">
        <w:rPr>
          <w:rFonts w:ascii="Arial" w:hAnsi="Arial" w:cs="Arial"/>
          <w:iCs/>
          <w:sz w:val="22"/>
          <w:szCs w:val="22"/>
        </w:rPr>
        <w:t>2004.</w:t>
      </w:r>
    </w:p>
    <w:p w:rsidR="0075747F" w:rsidRPr="00451B07" w:rsidRDefault="0075747F" w:rsidP="0075747F">
      <w:pPr>
        <w:rPr>
          <w:rFonts w:ascii="Arial" w:hAnsi="Arial" w:cs="Arial"/>
          <w:iCs/>
          <w:sz w:val="22"/>
          <w:szCs w:val="22"/>
        </w:rPr>
      </w:pPr>
    </w:p>
    <w:p w:rsidR="0075747F" w:rsidRPr="00451B07" w:rsidRDefault="00A241C9" w:rsidP="0075747F">
      <w:pPr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Morey MC, </w:t>
      </w:r>
      <w:proofErr w:type="spellStart"/>
      <w:r w:rsidRPr="00451B07">
        <w:rPr>
          <w:rFonts w:ascii="Arial" w:hAnsi="Arial" w:cs="Arial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 CC, Pearson MP, Crowley GM, </w:t>
      </w:r>
      <w:r w:rsidRPr="00451B07">
        <w:rPr>
          <w:rFonts w:ascii="Arial" w:hAnsi="Arial" w:cs="Arial"/>
          <w:b/>
          <w:sz w:val="22"/>
          <w:szCs w:val="22"/>
        </w:rPr>
        <w:t>Peterson MJ</w:t>
      </w:r>
      <w:r w:rsidRPr="00451B07">
        <w:rPr>
          <w:rFonts w:ascii="Arial" w:hAnsi="Arial" w:cs="Arial"/>
          <w:sz w:val="22"/>
          <w:szCs w:val="22"/>
        </w:rPr>
        <w:t>, Sloane R, Piep</w:t>
      </w:r>
      <w:r w:rsidR="008722A7" w:rsidRPr="00451B07">
        <w:rPr>
          <w:rFonts w:ascii="Arial" w:hAnsi="Arial" w:cs="Arial"/>
          <w:sz w:val="22"/>
          <w:szCs w:val="22"/>
        </w:rPr>
        <w:t>er CF, McConnell E, Bosworth HB and</w:t>
      </w:r>
      <w:r w:rsidRPr="00451B07">
        <w:rPr>
          <w:rFonts w:ascii="Arial" w:hAnsi="Arial" w:cs="Arial"/>
          <w:sz w:val="22"/>
          <w:szCs w:val="22"/>
        </w:rPr>
        <w:t xml:space="preserve"> Chapman</w:t>
      </w:r>
      <w:r w:rsidR="008722A7" w:rsidRPr="00451B07">
        <w:rPr>
          <w:rFonts w:ascii="Arial" w:hAnsi="Arial" w:cs="Arial"/>
          <w:sz w:val="22"/>
          <w:szCs w:val="22"/>
        </w:rPr>
        <w:t xml:space="preserve"> J</w:t>
      </w:r>
      <w:r w:rsidRPr="00451B07">
        <w:rPr>
          <w:rFonts w:ascii="Arial" w:hAnsi="Arial" w:cs="Arial"/>
          <w:sz w:val="22"/>
          <w:szCs w:val="22"/>
        </w:rPr>
        <w:t xml:space="preserve">. </w:t>
      </w:r>
      <w:r w:rsidR="0075747F" w:rsidRPr="00451B07">
        <w:rPr>
          <w:rFonts w:ascii="Arial" w:hAnsi="Arial" w:cs="Arial"/>
          <w:bCs/>
          <w:sz w:val="22"/>
          <w:szCs w:val="22"/>
        </w:rPr>
        <w:t>Project LIFE: A Partnership to Increase Physical Activity in Elders with Multiple Chronic Illnesses</w:t>
      </w:r>
      <w:r w:rsidR="00DE6D48" w:rsidRPr="00451B07">
        <w:rPr>
          <w:rFonts w:ascii="Arial" w:hAnsi="Arial" w:cs="Arial"/>
          <w:bCs/>
          <w:sz w:val="22"/>
          <w:szCs w:val="22"/>
        </w:rPr>
        <w:t>.</w:t>
      </w:r>
      <w:r w:rsidR="0031128B" w:rsidRPr="00451B07">
        <w:rPr>
          <w:rFonts w:ascii="Arial" w:hAnsi="Arial" w:cs="Arial"/>
          <w:bCs/>
          <w:sz w:val="22"/>
          <w:szCs w:val="22"/>
        </w:rPr>
        <w:t xml:space="preserve"> </w:t>
      </w:r>
      <w:r w:rsidR="001B394E" w:rsidRPr="00451B07">
        <w:rPr>
          <w:rFonts w:ascii="Arial" w:hAnsi="Arial" w:cs="Arial"/>
          <w:bCs/>
          <w:i/>
          <w:sz w:val="22"/>
          <w:szCs w:val="22"/>
        </w:rPr>
        <w:t xml:space="preserve">J Aging </w:t>
      </w:r>
      <w:r w:rsidR="0075747F" w:rsidRPr="00451B07">
        <w:rPr>
          <w:rFonts w:ascii="Arial" w:hAnsi="Arial" w:cs="Arial"/>
          <w:bCs/>
          <w:i/>
          <w:sz w:val="22"/>
          <w:szCs w:val="22"/>
        </w:rPr>
        <w:t>Phys</w:t>
      </w:r>
      <w:r w:rsidR="001B394E" w:rsidRPr="00451B07">
        <w:rPr>
          <w:rFonts w:ascii="Arial" w:hAnsi="Arial" w:cs="Arial"/>
          <w:bCs/>
          <w:i/>
          <w:sz w:val="22"/>
          <w:szCs w:val="22"/>
        </w:rPr>
        <w:t xml:space="preserve"> Act. </w:t>
      </w:r>
      <w:r w:rsidR="001B394E" w:rsidRPr="00451B07">
        <w:rPr>
          <w:rFonts w:ascii="Arial" w:hAnsi="Arial" w:cs="Arial"/>
          <w:bCs/>
          <w:sz w:val="22"/>
          <w:szCs w:val="22"/>
        </w:rPr>
        <w:t>14 (3): 324-343</w:t>
      </w:r>
      <w:r w:rsidR="0031128B" w:rsidRPr="00451B07">
        <w:rPr>
          <w:rFonts w:ascii="Arial" w:hAnsi="Arial" w:cs="Arial"/>
          <w:bCs/>
          <w:sz w:val="22"/>
          <w:szCs w:val="22"/>
        </w:rPr>
        <w:t>, 2006</w:t>
      </w:r>
    </w:p>
    <w:p w:rsidR="00DE6D48" w:rsidRPr="00451B07" w:rsidRDefault="00DE6D48" w:rsidP="0075747F">
      <w:pPr>
        <w:rPr>
          <w:rFonts w:ascii="Arial" w:hAnsi="Arial" w:cs="Arial"/>
          <w:bCs/>
          <w:sz w:val="22"/>
          <w:szCs w:val="22"/>
        </w:rPr>
      </w:pPr>
    </w:p>
    <w:p w:rsidR="007A36EB" w:rsidRDefault="00DE6D48" w:rsidP="0075747F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</w:rPr>
        <w:t xml:space="preserve">Peterson MJ, </w:t>
      </w:r>
      <w:r w:rsidRPr="00451B07">
        <w:rPr>
          <w:rFonts w:ascii="Arial" w:hAnsi="Arial" w:cs="Arial"/>
          <w:sz w:val="22"/>
          <w:szCs w:val="22"/>
        </w:rPr>
        <w:t>Sloane</w:t>
      </w:r>
      <w:r w:rsidR="00081364" w:rsidRPr="00451B07">
        <w:rPr>
          <w:rFonts w:ascii="Arial" w:hAnsi="Arial" w:cs="Arial"/>
          <w:sz w:val="22"/>
          <w:szCs w:val="22"/>
        </w:rPr>
        <w:t xml:space="preserve"> R, </w:t>
      </w:r>
      <w:r w:rsidRPr="00451B07">
        <w:rPr>
          <w:rFonts w:ascii="Arial" w:hAnsi="Arial" w:cs="Arial"/>
          <w:sz w:val="22"/>
          <w:szCs w:val="22"/>
        </w:rPr>
        <w:t>Cohen</w:t>
      </w:r>
      <w:r w:rsidR="00081364" w:rsidRPr="00451B07">
        <w:rPr>
          <w:rFonts w:ascii="Arial" w:hAnsi="Arial" w:cs="Arial"/>
          <w:sz w:val="22"/>
          <w:szCs w:val="22"/>
        </w:rPr>
        <w:t xml:space="preserve"> HJ, </w:t>
      </w:r>
      <w:r w:rsidRPr="00451B07">
        <w:rPr>
          <w:rFonts w:ascii="Arial" w:hAnsi="Arial" w:cs="Arial"/>
          <w:sz w:val="22"/>
          <w:szCs w:val="22"/>
        </w:rPr>
        <w:t>Crowley</w:t>
      </w:r>
      <w:r w:rsidR="00081364" w:rsidRPr="00451B07">
        <w:rPr>
          <w:rFonts w:ascii="Arial" w:hAnsi="Arial" w:cs="Arial"/>
          <w:sz w:val="22"/>
          <w:szCs w:val="22"/>
        </w:rPr>
        <w:t xml:space="preserve"> GM, </w:t>
      </w:r>
      <w:r w:rsidR="00EA02E8" w:rsidRPr="00451B07">
        <w:rPr>
          <w:rFonts w:ascii="Arial" w:hAnsi="Arial" w:cs="Arial"/>
          <w:sz w:val="22"/>
          <w:szCs w:val="22"/>
        </w:rPr>
        <w:t>P</w:t>
      </w:r>
      <w:r w:rsidR="00081364" w:rsidRPr="00451B07">
        <w:rPr>
          <w:rFonts w:ascii="Arial" w:hAnsi="Arial" w:cs="Arial"/>
          <w:sz w:val="22"/>
          <w:szCs w:val="22"/>
        </w:rPr>
        <w:t xml:space="preserve">ieper CF, Morey MC. </w:t>
      </w:r>
      <w:r w:rsidR="00147C76" w:rsidRPr="00451B07">
        <w:rPr>
          <w:rFonts w:ascii="Arial" w:hAnsi="Arial" w:cs="Arial"/>
          <w:sz w:val="22"/>
          <w:szCs w:val="22"/>
        </w:rPr>
        <w:t>Effect of</w:t>
      </w:r>
      <w:r w:rsidRPr="00451B07">
        <w:rPr>
          <w:rFonts w:ascii="Arial" w:hAnsi="Arial" w:cs="Arial"/>
          <w:sz w:val="22"/>
          <w:szCs w:val="22"/>
        </w:rPr>
        <w:t xml:space="preserve"> telephone exe</w:t>
      </w:r>
      <w:r w:rsidR="00147C76" w:rsidRPr="00451B07">
        <w:rPr>
          <w:rFonts w:ascii="Arial" w:hAnsi="Arial" w:cs="Arial"/>
          <w:sz w:val="22"/>
          <w:szCs w:val="22"/>
        </w:rPr>
        <w:t>rcise counseling on frailty in o</w:t>
      </w:r>
      <w:r w:rsidRPr="00451B07">
        <w:rPr>
          <w:rFonts w:ascii="Arial" w:hAnsi="Arial" w:cs="Arial"/>
          <w:sz w:val="22"/>
          <w:szCs w:val="22"/>
        </w:rPr>
        <w:t xml:space="preserve">lder veterans: Project LIFE. </w:t>
      </w:r>
      <w:r w:rsidR="007A36EB" w:rsidRPr="00451B07">
        <w:rPr>
          <w:rFonts w:ascii="Arial" w:hAnsi="Arial" w:cs="Arial"/>
          <w:i/>
          <w:sz w:val="22"/>
          <w:szCs w:val="22"/>
        </w:rPr>
        <w:t>Am J Men’s Health</w:t>
      </w:r>
      <w:r w:rsidR="00147C76" w:rsidRPr="00451B07">
        <w:rPr>
          <w:rFonts w:ascii="Arial" w:hAnsi="Arial" w:cs="Arial"/>
          <w:sz w:val="22"/>
          <w:szCs w:val="22"/>
        </w:rPr>
        <w:t>. 1 (4): 326-334, 2007.</w:t>
      </w:r>
    </w:p>
    <w:p w:rsidR="006B5D5A" w:rsidRPr="00451B07" w:rsidRDefault="006B5D5A" w:rsidP="0075747F">
      <w:pPr>
        <w:rPr>
          <w:rFonts w:ascii="Arial" w:hAnsi="Arial" w:cs="Arial"/>
          <w:sz w:val="22"/>
          <w:szCs w:val="22"/>
        </w:rPr>
      </w:pPr>
    </w:p>
    <w:p w:rsidR="00166BFE" w:rsidRPr="00451B07" w:rsidRDefault="00166BFE" w:rsidP="00166BFE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Morey MC , </w:t>
      </w:r>
      <w:r w:rsidRPr="00451B07">
        <w:rPr>
          <w:rFonts w:ascii="Arial" w:hAnsi="Arial" w:cs="Arial"/>
          <w:b/>
          <w:sz w:val="22"/>
          <w:szCs w:val="22"/>
        </w:rPr>
        <w:t>Peterson MJ</w:t>
      </w:r>
      <w:r w:rsidRPr="00451B07">
        <w:rPr>
          <w:rFonts w:ascii="Arial" w:hAnsi="Arial" w:cs="Arial"/>
          <w:sz w:val="22"/>
          <w:szCs w:val="22"/>
        </w:rPr>
        <w:t xml:space="preserve">, Crowley GM, Sloane R, Pieper CF, Cowper PA, McConnell ES, Bosworth HB, </w:t>
      </w:r>
      <w:proofErr w:type="spellStart"/>
      <w:r w:rsidRPr="00451B07">
        <w:rPr>
          <w:rFonts w:ascii="Arial" w:hAnsi="Arial" w:cs="Arial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 CC, Howard T. Project LIFE: Design, Methods, Baseline Characteristics, </w:t>
      </w:r>
      <w:r w:rsidRPr="00451B07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Pr="00451B07">
        <w:rPr>
          <w:rFonts w:ascii="Arial" w:hAnsi="Arial" w:cs="Arial"/>
          <w:i/>
          <w:sz w:val="22"/>
          <w:szCs w:val="22"/>
        </w:rPr>
        <w:t>Rehabil</w:t>
      </w:r>
      <w:proofErr w:type="spellEnd"/>
      <w:r w:rsidRPr="00451B07">
        <w:rPr>
          <w:rFonts w:ascii="Arial" w:hAnsi="Arial" w:cs="Arial"/>
          <w:i/>
          <w:sz w:val="22"/>
          <w:szCs w:val="22"/>
        </w:rPr>
        <w:t xml:space="preserve"> Res Dev</w:t>
      </w:r>
      <w:r w:rsidRPr="00451B07">
        <w:rPr>
          <w:rFonts w:ascii="Arial" w:hAnsi="Arial" w:cs="Arial"/>
          <w:sz w:val="22"/>
          <w:szCs w:val="22"/>
        </w:rPr>
        <w:t>, 45 (1): 31-42, 2008.</w:t>
      </w:r>
    </w:p>
    <w:p w:rsidR="00166BFE" w:rsidRPr="00451B07" w:rsidRDefault="00166BFE" w:rsidP="0075747F">
      <w:pPr>
        <w:rPr>
          <w:rFonts w:ascii="Arial" w:hAnsi="Arial" w:cs="Arial"/>
          <w:sz w:val="22"/>
          <w:szCs w:val="22"/>
        </w:rPr>
      </w:pPr>
    </w:p>
    <w:p w:rsidR="007B3739" w:rsidRDefault="007B3739" w:rsidP="007B373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1B07">
        <w:rPr>
          <w:rFonts w:ascii="Arial" w:hAnsi="Arial" w:cs="Arial"/>
          <w:color w:val="000000"/>
          <w:sz w:val="22"/>
          <w:szCs w:val="22"/>
        </w:rPr>
        <w:t xml:space="preserve">Morey MC, R Sloane, CF Pieper, </w:t>
      </w:r>
      <w:r w:rsidRPr="00451B07">
        <w:rPr>
          <w:rFonts w:ascii="Arial" w:hAnsi="Arial" w:cs="Arial"/>
          <w:b/>
          <w:color w:val="000000"/>
          <w:sz w:val="22"/>
          <w:szCs w:val="22"/>
        </w:rPr>
        <w:t>MJ Peterson</w:t>
      </w:r>
      <w:r w:rsidRPr="00451B07">
        <w:rPr>
          <w:rFonts w:ascii="Arial" w:hAnsi="Arial" w:cs="Arial"/>
          <w:color w:val="000000"/>
          <w:sz w:val="22"/>
          <w:szCs w:val="22"/>
        </w:rPr>
        <w:t xml:space="preserve">, MP Pearson, CC </w:t>
      </w:r>
      <w:proofErr w:type="spellStart"/>
      <w:r w:rsidRPr="00451B07">
        <w:rPr>
          <w:rFonts w:ascii="Arial" w:hAnsi="Arial" w:cs="Arial"/>
          <w:color w:val="000000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>, GM Crowley, W Demark-</w:t>
      </w:r>
      <w:proofErr w:type="spellStart"/>
      <w:r w:rsidRPr="00451B07">
        <w:rPr>
          <w:rFonts w:ascii="Arial" w:hAnsi="Arial" w:cs="Arial"/>
          <w:color w:val="000000"/>
          <w:sz w:val="22"/>
          <w:szCs w:val="22"/>
        </w:rPr>
        <w:t>Wahnefried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 xml:space="preserve">, DC Snyder, EC </w:t>
      </w:r>
      <w:proofErr w:type="spellStart"/>
      <w:r w:rsidRPr="00451B07">
        <w:rPr>
          <w:rFonts w:ascii="Arial" w:hAnsi="Arial" w:cs="Arial"/>
          <w:color w:val="000000"/>
          <w:sz w:val="22"/>
          <w:szCs w:val="22"/>
        </w:rPr>
        <w:t>Clipp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 xml:space="preserve">, HJ Cohen.  </w:t>
      </w:r>
      <w:r w:rsidR="006E0310" w:rsidRPr="00451B07">
        <w:rPr>
          <w:rFonts w:ascii="Arial" w:hAnsi="Arial" w:cs="Arial"/>
          <w:color w:val="000000"/>
          <w:sz w:val="22"/>
          <w:szCs w:val="22"/>
        </w:rPr>
        <w:t>Impact</w:t>
      </w:r>
      <w:r w:rsidRPr="00451B07">
        <w:rPr>
          <w:rFonts w:ascii="Arial" w:hAnsi="Arial" w:cs="Arial"/>
          <w:color w:val="000000"/>
          <w:sz w:val="22"/>
          <w:szCs w:val="22"/>
        </w:rPr>
        <w:t xml:space="preserve"> of physical activity guidelines on physical function in older adults.  </w:t>
      </w:r>
      <w:r w:rsidRPr="00451B07">
        <w:rPr>
          <w:rFonts w:ascii="Arial" w:hAnsi="Arial" w:cs="Arial"/>
          <w:i/>
          <w:color w:val="000000"/>
          <w:sz w:val="22"/>
          <w:szCs w:val="22"/>
        </w:rPr>
        <w:t xml:space="preserve">J Am </w:t>
      </w:r>
      <w:proofErr w:type="spellStart"/>
      <w:r w:rsidRPr="00451B07">
        <w:rPr>
          <w:rFonts w:ascii="Arial" w:hAnsi="Arial" w:cs="Arial"/>
          <w:i/>
          <w:color w:val="000000"/>
          <w:sz w:val="22"/>
          <w:szCs w:val="22"/>
        </w:rPr>
        <w:t>Geriatr</w:t>
      </w:r>
      <w:proofErr w:type="spellEnd"/>
      <w:r w:rsidRPr="00451B0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51B07">
        <w:rPr>
          <w:rFonts w:ascii="Arial" w:hAnsi="Arial" w:cs="Arial"/>
          <w:i/>
          <w:color w:val="000000"/>
          <w:sz w:val="22"/>
          <w:szCs w:val="22"/>
        </w:rPr>
        <w:t>Soc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>, 56 (10): 1873-1878, 2008.</w:t>
      </w:r>
    </w:p>
    <w:p w:rsidR="004D6FAE" w:rsidRPr="00451B07" w:rsidRDefault="004D6FAE" w:rsidP="007B373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45D5A" w:rsidRPr="00451B07" w:rsidRDefault="007A36EB" w:rsidP="0075747F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</w:rPr>
        <w:t>Peterson MJ</w:t>
      </w:r>
      <w:r w:rsidRPr="00451B07">
        <w:rPr>
          <w:rFonts w:ascii="Arial" w:hAnsi="Arial" w:cs="Arial"/>
          <w:sz w:val="22"/>
          <w:szCs w:val="22"/>
        </w:rPr>
        <w:t xml:space="preserve">, C Giuliani, MC Morey, CF Pieper, KR </w:t>
      </w:r>
      <w:proofErr w:type="spellStart"/>
      <w:r w:rsidRPr="00451B07">
        <w:rPr>
          <w:rFonts w:ascii="Arial" w:hAnsi="Arial" w:cs="Arial"/>
          <w:sz w:val="22"/>
          <w:szCs w:val="22"/>
        </w:rPr>
        <w:t>Evenson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V Mercer, HJ Cohen, M </w:t>
      </w:r>
      <w:proofErr w:type="spellStart"/>
      <w:r w:rsidRPr="00451B07">
        <w:rPr>
          <w:rFonts w:ascii="Arial" w:hAnsi="Arial" w:cs="Arial"/>
          <w:sz w:val="22"/>
          <w:szCs w:val="22"/>
        </w:rPr>
        <w:t>Visser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JS Brach, SB </w:t>
      </w:r>
      <w:proofErr w:type="spellStart"/>
      <w:r w:rsidRPr="00451B07">
        <w:rPr>
          <w:rFonts w:ascii="Arial" w:hAnsi="Arial" w:cs="Arial"/>
          <w:sz w:val="22"/>
          <w:szCs w:val="22"/>
        </w:rPr>
        <w:t>Kritchevsky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BH </w:t>
      </w:r>
      <w:proofErr w:type="spellStart"/>
      <w:r w:rsidRPr="00451B07">
        <w:rPr>
          <w:rFonts w:ascii="Arial" w:hAnsi="Arial" w:cs="Arial"/>
          <w:sz w:val="22"/>
          <w:szCs w:val="22"/>
        </w:rPr>
        <w:t>Goodpaster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S Rubin, S Satterfield, AB Newman, and EM </w:t>
      </w:r>
      <w:proofErr w:type="spellStart"/>
      <w:r w:rsidRPr="00451B07">
        <w:rPr>
          <w:rFonts w:ascii="Arial" w:hAnsi="Arial" w:cs="Arial"/>
          <w:sz w:val="22"/>
          <w:szCs w:val="22"/>
        </w:rPr>
        <w:t>Simonsick</w:t>
      </w:r>
      <w:proofErr w:type="spellEnd"/>
      <w:r w:rsidRPr="00451B07">
        <w:rPr>
          <w:rFonts w:ascii="Arial" w:hAnsi="Arial" w:cs="Arial"/>
          <w:sz w:val="22"/>
          <w:szCs w:val="22"/>
        </w:rPr>
        <w:t>, for the Health, Aging and Body Composition Study Research Group.</w:t>
      </w:r>
      <w:r w:rsidR="00962812" w:rsidRPr="00451B07">
        <w:rPr>
          <w:rFonts w:ascii="Arial" w:hAnsi="Arial" w:cs="Arial"/>
          <w:sz w:val="22"/>
          <w:szCs w:val="22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 xml:space="preserve">Physical activity as a preventative factor for frailty: The Health ABC study. </w:t>
      </w:r>
      <w:r w:rsidR="00ED5685" w:rsidRPr="00ED5685">
        <w:rPr>
          <w:rStyle w:val="HTMLCite"/>
          <w:rFonts w:ascii="Arial" w:hAnsi="Arial" w:cs="Arial"/>
          <w:sz w:val="22"/>
        </w:rPr>
        <w:t xml:space="preserve">J </w:t>
      </w:r>
      <w:proofErr w:type="spellStart"/>
      <w:r w:rsidR="00ED5685" w:rsidRPr="00ED5685">
        <w:rPr>
          <w:rStyle w:val="HTMLCite"/>
          <w:rFonts w:ascii="Arial" w:hAnsi="Arial" w:cs="Arial"/>
          <w:sz w:val="22"/>
        </w:rPr>
        <w:t>Gerontol</w:t>
      </w:r>
      <w:proofErr w:type="spellEnd"/>
      <w:r w:rsidR="00ED5685" w:rsidRPr="00ED5685">
        <w:rPr>
          <w:rStyle w:val="HTMLCite"/>
          <w:rFonts w:ascii="Arial" w:hAnsi="Arial" w:cs="Arial"/>
          <w:sz w:val="22"/>
        </w:rPr>
        <w:t xml:space="preserve"> A </w:t>
      </w:r>
      <w:proofErr w:type="spellStart"/>
      <w:r w:rsidR="00ED5685" w:rsidRPr="00ED5685">
        <w:rPr>
          <w:rStyle w:val="HTMLCite"/>
          <w:rFonts w:ascii="Arial" w:hAnsi="Arial" w:cs="Arial"/>
          <w:sz w:val="22"/>
        </w:rPr>
        <w:t>Biol</w:t>
      </w:r>
      <w:proofErr w:type="spellEnd"/>
      <w:r w:rsidR="00ED5685" w:rsidRPr="00ED5685">
        <w:rPr>
          <w:rStyle w:val="HTMLCite"/>
          <w:rFonts w:ascii="Arial" w:hAnsi="Arial" w:cs="Arial"/>
          <w:sz w:val="22"/>
        </w:rPr>
        <w:t xml:space="preserve"> </w:t>
      </w:r>
      <w:proofErr w:type="spellStart"/>
      <w:r w:rsidR="00ED5685" w:rsidRPr="00ED5685">
        <w:rPr>
          <w:rStyle w:val="HTMLCite"/>
          <w:rFonts w:ascii="Arial" w:hAnsi="Arial" w:cs="Arial"/>
          <w:sz w:val="22"/>
        </w:rPr>
        <w:t>Sci</w:t>
      </w:r>
      <w:proofErr w:type="spellEnd"/>
      <w:r w:rsidR="00ED5685" w:rsidRPr="00ED5685">
        <w:rPr>
          <w:rStyle w:val="HTMLCite"/>
          <w:rFonts w:ascii="Arial" w:hAnsi="Arial" w:cs="Arial"/>
          <w:sz w:val="22"/>
        </w:rPr>
        <w:t xml:space="preserve"> Med Sci</w:t>
      </w:r>
      <w:r w:rsidR="00ED5685">
        <w:rPr>
          <w:rFonts w:ascii="Arial" w:hAnsi="Arial" w:cs="Arial"/>
          <w:sz w:val="22"/>
          <w:szCs w:val="22"/>
        </w:rPr>
        <w:t>.</w:t>
      </w:r>
      <w:r w:rsidR="00962812" w:rsidRPr="00451B07">
        <w:rPr>
          <w:rFonts w:ascii="Arial" w:hAnsi="Arial" w:cs="Arial"/>
          <w:sz w:val="22"/>
          <w:szCs w:val="22"/>
        </w:rPr>
        <w:t xml:space="preserve"> </w:t>
      </w:r>
      <w:r w:rsidR="00B41733" w:rsidRPr="00451B07">
        <w:rPr>
          <w:rFonts w:ascii="Arial" w:hAnsi="Arial" w:cs="Arial"/>
          <w:sz w:val="22"/>
          <w:szCs w:val="22"/>
        </w:rPr>
        <w:t>64A (1): 61-68, 2009.</w:t>
      </w:r>
    </w:p>
    <w:p w:rsidR="00612B2B" w:rsidRDefault="00612B2B" w:rsidP="00620316">
      <w:pPr>
        <w:rPr>
          <w:rFonts w:ascii="Arial" w:hAnsi="Arial" w:cs="Arial"/>
          <w:sz w:val="22"/>
          <w:szCs w:val="22"/>
        </w:rPr>
      </w:pPr>
    </w:p>
    <w:p w:rsidR="00620316" w:rsidRPr="00451B07" w:rsidRDefault="00620316" w:rsidP="00620316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Morey MC, </w:t>
      </w:r>
      <w:r w:rsidRPr="00451B07">
        <w:rPr>
          <w:rFonts w:ascii="Arial" w:hAnsi="Arial" w:cs="Arial"/>
          <w:b/>
          <w:sz w:val="22"/>
          <w:szCs w:val="22"/>
        </w:rPr>
        <w:t>MJ Peterson</w:t>
      </w:r>
      <w:r w:rsidRPr="00451B07">
        <w:rPr>
          <w:rFonts w:ascii="Arial" w:hAnsi="Arial" w:cs="Arial"/>
          <w:sz w:val="22"/>
          <w:szCs w:val="22"/>
        </w:rPr>
        <w:t>, CF Pieper,</w:t>
      </w:r>
      <w:r w:rsidRPr="00451B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>R Sloane,</w:t>
      </w:r>
      <w:r w:rsidRPr="00451B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>GM Crowley,</w:t>
      </w:r>
      <w:r w:rsidRPr="00451B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>PA Cowper,</w:t>
      </w:r>
      <w:r w:rsidRPr="00451B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>ES McConnell,</w:t>
      </w:r>
      <w:r w:rsidRPr="00451B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>HB Bosworth,</w:t>
      </w:r>
      <w:r w:rsidRPr="00451B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 xml:space="preserve">CC </w:t>
      </w:r>
      <w:proofErr w:type="spellStart"/>
      <w:r w:rsidRPr="00451B07">
        <w:rPr>
          <w:rFonts w:ascii="Arial" w:hAnsi="Arial" w:cs="Arial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sz w:val="22"/>
          <w:szCs w:val="22"/>
        </w:rPr>
        <w:t>,</w:t>
      </w:r>
      <w:r w:rsidRPr="00451B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>MP Pears</w:t>
      </w:r>
      <w:r w:rsidR="006E2296" w:rsidRPr="00451B07">
        <w:rPr>
          <w:rFonts w:ascii="Arial" w:hAnsi="Arial" w:cs="Arial"/>
          <w:sz w:val="22"/>
          <w:szCs w:val="22"/>
        </w:rPr>
        <w:t>on.</w:t>
      </w:r>
      <w:r w:rsidR="00BE74BB" w:rsidRPr="00451B0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E74BB" w:rsidRPr="00451B07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The Veterans Learning to Improve Fitness and Function in Elders Study</w:t>
        </w:r>
      </w:hyperlink>
      <w:r w:rsidR="006E2296" w:rsidRPr="00451B07">
        <w:rPr>
          <w:rFonts w:ascii="Arial" w:hAnsi="Arial" w:cs="Arial"/>
          <w:sz w:val="22"/>
          <w:szCs w:val="22"/>
        </w:rPr>
        <w:t xml:space="preserve">: </w:t>
      </w:r>
      <w:r w:rsidR="004349B6" w:rsidRPr="00451B07">
        <w:rPr>
          <w:rFonts w:ascii="Arial" w:hAnsi="Arial" w:cs="Arial"/>
          <w:sz w:val="22"/>
          <w:szCs w:val="22"/>
        </w:rPr>
        <w:t>A randomized trial of primary care based physical activity counseling</w:t>
      </w:r>
      <w:r w:rsidR="00981EE5" w:rsidRPr="00451B07">
        <w:rPr>
          <w:rFonts w:ascii="Arial" w:hAnsi="Arial" w:cs="Arial"/>
          <w:sz w:val="22"/>
          <w:szCs w:val="22"/>
        </w:rPr>
        <w:t xml:space="preserve"> for older men</w:t>
      </w:r>
      <w:r w:rsidRPr="00451B07">
        <w:rPr>
          <w:rFonts w:ascii="Arial" w:hAnsi="Arial" w:cs="Arial"/>
          <w:i/>
          <w:sz w:val="22"/>
          <w:szCs w:val="22"/>
        </w:rPr>
        <w:t xml:space="preserve">. </w:t>
      </w:r>
      <w:r w:rsidR="004349B6" w:rsidRPr="00451B07">
        <w:rPr>
          <w:rFonts w:ascii="Arial" w:hAnsi="Arial" w:cs="Arial"/>
          <w:i/>
          <w:sz w:val="22"/>
          <w:szCs w:val="22"/>
        </w:rPr>
        <w:t xml:space="preserve">J Am </w:t>
      </w:r>
      <w:proofErr w:type="spellStart"/>
      <w:r w:rsidR="004349B6" w:rsidRPr="00451B07">
        <w:rPr>
          <w:rFonts w:ascii="Arial" w:hAnsi="Arial" w:cs="Arial"/>
          <w:i/>
          <w:sz w:val="22"/>
          <w:szCs w:val="22"/>
        </w:rPr>
        <w:t>Geriatr</w:t>
      </w:r>
      <w:proofErr w:type="spellEnd"/>
      <w:r w:rsidR="004349B6" w:rsidRPr="00451B0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349B6" w:rsidRPr="00451B07">
        <w:rPr>
          <w:rFonts w:ascii="Arial" w:hAnsi="Arial" w:cs="Arial"/>
          <w:i/>
          <w:sz w:val="22"/>
          <w:szCs w:val="22"/>
        </w:rPr>
        <w:t>Soc</w:t>
      </w:r>
      <w:proofErr w:type="spellEnd"/>
      <w:r w:rsidR="00981EE5" w:rsidRPr="00451B07">
        <w:rPr>
          <w:rFonts w:ascii="Arial" w:hAnsi="Arial" w:cs="Arial"/>
          <w:sz w:val="22"/>
          <w:szCs w:val="22"/>
        </w:rPr>
        <w:t>, 57 (7)</w:t>
      </w:r>
      <w:r w:rsidR="00BE74BB" w:rsidRPr="00451B07">
        <w:rPr>
          <w:rFonts w:ascii="Arial" w:hAnsi="Arial" w:cs="Arial"/>
          <w:sz w:val="22"/>
          <w:szCs w:val="22"/>
        </w:rPr>
        <w:t>: 1166-1174</w:t>
      </w:r>
      <w:r w:rsidR="00981EE5" w:rsidRPr="00451B07">
        <w:rPr>
          <w:rFonts w:ascii="Arial" w:hAnsi="Arial" w:cs="Arial"/>
          <w:sz w:val="22"/>
          <w:szCs w:val="22"/>
        </w:rPr>
        <w:t>, 2009</w:t>
      </w:r>
      <w:r w:rsidRPr="00451B07">
        <w:rPr>
          <w:rFonts w:ascii="Arial" w:hAnsi="Arial" w:cs="Arial"/>
          <w:sz w:val="22"/>
          <w:szCs w:val="22"/>
        </w:rPr>
        <w:t>.</w:t>
      </w:r>
    </w:p>
    <w:p w:rsidR="007E179E" w:rsidRPr="00451B07" w:rsidRDefault="007E179E" w:rsidP="00620316">
      <w:pPr>
        <w:rPr>
          <w:rFonts w:ascii="Arial" w:hAnsi="Arial" w:cs="Arial"/>
          <w:sz w:val="22"/>
          <w:szCs w:val="22"/>
        </w:rPr>
      </w:pPr>
    </w:p>
    <w:p w:rsidR="00771FC3" w:rsidRPr="00451B07" w:rsidRDefault="00771FC3" w:rsidP="00771F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451B07">
        <w:rPr>
          <w:rFonts w:ascii="Arial" w:hAnsi="Arial" w:cs="Arial"/>
          <w:bCs/>
          <w:color w:val="000000"/>
          <w:sz w:val="22"/>
          <w:szCs w:val="22"/>
        </w:rPr>
        <w:lastRenderedPageBreak/>
        <w:t>Huffman KM</w:t>
      </w:r>
      <w:r w:rsidRPr="00451B07">
        <w:rPr>
          <w:rFonts w:ascii="Arial" w:hAnsi="Arial" w:cs="Arial"/>
          <w:color w:val="000000"/>
          <w:sz w:val="22"/>
          <w:szCs w:val="22"/>
        </w:rPr>
        <w:t xml:space="preserve">, R Sloane, </w:t>
      </w:r>
      <w:r w:rsidRPr="00451B07">
        <w:rPr>
          <w:rFonts w:ascii="Arial" w:hAnsi="Arial" w:cs="Arial"/>
          <w:b/>
          <w:color w:val="000000"/>
          <w:sz w:val="22"/>
          <w:szCs w:val="22"/>
        </w:rPr>
        <w:t>MJ Peterson</w:t>
      </w:r>
      <w:r w:rsidRPr="00451B07">
        <w:rPr>
          <w:rFonts w:ascii="Arial" w:hAnsi="Arial" w:cs="Arial"/>
          <w:color w:val="000000"/>
          <w:sz w:val="22"/>
          <w:szCs w:val="22"/>
        </w:rPr>
        <w:t xml:space="preserve">, HB Bosworth, C </w:t>
      </w:r>
      <w:proofErr w:type="spellStart"/>
      <w:r w:rsidRPr="00451B07">
        <w:rPr>
          <w:rFonts w:ascii="Arial" w:hAnsi="Arial" w:cs="Arial"/>
          <w:color w:val="000000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 xml:space="preserve">, M Pearson, T Howard, CF Pieper, MC Morey.  The impact of self-reported arthritis and diabetes on response to a home-based physical activity counseling intervention.  </w:t>
      </w:r>
      <w:proofErr w:type="spellStart"/>
      <w:r w:rsidRPr="00451B07">
        <w:rPr>
          <w:rFonts w:ascii="Arial" w:hAnsi="Arial" w:cs="Arial"/>
          <w:i/>
          <w:iCs/>
          <w:color w:val="000000"/>
          <w:sz w:val="22"/>
          <w:szCs w:val="22"/>
        </w:rPr>
        <w:t>Scand</w:t>
      </w:r>
      <w:proofErr w:type="spellEnd"/>
      <w:r w:rsidRPr="00451B07">
        <w:rPr>
          <w:rFonts w:ascii="Arial" w:hAnsi="Arial" w:cs="Arial"/>
          <w:i/>
          <w:iCs/>
          <w:color w:val="000000"/>
          <w:sz w:val="22"/>
          <w:szCs w:val="22"/>
        </w:rPr>
        <w:t xml:space="preserve"> J </w:t>
      </w:r>
      <w:proofErr w:type="spellStart"/>
      <w:r w:rsidRPr="00451B07">
        <w:rPr>
          <w:rFonts w:ascii="Arial" w:hAnsi="Arial" w:cs="Arial"/>
          <w:i/>
          <w:iCs/>
          <w:color w:val="000000"/>
          <w:sz w:val="22"/>
          <w:szCs w:val="22"/>
        </w:rPr>
        <w:t>Rheumatol</w:t>
      </w:r>
      <w:proofErr w:type="spellEnd"/>
      <w:r w:rsidRPr="00451B0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="003F7D28" w:rsidRPr="00451B07">
        <w:rPr>
          <w:rFonts w:ascii="Arial" w:hAnsi="Arial" w:cs="Arial"/>
          <w:iCs/>
          <w:color w:val="000000"/>
          <w:sz w:val="22"/>
          <w:szCs w:val="22"/>
        </w:rPr>
        <w:t>39 (3): 233-239, 2010</w:t>
      </w:r>
      <w:r w:rsidRPr="00451B07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8A7EB4" w:rsidRPr="00451B07" w:rsidRDefault="008A7EB4" w:rsidP="00771FC3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A7EB4" w:rsidRPr="00451B07" w:rsidRDefault="008A7EB4" w:rsidP="008A7EB4">
      <w:pPr>
        <w:rPr>
          <w:rFonts w:ascii="Arial" w:hAnsi="Arial" w:cs="Arial"/>
          <w:sz w:val="22"/>
          <w:szCs w:val="22"/>
        </w:rPr>
      </w:pPr>
      <w:proofErr w:type="spellStart"/>
      <w:r w:rsidRPr="00451B07">
        <w:rPr>
          <w:rFonts w:ascii="Arial" w:hAnsi="Arial" w:cs="Arial"/>
          <w:sz w:val="22"/>
          <w:szCs w:val="22"/>
        </w:rPr>
        <w:t>Krucoff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 C, K Carson, </w:t>
      </w:r>
      <w:r w:rsidRPr="00451B07">
        <w:rPr>
          <w:rFonts w:ascii="Arial" w:hAnsi="Arial" w:cs="Arial"/>
          <w:b/>
          <w:sz w:val="22"/>
          <w:szCs w:val="22"/>
        </w:rPr>
        <w:t>M Peterson</w:t>
      </w:r>
      <w:r w:rsidRPr="00451B07">
        <w:rPr>
          <w:rFonts w:ascii="Arial" w:hAnsi="Arial" w:cs="Arial"/>
          <w:sz w:val="22"/>
          <w:szCs w:val="22"/>
        </w:rPr>
        <w:t xml:space="preserve">, K Shipp, and M </w:t>
      </w:r>
      <w:proofErr w:type="spellStart"/>
      <w:r w:rsidRPr="00451B07">
        <w:rPr>
          <w:rFonts w:ascii="Arial" w:hAnsi="Arial" w:cs="Arial"/>
          <w:sz w:val="22"/>
          <w:szCs w:val="22"/>
        </w:rPr>
        <w:t>Krucoff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. Teaching Yoga to Seniors: Essential Considerations to Enhance Safety and Reduce Risk in a Uniquely Vulnerable Age Group. </w:t>
      </w:r>
      <w:r w:rsidRPr="00451B07">
        <w:rPr>
          <w:rFonts w:ascii="Arial" w:hAnsi="Arial" w:cs="Arial"/>
          <w:i/>
          <w:sz w:val="22"/>
          <w:szCs w:val="22"/>
        </w:rPr>
        <w:t xml:space="preserve">J Alt </w:t>
      </w:r>
      <w:proofErr w:type="spellStart"/>
      <w:r w:rsidRPr="00451B07">
        <w:rPr>
          <w:rFonts w:ascii="Arial" w:hAnsi="Arial" w:cs="Arial"/>
          <w:i/>
          <w:sz w:val="22"/>
          <w:szCs w:val="22"/>
        </w:rPr>
        <w:t>Compl</w:t>
      </w:r>
      <w:proofErr w:type="spellEnd"/>
      <w:r w:rsidRPr="00451B07">
        <w:rPr>
          <w:rFonts w:ascii="Arial" w:hAnsi="Arial" w:cs="Arial"/>
          <w:i/>
          <w:sz w:val="22"/>
          <w:szCs w:val="22"/>
        </w:rPr>
        <w:t xml:space="preserve"> Med</w:t>
      </w:r>
      <w:r w:rsidR="00AD4B75" w:rsidRPr="00451B07">
        <w:rPr>
          <w:rFonts w:ascii="Arial" w:hAnsi="Arial" w:cs="Arial"/>
          <w:sz w:val="22"/>
          <w:szCs w:val="22"/>
        </w:rPr>
        <w:t>, 16 (8): 1-7, 2010.</w:t>
      </w:r>
    </w:p>
    <w:p w:rsidR="00D46A85" w:rsidRPr="00451B07" w:rsidRDefault="00D46A85" w:rsidP="00EE3AC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0B2B" w:rsidRPr="00451B07" w:rsidRDefault="00D46A85" w:rsidP="00300B2B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</w:rPr>
        <w:t>Peterson MJ</w:t>
      </w:r>
      <w:r w:rsidRPr="00451B07">
        <w:rPr>
          <w:rFonts w:ascii="Arial" w:hAnsi="Arial" w:cs="Arial"/>
          <w:sz w:val="22"/>
          <w:szCs w:val="22"/>
        </w:rPr>
        <w:t xml:space="preserve">, MC Morey, C Giuliani, CF Pieper, KR </w:t>
      </w:r>
      <w:proofErr w:type="spellStart"/>
      <w:r w:rsidRPr="00451B07">
        <w:rPr>
          <w:rFonts w:ascii="Arial" w:hAnsi="Arial" w:cs="Arial"/>
          <w:sz w:val="22"/>
          <w:szCs w:val="22"/>
        </w:rPr>
        <w:t>Evenson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V </w:t>
      </w:r>
      <w:r w:rsidR="00300B2B" w:rsidRPr="00451B07">
        <w:rPr>
          <w:rFonts w:ascii="Arial" w:hAnsi="Arial" w:cs="Arial"/>
          <w:sz w:val="22"/>
          <w:szCs w:val="22"/>
        </w:rPr>
        <w:t>Mercer</w:t>
      </w:r>
      <w:r w:rsidRPr="00451B07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451B07">
        <w:rPr>
          <w:rFonts w:ascii="Arial" w:hAnsi="Arial" w:cs="Arial"/>
          <w:sz w:val="22"/>
          <w:szCs w:val="22"/>
        </w:rPr>
        <w:t>Visser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JS Brach, SB </w:t>
      </w:r>
      <w:proofErr w:type="spellStart"/>
      <w:r w:rsidRPr="00451B07">
        <w:rPr>
          <w:rFonts w:ascii="Arial" w:hAnsi="Arial" w:cs="Arial"/>
          <w:sz w:val="22"/>
          <w:szCs w:val="22"/>
        </w:rPr>
        <w:t>Kritchevsky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BH </w:t>
      </w:r>
      <w:proofErr w:type="spellStart"/>
      <w:r w:rsidRPr="00451B07">
        <w:rPr>
          <w:rFonts w:ascii="Arial" w:hAnsi="Arial" w:cs="Arial"/>
          <w:sz w:val="22"/>
          <w:szCs w:val="22"/>
        </w:rPr>
        <w:t>Goodpaster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S Rubin, </w:t>
      </w:r>
      <w:r w:rsidR="00300B2B" w:rsidRPr="00451B07">
        <w:rPr>
          <w:rFonts w:ascii="Arial" w:hAnsi="Arial" w:cs="Arial"/>
          <w:sz w:val="22"/>
          <w:szCs w:val="22"/>
        </w:rPr>
        <w:t>S Satterfield</w:t>
      </w:r>
      <w:r w:rsidRPr="00451B07">
        <w:rPr>
          <w:rFonts w:ascii="Arial" w:hAnsi="Arial" w:cs="Arial"/>
          <w:sz w:val="22"/>
          <w:szCs w:val="22"/>
        </w:rPr>
        <w:t xml:space="preserve">, and EM </w:t>
      </w:r>
      <w:proofErr w:type="spellStart"/>
      <w:r w:rsidRPr="00451B07">
        <w:rPr>
          <w:rFonts w:ascii="Arial" w:hAnsi="Arial" w:cs="Arial"/>
          <w:sz w:val="22"/>
          <w:szCs w:val="22"/>
        </w:rPr>
        <w:t>Simonsick</w:t>
      </w:r>
      <w:proofErr w:type="spellEnd"/>
      <w:r w:rsidRPr="00451B07">
        <w:rPr>
          <w:rFonts w:ascii="Arial" w:hAnsi="Arial" w:cs="Arial"/>
          <w:sz w:val="22"/>
          <w:szCs w:val="22"/>
        </w:rPr>
        <w:t>, for the Health, Aging and Body Composition Study Research Group</w:t>
      </w:r>
      <w:r w:rsidR="003809D7" w:rsidRPr="00451B07">
        <w:rPr>
          <w:rFonts w:ascii="Arial" w:hAnsi="Arial" w:cs="Arial"/>
          <w:sz w:val="22"/>
          <w:szCs w:val="22"/>
        </w:rPr>
        <w:t>. W</w:t>
      </w:r>
      <w:r w:rsidR="00300B2B" w:rsidRPr="00451B07">
        <w:rPr>
          <w:rFonts w:ascii="Arial" w:hAnsi="Arial" w:cs="Arial"/>
          <w:sz w:val="22"/>
          <w:szCs w:val="22"/>
        </w:rPr>
        <w:t>alking in old age and development of metabolic syndrome: the Health</w:t>
      </w:r>
      <w:r w:rsidR="003809D7" w:rsidRPr="00451B07">
        <w:rPr>
          <w:rFonts w:ascii="Arial" w:hAnsi="Arial" w:cs="Arial"/>
          <w:sz w:val="22"/>
          <w:szCs w:val="22"/>
        </w:rPr>
        <w:t xml:space="preserve"> ABC study</w:t>
      </w:r>
      <w:r w:rsidR="00300B2B" w:rsidRPr="00451B07">
        <w:rPr>
          <w:rFonts w:ascii="Arial" w:hAnsi="Arial" w:cs="Arial"/>
          <w:sz w:val="22"/>
          <w:szCs w:val="22"/>
        </w:rPr>
        <w:t xml:space="preserve">. </w:t>
      </w:r>
      <w:r w:rsidR="002D3AEC" w:rsidRPr="00451B07">
        <w:rPr>
          <w:rFonts w:ascii="Arial" w:hAnsi="Arial" w:cs="Arial"/>
          <w:i/>
          <w:sz w:val="22"/>
          <w:szCs w:val="22"/>
        </w:rPr>
        <w:t>Metabolic Syndrome and Related Disorders</w:t>
      </w:r>
      <w:r w:rsidR="00566144" w:rsidRPr="00451B07">
        <w:rPr>
          <w:rFonts w:ascii="Arial" w:hAnsi="Arial" w:cs="Arial"/>
          <w:sz w:val="22"/>
          <w:szCs w:val="22"/>
        </w:rPr>
        <w:t>, 8 (4)</w:t>
      </w:r>
      <w:r w:rsidR="006524DB">
        <w:rPr>
          <w:rFonts w:ascii="Arial" w:hAnsi="Arial" w:cs="Arial"/>
          <w:sz w:val="22"/>
          <w:szCs w:val="22"/>
        </w:rPr>
        <w:t>: 317-322</w:t>
      </w:r>
      <w:r w:rsidR="00566144" w:rsidRPr="00451B07">
        <w:rPr>
          <w:rFonts w:ascii="Arial" w:hAnsi="Arial" w:cs="Arial"/>
          <w:sz w:val="22"/>
          <w:szCs w:val="22"/>
        </w:rPr>
        <w:t>, 2010</w:t>
      </w:r>
      <w:r w:rsidR="00203671" w:rsidRPr="00451B07">
        <w:rPr>
          <w:rFonts w:ascii="Arial" w:hAnsi="Arial" w:cs="Arial"/>
          <w:sz w:val="22"/>
          <w:szCs w:val="22"/>
        </w:rPr>
        <w:t>.</w:t>
      </w:r>
    </w:p>
    <w:p w:rsidR="005663D7" w:rsidRPr="00451B07" w:rsidRDefault="005663D7" w:rsidP="00300B2B">
      <w:pPr>
        <w:rPr>
          <w:rFonts w:ascii="Arial" w:hAnsi="Arial" w:cs="Arial"/>
          <w:sz w:val="22"/>
          <w:szCs w:val="22"/>
        </w:rPr>
      </w:pPr>
    </w:p>
    <w:p w:rsidR="00CB08B5" w:rsidRDefault="00CB08B5" w:rsidP="00CB08B5">
      <w:pPr>
        <w:pStyle w:val="FormField"/>
        <w:rPr>
          <w:rFonts w:ascii="Arial" w:hAnsi="Arial" w:cs="Arial"/>
          <w:szCs w:val="22"/>
        </w:rPr>
      </w:pPr>
      <w:r w:rsidRPr="00451B07">
        <w:rPr>
          <w:rFonts w:ascii="Arial" w:hAnsi="Arial" w:cs="Arial"/>
          <w:szCs w:val="22"/>
        </w:rPr>
        <w:t xml:space="preserve">Huffman K, Hall K, Sloane R, </w:t>
      </w:r>
      <w:r w:rsidRPr="00451B07">
        <w:rPr>
          <w:rFonts w:ascii="Arial" w:hAnsi="Arial" w:cs="Arial"/>
          <w:b/>
          <w:szCs w:val="22"/>
        </w:rPr>
        <w:t>Peterson M</w:t>
      </w:r>
      <w:r w:rsidRPr="00451B07">
        <w:rPr>
          <w:rFonts w:ascii="Arial" w:hAnsi="Arial" w:cs="Arial"/>
          <w:szCs w:val="22"/>
        </w:rPr>
        <w:t xml:space="preserve">, Bosworth H, </w:t>
      </w:r>
      <w:proofErr w:type="spellStart"/>
      <w:r w:rsidRPr="00451B07">
        <w:rPr>
          <w:rFonts w:ascii="Arial" w:hAnsi="Arial" w:cs="Arial"/>
          <w:szCs w:val="22"/>
        </w:rPr>
        <w:t>Ekelund</w:t>
      </w:r>
      <w:proofErr w:type="spellEnd"/>
      <w:r w:rsidRPr="00451B07">
        <w:rPr>
          <w:rFonts w:ascii="Arial" w:hAnsi="Arial" w:cs="Arial"/>
          <w:szCs w:val="22"/>
        </w:rPr>
        <w:t xml:space="preserve"> C, Pearson M, Howard T, Pieper C, Morey M. Is diabetes associated with poorer self-efficacy and motivation for physical activity in older adults with arthritis? </w:t>
      </w:r>
      <w:proofErr w:type="spellStart"/>
      <w:r w:rsidRPr="00B20700">
        <w:rPr>
          <w:rFonts w:ascii="Arial" w:hAnsi="Arial" w:cs="Arial"/>
          <w:i/>
          <w:szCs w:val="22"/>
        </w:rPr>
        <w:t>Scand</w:t>
      </w:r>
      <w:proofErr w:type="spellEnd"/>
      <w:r w:rsidRPr="00B20700">
        <w:rPr>
          <w:rFonts w:ascii="Arial" w:hAnsi="Arial" w:cs="Arial"/>
          <w:i/>
          <w:szCs w:val="22"/>
        </w:rPr>
        <w:t xml:space="preserve"> J </w:t>
      </w:r>
      <w:proofErr w:type="spellStart"/>
      <w:r w:rsidRPr="00B20700">
        <w:rPr>
          <w:rFonts w:ascii="Arial" w:hAnsi="Arial" w:cs="Arial"/>
          <w:i/>
          <w:szCs w:val="22"/>
        </w:rPr>
        <w:t>Rheumatol</w:t>
      </w:r>
      <w:proofErr w:type="spellEnd"/>
      <w:r w:rsidR="006524DB">
        <w:rPr>
          <w:rFonts w:ascii="Arial" w:hAnsi="Arial" w:cs="Arial"/>
          <w:szCs w:val="22"/>
        </w:rPr>
        <w:t>, 39 (5): 380-386, 2010</w:t>
      </w:r>
      <w:r w:rsidRPr="00451B07">
        <w:rPr>
          <w:rFonts w:ascii="Arial" w:hAnsi="Arial" w:cs="Arial"/>
          <w:szCs w:val="22"/>
        </w:rPr>
        <w:t>.</w:t>
      </w:r>
    </w:p>
    <w:p w:rsidR="00964F32" w:rsidRDefault="00964F32" w:rsidP="00CB08B5">
      <w:pPr>
        <w:pStyle w:val="FormField"/>
        <w:rPr>
          <w:rFonts w:ascii="Arial" w:hAnsi="Arial" w:cs="Arial"/>
          <w:szCs w:val="22"/>
        </w:rPr>
      </w:pPr>
    </w:p>
    <w:p w:rsidR="00964F32" w:rsidRDefault="00964F32" w:rsidP="00964F3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Hall</w:t>
      </w:r>
      <w:r w:rsidRPr="00964F3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K, RJ Sloane, CF Pieper, </w:t>
      </w:r>
      <w:r w:rsidRPr="00E26B9A">
        <w:rPr>
          <w:rFonts w:ascii="Arial" w:hAnsi="Arial" w:cs="Arial"/>
          <w:b/>
          <w:color w:val="000000"/>
          <w:sz w:val="22"/>
          <w:szCs w:val="22"/>
        </w:rPr>
        <w:t>MJ Peterson</w:t>
      </w:r>
      <w:r>
        <w:rPr>
          <w:rFonts w:ascii="Arial" w:hAnsi="Arial" w:cs="Arial"/>
          <w:color w:val="000000"/>
          <w:sz w:val="22"/>
          <w:szCs w:val="22"/>
        </w:rPr>
        <w:t>, GM Crowley, PA Cowper, ES McConnell, HB Bosworth, C</w:t>
      </w:r>
      <w:r w:rsidRPr="00964F3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64F32">
        <w:rPr>
          <w:rFonts w:ascii="Arial" w:hAnsi="Arial" w:cs="Arial"/>
          <w:color w:val="000000"/>
          <w:sz w:val="22"/>
          <w:szCs w:val="22"/>
        </w:rPr>
        <w:t>Ekelund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MC</w:t>
      </w:r>
      <w:r w:rsidRPr="00964F32">
        <w:rPr>
          <w:rFonts w:ascii="Arial" w:hAnsi="Arial" w:cs="Arial"/>
          <w:color w:val="000000"/>
          <w:sz w:val="22"/>
          <w:szCs w:val="22"/>
        </w:rPr>
        <w:t xml:space="preserve"> Morey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964F3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Long-term changes in physical a</w:t>
      </w:r>
      <w:r w:rsidRPr="00964F32">
        <w:rPr>
          <w:rFonts w:ascii="Arial" w:hAnsi="Arial" w:cs="Arial"/>
          <w:color w:val="000000"/>
          <w:sz w:val="22"/>
          <w:szCs w:val="22"/>
        </w:rPr>
        <w:t>ctivity</w:t>
      </w:r>
      <w:r>
        <w:rPr>
          <w:rFonts w:ascii="Arial" w:hAnsi="Arial" w:cs="Arial"/>
          <w:color w:val="000000"/>
          <w:sz w:val="22"/>
          <w:szCs w:val="22"/>
        </w:rPr>
        <w:t xml:space="preserve"> following a one-year home-based physical activity counseling p</w:t>
      </w:r>
      <w:r w:rsidRPr="00964F32">
        <w:rPr>
          <w:rFonts w:ascii="Arial" w:hAnsi="Arial" w:cs="Arial"/>
          <w:color w:val="000000"/>
          <w:sz w:val="22"/>
          <w:szCs w:val="22"/>
        </w:rPr>
        <w:t>rogram in</w:t>
      </w:r>
      <w:r>
        <w:rPr>
          <w:rFonts w:ascii="Arial" w:hAnsi="Arial" w:cs="Arial"/>
          <w:color w:val="000000"/>
          <w:sz w:val="22"/>
          <w:szCs w:val="22"/>
        </w:rPr>
        <w:t xml:space="preserve"> older adults with multiple morbidities. </w:t>
      </w:r>
      <w:r w:rsidRPr="00B20700">
        <w:rPr>
          <w:rFonts w:ascii="Arial" w:hAnsi="Arial" w:cs="Arial"/>
          <w:i/>
          <w:color w:val="000000"/>
          <w:sz w:val="22"/>
          <w:szCs w:val="22"/>
        </w:rPr>
        <w:t>J Aging Research</w:t>
      </w:r>
      <w:r w:rsidR="006524DB">
        <w:rPr>
          <w:rFonts w:ascii="Arial" w:hAnsi="Arial" w:cs="Arial"/>
          <w:color w:val="000000"/>
          <w:sz w:val="22"/>
          <w:szCs w:val="22"/>
        </w:rPr>
        <w:t>, 2011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20700" w:rsidRPr="00B20700" w:rsidRDefault="00B20700" w:rsidP="00B20700">
      <w:pPr>
        <w:contextualSpacing/>
        <w:rPr>
          <w:rFonts w:ascii="Arial" w:hAnsi="Arial" w:cs="Arial"/>
          <w:sz w:val="22"/>
          <w:szCs w:val="22"/>
        </w:rPr>
      </w:pPr>
    </w:p>
    <w:p w:rsidR="00BE1FDD" w:rsidRDefault="00BE1FDD" w:rsidP="00BE1F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Hall KS, Pieper CF, Edelman DE,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Yancy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Jr, WS, Green JB,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H, </w:t>
      </w:r>
      <w:r w:rsidRPr="009C5F9E">
        <w:rPr>
          <w:rFonts w:ascii="Arial" w:hAnsi="Arial" w:cs="Arial"/>
          <w:b/>
          <w:color w:val="000000"/>
          <w:sz w:val="22"/>
          <w:szCs w:val="22"/>
        </w:rPr>
        <w:t>Peterson MJ</w:t>
      </w:r>
      <w:r>
        <w:rPr>
          <w:rFonts w:ascii="Arial" w:hAnsi="Arial" w:cs="Arial"/>
          <w:color w:val="000000"/>
          <w:sz w:val="22"/>
          <w:szCs w:val="22"/>
        </w:rPr>
        <w:t xml:space="preserve">, Sloane R, Cowper PA, Bosworth HB, Huffman KM, Cavanaugh JT, Chapman JG, Pearson MP, Howard TA,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Ekelund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CC,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McCraw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BL, Burrell JB</w:t>
      </w:r>
      <w:r w:rsidRPr="00BE1FDD">
        <w:rPr>
          <w:rFonts w:ascii="Arial" w:hAnsi="Arial" w:cs="Arial"/>
          <w:color w:val="000000"/>
          <w:sz w:val="22"/>
          <w:szCs w:val="22"/>
        </w:rPr>
        <w:t>, Ta</w:t>
      </w:r>
      <w:r>
        <w:rPr>
          <w:rFonts w:ascii="Arial" w:hAnsi="Arial" w:cs="Arial"/>
          <w:color w:val="000000"/>
          <w:sz w:val="22"/>
          <w:szCs w:val="22"/>
        </w:rPr>
        <w:t>ylor GA</w:t>
      </w:r>
      <w:r w:rsidRPr="00BE1FDD">
        <w:rPr>
          <w:rFonts w:ascii="Arial" w:hAnsi="Arial" w:cs="Arial"/>
          <w:color w:val="000000"/>
          <w:sz w:val="22"/>
          <w:szCs w:val="22"/>
        </w:rPr>
        <w:t>, &amp; Morey</w:t>
      </w:r>
      <w:r>
        <w:rPr>
          <w:rFonts w:ascii="Arial" w:hAnsi="Arial" w:cs="Arial"/>
          <w:color w:val="000000"/>
          <w:sz w:val="22"/>
          <w:szCs w:val="22"/>
        </w:rPr>
        <w:t xml:space="preserve"> M</w:t>
      </w:r>
      <w:r w:rsidRPr="00BE1FDD">
        <w:rPr>
          <w:rFonts w:ascii="Arial" w:hAnsi="Arial" w:cs="Arial"/>
          <w:color w:val="000000"/>
          <w:sz w:val="22"/>
          <w:szCs w:val="22"/>
        </w:rPr>
        <w:t xml:space="preserve">C. Lessons learned when innovations go awry: A baseline description of the Enhancing Fitness in Older Overweight Veterans with Impaired Glucose study. </w:t>
      </w:r>
      <w:r w:rsidRPr="00BE1FDD">
        <w:rPr>
          <w:rFonts w:ascii="Arial" w:hAnsi="Arial" w:cs="Arial"/>
          <w:i/>
          <w:iCs/>
          <w:color w:val="000000"/>
          <w:sz w:val="22"/>
          <w:szCs w:val="22"/>
        </w:rPr>
        <w:t>Translational Behavioral Medicine</w:t>
      </w:r>
      <w:r w:rsidRPr="00BE1FDD">
        <w:rPr>
          <w:rFonts w:ascii="Arial" w:hAnsi="Arial" w:cs="Arial"/>
          <w:color w:val="000000"/>
          <w:sz w:val="22"/>
          <w:szCs w:val="22"/>
        </w:rPr>
        <w:t xml:space="preserve">, </w:t>
      </w:r>
      <w:r w:rsidR="00DB2B9D">
        <w:rPr>
          <w:rFonts w:ascii="Arial" w:hAnsi="Arial" w:cs="Arial"/>
          <w:color w:val="000000"/>
          <w:sz w:val="22"/>
          <w:szCs w:val="22"/>
        </w:rPr>
        <w:t xml:space="preserve">Nov; </w:t>
      </w:r>
      <w:r w:rsidR="00DB2B9D">
        <w:rPr>
          <w:rFonts w:ascii="Arial" w:hAnsi="Arial" w:cs="Arial"/>
          <w:iCs/>
          <w:color w:val="000000"/>
          <w:sz w:val="22"/>
          <w:szCs w:val="22"/>
        </w:rPr>
        <w:t>1(4)</w:t>
      </w:r>
      <w:r w:rsidR="00DB2B9D">
        <w:rPr>
          <w:rFonts w:ascii="Arial" w:hAnsi="Arial" w:cs="Arial"/>
          <w:color w:val="000000"/>
          <w:sz w:val="22"/>
          <w:szCs w:val="22"/>
        </w:rPr>
        <w:t>:</w:t>
      </w:r>
      <w:r w:rsidRPr="00BE1FDD">
        <w:rPr>
          <w:rFonts w:ascii="Arial" w:hAnsi="Arial" w:cs="Arial"/>
          <w:color w:val="000000"/>
          <w:sz w:val="22"/>
          <w:szCs w:val="22"/>
        </w:rPr>
        <w:t xml:space="preserve"> 573-587, 2011</w:t>
      </w:r>
    </w:p>
    <w:p w:rsidR="008359AB" w:rsidRDefault="008359AB" w:rsidP="00BE1FDD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BE1FDD" w:rsidRDefault="00BE1FDD" w:rsidP="00BE1FDD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BE1FDD">
        <w:rPr>
          <w:rFonts w:ascii="Arial" w:hAnsi="Arial" w:cs="Arial"/>
          <w:sz w:val="22"/>
          <w:szCs w:val="22"/>
        </w:rPr>
        <w:t xml:space="preserve">Morey MC, Pieper CF, Edelman DE, </w:t>
      </w:r>
      <w:proofErr w:type="spellStart"/>
      <w:r w:rsidRPr="00BE1FDD">
        <w:rPr>
          <w:rFonts w:ascii="Arial" w:hAnsi="Arial" w:cs="Arial"/>
          <w:sz w:val="22"/>
          <w:szCs w:val="22"/>
        </w:rPr>
        <w:t>Yancy</w:t>
      </w:r>
      <w:proofErr w:type="spellEnd"/>
      <w:r w:rsidRPr="00BE1FDD">
        <w:rPr>
          <w:rFonts w:ascii="Arial" w:hAnsi="Arial" w:cs="Arial"/>
          <w:sz w:val="22"/>
          <w:szCs w:val="22"/>
        </w:rPr>
        <w:t xml:space="preserve"> WS, Green JB, </w:t>
      </w:r>
      <w:proofErr w:type="spellStart"/>
      <w:r w:rsidRPr="00BE1FDD">
        <w:rPr>
          <w:rFonts w:ascii="Arial" w:hAnsi="Arial" w:cs="Arial"/>
          <w:sz w:val="22"/>
          <w:szCs w:val="22"/>
        </w:rPr>
        <w:t>Lum</w:t>
      </w:r>
      <w:proofErr w:type="spellEnd"/>
      <w:r w:rsidRPr="00BE1FDD">
        <w:rPr>
          <w:rFonts w:ascii="Arial" w:hAnsi="Arial" w:cs="Arial"/>
          <w:sz w:val="22"/>
          <w:szCs w:val="22"/>
        </w:rPr>
        <w:t xml:space="preserve"> H, </w:t>
      </w:r>
      <w:r w:rsidRPr="009C5F9E">
        <w:rPr>
          <w:rFonts w:ascii="Arial" w:hAnsi="Arial" w:cs="Arial"/>
          <w:b/>
          <w:sz w:val="22"/>
          <w:szCs w:val="22"/>
        </w:rPr>
        <w:t>Peterson MJ</w:t>
      </w:r>
      <w:r w:rsidRPr="00BE1FDD">
        <w:rPr>
          <w:rFonts w:ascii="Arial" w:hAnsi="Arial" w:cs="Arial"/>
          <w:sz w:val="22"/>
          <w:szCs w:val="22"/>
        </w:rPr>
        <w:t xml:space="preserve">, Sloane R, Cowper PA, Bosworth HB, Huffman KM, Cavanaugh JT, Hall KS, Pearson MP, Taylor GA, Enhanced fitness: a randomized controlled trial of the effects of home-based physical activity counseling on glycemic control in older adults with prediabetes. </w:t>
      </w:r>
      <w:r w:rsidRPr="00BE1FDD">
        <w:rPr>
          <w:rFonts w:ascii="Arial" w:hAnsi="Arial" w:cs="Arial"/>
          <w:i/>
          <w:sz w:val="22"/>
          <w:szCs w:val="22"/>
        </w:rPr>
        <w:t xml:space="preserve">J Am </w:t>
      </w:r>
      <w:proofErr w:type="spellStart"/>
      <w:r w:rsidRPr="00BE1FDD">
        <w:rPr>
          <w:rFonts w:ascii="Arial" w:hAnsi="Arial" w:cs="Arial"/>
          <w:i/>
          <w:sz w:val="22"/>
          <w:szCs w:val="22"/>
        </w:rPr>
        <w:t>Geriatr</w:t>
      </w:r>
      <w:proofErr w:type="spellEnd"/>
      <w:r w:rsidRPr="00BE1FDD">
        <w:rPr>
          <w:rFonts w:ascii="Arial" w:hAnsi="Arial" w:cs="Arial"/>
          <w:i/>
          <w:sz w:val="22"/>
          <w:szCs w:val="22"/>
        </w:rPr>
        <w:t xml:space="preserve"> Soc</w:t>
      </w:r>
      <w:r w:rsidRPr="00BE1FDD">
        <w:rPr>
          <w:rFonts w:ascii="Arial" w:hAnsi="Arial" w:cs="Arial"/>
          <w:sz w:val="22"/>
          <w:szCs w:val="22"/>
        </w:rPr>
        <w:t xml:space="preserve">. </w:t>
      </w:r>
      <w:r w:rsidR="000B73F3" w:rsidRPr="000B73F3">
        <w:rPr>
          <w:rFonts w:ascii="Arial" w:hAnsi="Arial" w:cs="Arial"/>
          <w:sz w:val="22"/>
          <w:szCs w:val="22"/>
        </w:rPr>
        <w:t>Sep;60(9):1655-62</w:t>
      </w:r>
      <w:r w:rsidR="00CF48D5">
        <w:rPr>
          <w:rFonts w:ascii="Arial" w:hAnsi="Arial" w:cs="Arial"/>
          <w:sz w:val="22"/>
          <w:szCs w:val="22"/>
        </w:rPr>
        <w:t>, 2012.</w:t>
      </w:r>
    </w:p>
    <w:p w:rsidR="00464447" w:rsidRDefault="00464447" w:rsidP="00BE1FDD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9B03F3" w:rsidRDefault="00464447" w:rsidP="009B03F3">
      <w:pPr>
        <w:pStyle w:val="PlainText"/>
        <w:rPr>
          <w:rFonts w:ascii="Arial" w:hAnsi="Arial" w:cs="Arial"/>
        </w:rPr>
      </w:pPr>
      <w:r w:rsidRPr="00CF48D5">
        <w:rPr>
          <w:rFonts w:ascii="Arial" w:hAnsi="Arial" w:cs="Arial"/>
          <w:b/>
          <w:szCs w:val="22"/>
        </w:rPr>
        <w:t xml:space="preserve">Peterson MJ, </w:t>
      </w:r>
      <w:r w:rsidRPr="00CF48D5">
        <w:rPr>
          <w:rFonts w:ascii="Arial" w:hAnsi="Arial" w:cs="Arial"/>
          <w:szCs w:val="22"/>
        </w:rPr>
        <w:t xml:space="preserve">K Caves, N Williams, and MC Morey, </w:t>
      </w:r>
      <w:r>
        <w:rPr>
          <w:rFonts w:ascii="Arial" w:hAnsi="Arial" w:cs="Arial"/>
          <w:szCs w:val="22"/>
        </w:rPr>
        <w:t>A pilot study of partial u</w:t>
      </w:r>
      <w:r w:rsidRPr="00CF48D5">
        <w:rPr>
          <w:rFonts w:ascii="Arial" w:hAnsi="Arial" w:cs="Arial"/>
          <w:szCs w:val="22"/>
        </w:rPr>
        <w:t>n-we</w:t>
      </w:r>
      <w:r>
        <w:rPr>
          <w:rFonts w:ascii="Arial" w:hAnsi="Arial" w:cs="Arial"/>
          <w:szCs w:val="22"/>
        </w:rPr>
        <w:t>ighted treadmill t</w:t>
      </w:r>
      <w:r w:rsidRPr="00CF48D5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>aining in mobility-impaired older a</w:t>
      </w:r>
      <w:r w:rsidRPr="00CF48D5">
        <w:rPr>
          <w:rFonts w:ascii="Arial" w:hAnsi="Arial" w:cs="Arial"/>
          <w:szCs w:val="22"/>
        </w:rPr>
        <w:t>dults</w:t>
      </w:r>
      <w:r>
        <w:rPr>
          <w:rFonts w:ascii="Arial" w:hAnsi="Arial" w:cs="Arial"/>
          <w:szCs w:val="22"/>
        </w:rPr>
        <w:t xml:space="preserve">. </w:t>
      </w:r>
      <w:r w:rsidRPr="00CF48D5">
        <w:rPr>
          <w:rFonts w:ascii="Arial" w:hAnsi="Arial" w:cs="Arial"/>
          <w:i/>
          <w:szCs w:val="22"/>
        </w:rPr>
        <w:t>Biomed Res Int</w:t>
      </w:r>
      <w:r w:rsidR="009B03F3">
        <w:rPr>
          <w:rFonts w:ascii="Arial" w:hAnsi="Arial" w:cs="Arial"/>
          <w:szCs w:val="22"/>
        </w:rPr>
        <w:t xml:space="preserve">. </w:t>
      </w:r>
      <w:r w:rsidR="009B03F3" w:rsidRPr="009B03F3">
        <w:rPr>
          <w:rFonts w:ascii="Arial" w:hAnsi="Arial" w:cs="Arial"/>
        </w:rPr>
        <w:t>vol. 2014, Article ID 321048, 5 pages, 2014. doi:10.1155/2014/321048.</w:t>
      </w:r>
    </w:p>
    <w:p w:rsidR="007907FD" w:rsidRDefault="007907FD" w:rsidP="006C6C2D">
      <w:pPr>
        <w:rPr>
          <w:rFonts w:ascii="Arial" w:hAnsi="Arial" w:cs="Arial"/>
          <w:b/>
          <w:sz w:val="22"/>
          <w:szCs w:val="22"/>
        </w:rPr>
      </w:pPr>
    </w:p>
    <w:p w:rsidR="006C6C2D" w:rsidRDefault="007907FD" w:rsidP="006C6C2D">
      <w:pPr>
        <w:rPr>
          <w:rFonts w:ascii="Arial" w:hAnsi="Arial" w:cs="Arial"/>
          <w:sz w:val="22"/>
        </w:rPr>
      </w:pPr>
      <w:r w:rsidRPr="007907FD">
        <w:rPr>
          <w:rFonts w:ascii="Arial" w:hAnsi="Arial" w:cs="Arial"/>
          <w:b/>
          <w:sz w:val="22"/>
        </w:rPr>
        <w:t>Peterson MJ</w:t>
      </w:r>
      <w:r w:rsidRPr="007907FD">
        <w:rPr>
          <w:rFonts w:ascii="Arial" w:hAnsi="Arial" w:cs="Arial"/>
          <w:sz w:val="22"/>
        </w:rPr>
        <w:t xml:space="preserve">, Pieper CF, Sloane RS, Crowley GM, Cowper PA, E.S. M, Bosworth HB, </w:t>
      </w:r>
      <w:proofErr w:type="spellStart"/>
      <w:r w:rsidRPr="007907FD">
        <w:rPr>
          <w:rFonts w:ascii="Arial" w:hAnsi="Arial" w:cs="Arial"/>
          <w:sz w:val="22"/>
        </w:rPr>
        <w:t>Ekelund</w:t>
      </w:r>
      <w:proofErr w:type="spellEnd"/>
      <w:r w:rsidRPr="007907FD">
        <w:rPr>
          <w:rFonts w:ascii="Arial" w:hAnsi="Arial" w:cs="Arial"/>
          <w:sz w:val="22"/>
        </w:rPr>
        <w:t xml:space="preserve"> CC, Pearson MP, Hall KS, Morey MC. Differences between completely physically inactive and low active older men and their response to an exercise intervention:  the Veterans LIFE study. </w:t>
      </w:r>
      <w:r w:rsidRPr="007907FD">
        <w:rPr>
          <w:rFonts w:ascii="Arial" w:hAnsi="Arial" w:cs="Arial"/>
          <w:i/>
          <w:iCs/>
          <w:sz w:val="22"/>
        </w:rPr>
        <w:t xml:space="preserve">Healthy Aging Res. </w:t>
      </w:r>
      <w:r w:rsidRPr="007907FD">
        <w:rPr>
          <w:rFonts w:ascii="Arial" w:hAnsi="Arial" w:cs="Arial"/>
          <w:sz w:val="22"/>
        </w:rPr>
        <w:t>2015;4(36):1-8.</w:t>
      </w:r>
    </w:p>
    <w:p w:rsidR="007907FD" w:rsidRPr="007907FD" w:rsidRDefault="007907FD" w:rsidP="006C6C2D">
      <w:pPr>
        <w:rPr>
          <w:rFonts w:ascii="Arial" w:hAnsi="Arial" w:cs="Arial"/>
          <w:sz w:val="24"/>
          <w:szCs w:val="22"/>
        </w:rPr>
      </w:pPr>
    </w:p>
    <w:p w:rsidR="00A9517D" w:rsidRDefault="007907FD" w:rsidP="006C6C2D">
      <w:pPr>
        <w:rPr>
          <w:rFonts w:ascii="Arial" w:hAnsi="Arial" w:cs="Arial"/>
          <w:sz w:val="22"/>
          <w:szCs w:val="22"/>
        </w:rPr>
      </w:pPr>
      <w:proofErr w:type="spellStart"/>
      <w:r w:rsidRPr="007907FD">
        <w:rPr>
          <w:rFonts w:ascii="Arial" w:hAnsi="Arial" w:cs="Arial"/>
          <w:sz w:val="22"/>
        </w:rPr>
        <w:t>Kamil</w:t>
      </w:r>
      <w:proofErr w:type="spellEnd"/>
      <w:r w:rsidRPr="007907FD">
        <w:rPr>
          <w:rFonts w:ascii="Arial" w:hAnsi="Arial" w:cs="Arial"/>
          <w:sz w:val="22"/>
        </w:rPr>
        <w:t xml:space="preserve"> RJ, Betz J, Pratt BB, </w:t>
      </w:r>
      <w:proofErr w:type="spellStart"/>
      <w:r w:rsidRPr="007907FD">
        <w:rPr>
          <w:rFonts w:ascii="Arial" w:hAnsi="Arial" w:cs="Arial"/>
          <w:sz w:val="22"/>
        </w:rPr>
        <w:t>Kritchevsky</w:t>
      </w:r>
      <w:proofErr w:type="spellEnd"/>
      <w:r w:rsidRPr="007907FD">
        <w:rPr>
          <w:rFonts w:ascii="Arial" w:hAnsi="Arial" w:cs="Arial"/>
          <w:sz w:val="22"/>
        </w:rPr>
        <w:t xml:space="preserve"> S, </w:t>
      </w:r>
      <w:proofErr w:type="spellStart"/>
      <w:r w:rsidRPr="007907FD">
        <w:rPr>
          <w:rFonts w:ascii="Arial" w:hAnsi="Arial" w:cs="Arial"/>
          <w:sz w:val="22"/>
        </w:rPr>
        <w:t>Ayonayon</w:t>
      </w:r>
      <w:proofErr w:type="spellEnd"/>
      <w:r w:rsidRPr="007907FD">
        <w:rPr>
          <w:rFonts w:ascii="Arial" w:hAnsi="Arial" w:cs="Arial"/>
          <w:sz w:val="22"/>
        </w:rPr>
        <w:t xml:space="preserve"> H, Harris TB, </w:t>
      </w:r>
      <w:proofErr w:type="spellStart"/>
      <w:r w:rsidRPr="007907FD">
        <w:rPr>
          <w:rFonts w:ascii="Arial" w:hAnsi="Arial" w:cs="Arial"/>
          <w:sz w:val="22"/>
        </w:rPr>
        <w:t>Helzner</w:t>
      </w:r>
      <w:proofErr w:type="spellEnd"/>
      <w:r w:rsidRPr="007907FD">
        <w:rPr>
          <w:rFonts w:ascii="Arial" w:hAnsi="Arial" w:cs="Arial"/>
          <w:sz w:val="22"/>
        </w:rPr>
        <w:t xml:space="preserve"> E, Deal J, Martin K, </w:t>
      </w:r>
      <w:r w:rsidRPr="007907FD">
        <w:rPr>
          <w:rFonts w:ascii="Arial" w:hAnsi="Arial" w:cs="Arial"/>
          <w:b/>
          <w:sz w:val="22"/>
        </w:rPr>
        <w:t>Peterson MJ</w:t>
      </w:r>
      <w:r w:rsidRPr="007907FD">
        <w:rPr>
          <w:rFonts w:ascii="Arial" w:hAnsi="Arial" w:cs="Arial"/>
          <w:sz w:val="22"/>
        </w:rPr>
        <w:t xml:space="preserve">, Satterfield S, </w:t>
      </w:r>
      <w:proofErr w:type="spellStart"/>
      <w:r w:rsidRPr="007907FD">
        <w:rPr>
          <w:rFonts w:ascii="Arial" w:hAnsi="Arial" w:cs="Arial"/>
          <w:sz w:val="22"/>
        </w:rPr>
        <w:t>Simonsick</w:t>
      </w:r>
      <w:proofErr w:type="spellEnd"/>
      <w:r w:rsidRPr="007907FD">
        <w:rPr>
          <w:rFonts w:ascii="Arial" w:hAnsi="Arial" w:cs="Arial"/>
          <w:sz w:val="22"/>
        </w:rPr>
        <w:t xml:space="preserve"> EM, Lin FR. Association of hearing impairment with incident frailty and falls in older adults</w:t>
      </w:r>
      <w:r w:rsidRPr="006A4CA9">
        <w:rPr>
          <w:rFonts w:ascii="Arial" w:hAnsi="Arial" w:cs="Arial"/>
          <w:sz w:val="22"/>
          <w:szCs w:val="22"/>
        </w:rPr>
        <w:t xml:space="preserve">. </w:t>
      </w:r>
      <w:r w:rsidRPr="006A4CA9">
        <w:rPr>
          <w:rFonts w:ascii="Arial" w:hAnsi="Arial" w:cs="Arial"/>
          <w:i/>
          <w:iCs/>
          <w:sz w:val="22"/>
          <w:szCs w:val="22"/>
        </w:rPr>
        <w:t>J Aging Health.</w:t>
      </w:r>
      <w:r w:rsidR="006A4CA9" w:rsidRPr="006A4CA9">
        <w:rPr>
          <w:rFonts w:ascii="Arial" w:hAnsi="Arial" w:cs="Arial"/>
          <w:sz w:val="22"/>
          <w:szCs w:val="22"/>
        </w:rPr>
        <w:t xml:space="preserve"> 2016;28(4): 644-60. </w:t>
      </w:r>
      <w:r w:rsidRPr="006A4CA9">
        <w:rPr>
          <w:rFonts w:ascii="Arial" w:hAnsi="Arial" w:cs="Arial"/>
          <w:sz w:val="22"/>
          <w:szCs w:val="22"/>
        </w:rPr>
        <w:t>PMID 26438083</w:t>
      </w:r>
    </w:p>
    <w:p w:rsidR="00C41E4E" w:rsidRDefault="00C41E4E" w:rsidP="006C6C2D">
      <w:pPr>
        <w:rPr>
          <w:rFonts w:ascii="Arial" w:hAnsi="Arial" w:cs="Arial"/>
          <w:sz w:val="22"/>
          <w:szCs w:val="22"/>
        </w:rPr>
      </w:pPr>
    </w:p>
    <w:p w:rsidR="00C41E4E" w:rsidRPr="006A4CA9" w:rsidRDefault="00C41E4E" w:rsidP="00C41E4E">
      <w:pPr>
        <w:rPr>
          <w:rFonts w:ascii="Arial" w:hAnsi="Arial" w:cs="Arial"/>
          <w:sz w:val="22"/>
          <w:szCs w:val="22"/>
        </w:rPr>
      </w:pPr>
      <w:r w:rsidRPr="00ED5685">
        <w:rPr>
          <w:rFonts w:ascii="Arial" w:hAnsi="Arial" w:cs="Arial"/>
          <w:b/>
          <w:bCs/>
          <w:sz w:val="22"/>
          <w:szCs w:val="22"/>
        </w:rPr>
        <w:t>Peterson MJ</w:t>
      </w:r>
      <w:r w:rsidRPr="00ED5685">
        <w:rPr>
          <w:rFonts w:ascii="Arial" w:hAnsi="Arial" w:cs="Arial"/>
          <w:sz w:val="22"/>
          <w:szCs w:val="22"/>
        </w:rPr>
        <w:t xml:space="preserve">, CF Pieper, MC Morey, VB Kraus, WE Kraus, P Sullivan and HJ Cohen. A novel analytic technique to measure associations between circulating biomarkers and physical </w:t>
      </w:r>
      <w:r w:rsidRPr="00ED5685">
        <w:rPr>
          <w:rFonts w:ascii="Arial" w:hAnsi="Arial" w:cs="Arial"/>
          <w:sz w:val="22"/>
          <w:szCs w:val="22"/>
        </w:rPr>
        <w:lastRenderedPageBreak/>
        <w:t xml:space="preserve">performance across the adult lifespan. </w:t>
      </w:r>
      <w:r w:rsidRPr="00ED5685">
        <w:rPr>
          <w:rStyle w:val="HTMLCite"/>
          <w:rFonts w:ascii="Arial" w:hAnsi="Arial" w:cs="Arial"/>
          <w:sz w:val="22"/>
        </w:rPr>
        <w:t xml:space="preserve">J </w:t>
      </w:r>
      <w:proofErr w:type="spellStart"/>
      <w:r w:rsidRPr="00ED5685">
        <w:rPr>
          <w:rStyle w:val="HTMLCite"/>
          <w:rFonts w:ascii="Arial" w:hAnsi="Arial" w:cs="Arial"/>
          <w:sz w:val="22"/>
        </w:rPr>
        <w:t>Gerontol</w:t>
      </w:r>
      <w:proofErr w:type="spellEnd"/>
      <w:r w:rsidRPr="00ED5685">
        <w:rPr>
          <w:rStyle w:val="HTMLCite"/>
          <w:rFonts w:ascii="Arial" w:hAnsi="Arial" w:cs="Arial"/>
          <w:sz w:val="22"/>
        </w:rPr>
        <w:t xml:space="preserve"> A </w:t>
      </w:r>
      <w:proofErr w:type="spellStart"/>
      <w:r w:rsidRPr="00ED5685">
        <w:rPr>
          <w:rStyle w:val="HTMLCite"/>
          <w:rFonts w:ascii="Arial" w:hAnsi="Arial" w:cs="Arial"/>
          <w:sz w:val="22"/>
        </w:rPr>
        <w:t>Biol</w:t>
      </w:r>
      <w:proofErr w:type="spellEnd"/>
      <w:r w:rsidRPr="00ED5685">
        <w:rPr>
          <w:rStyle w:val="HTMLCite"/>
          <w:rFonts w:ascii="Arial" w:hAnsi="Arial" w:cs="Arial"/>
          <w:sz w:val="22"/>
        </w:rPr>
        <w:t xml:space="preserve"> </w:t>
      </w:r>
      <w:proofErr w:type="spellStart"/>
      <w:r w:rsidRPr="00ED5685">
        <w:rPr>
          <w:rStyle w:val="HTMLCite"/>
          <w:rFonts w:ascii="Arial" w:hAnsi="Arial" w:cs="Arial"/>
          <w:sz w:val="22"/>
        </w:rPr>
        <w:t>Sci</w:t>
      </w:r>
      <w:proofErr w:type="spellEnd"/>
      <w:r w:rsidRPr="00ED5685">
        <w:rPr>
          <w:rStyle w:val="HTMLCite"/>
          <w:rFonts w:ascii="Arial" w:hAnsi="Arial" w:cs="Arial"/>
          <w:sz w:val="22"/>
        </w:rPr>
        <w:t xml:space="preserve"> Med </w:t>
      </w:r>
      <w:proofErr w:type="spellStart"/>
      <w:r w:rsidRPr="00ED5685">
        <w:rPr>
          <w:rStyle w:val="HTMLCite"/>
          <w:rFonts w:ascii="Arial" w:hAnsi="Arial" w:cs="Arial"/>
          <w:sz w:val="22"/>
        </w:rPr>
        <w:t>Sci</w:t>
      </w:r>
      <w:proofErr w:type="spellEnd"/>
      <w:r w:rsidR="00320312">
        <w:rPr>
          <w:rFonts w:ascii="Arial" w:hAnsi="Arial" w:cs="Arial"/>
          <w:sz w:val="22"/>
          <w:szCs w:val="22"/>
        </w:rPr>
        <w:t xml:space="preserve">, </w:t>
      </w:r>
      <w:r w:rsidRPr="006A4CA9">
        <w:rPr>
          <w:rFonts w:ascii="Arial" w:hAnsi="Arial" w:cs="Arial"/>
          <w:sz w:val="22"/>
          <w:szCs w:val="22"/>
        </w:rPr>
        <w:t>71(2):196-202</w:t>
      </w:r>
      <w:r w:rsidR="00320312">
        <w:rPr>
          <w:rFonts w:ascii="Arial" w:hAnsi="Arial" w:cs="Arial"/>
          <w:sz w:val="22"/>
          <w:szCs w:val="22"/>
        </w:rPr>
        <w:t>, 2016</w:t>
      </w:r>
      <w:r w:rsidRPr="006A4CA9">
        <w:rPr>
          <w:rFonts w:ascii="Arial" w:hAnsi="Arial" w:cs="Arial"/>
          <w:sz w:val="22"/>
          <w:szCs w:val="22"/>
        </w:rPr>
        <w:t>. PMID 25745025</w:t>
      </w:r>
    </w:p>
    <w:p w:rsidR="00C41E4E" w:rsidRDefault="00C41E4E" w:rsidP="00C41E4E">
      <w:pPr>
        <w:rPr>
          <w:rFonts w:ascii="Arial" w:hAnsi="Arial" w:cs="Arial"/>
          <w:sz w:val="22"/>
          <w:szCs w:val="22"/>
        </w:rPr>
      </w:pPr>
    </w:p>
    <w:p w:rsidR="00C41E4E" w:rsidRPr="00CA1FDB" w:rsidRDefault="00C41E4E" w:rsidP="00C41E4E">
      <w:pPr>
        <w:rPr>
          <w:sz w:val="24"/>
          <w:szCs w:val="24"/>
        </w:rPr>
      </w:pPr>
      <w:r w:rsidRPr="007907FD">
        <w:rPr>
          <w:rFonts w:ascii="Arial" w:hAnsi="Arial" w:cs="Arial"/>
          <w:sz w:val="22"/>
        </w:rPr>
        <w:t>Pe</w:t>
      </w:r>
      <w:r>
        <w:rPr>
          <w:rFonts w:ascii="Arial" w:hAnsi="Arial" w:cs="Arial"/>
          <w:sz w:val="22"/>
        </w:rPr>
        <w:t xml:space="preserve">rry D, Sturm V, </w:t>
      </w:r>
      <w:r w:rsidRPr="007907FD">
        <w:rPr>
          <w:rFonts w:ascii="Arial" w:hAnsi="Arial" w:cs="Arial"/>
          <w:b/>
          <w:sz w:val="22"/>
        </w:rPr>
        <w:t>Peterson MJ</w:t>
      </w:r>
      <w:r>
        <w:rPr>
          <w:rFonts w:ascii="Arial" w:hAnsi="Arial" w:cs="Arial"/>
          <w:sz w:val="22"/>
        </w:rPr>
        <w:t>, Pie</w:t>
      </w:r>
      <w:r w:rsidRPr="007907FD">
        <w:rPr>
          <w:rFonts w:ascii="Arial" w:hAnsi="Arial" w:cs="Arial"/>
          <w:sz w:val="22"/>
        </w:rPr>
        <w:t xml:space="preserve">per CF, Bullock T, </w:t>
      </w:r>
      <w:proofErr w:type="spellStart"/>
      <w:r w:rsidRPr="007907FD">
        <w:rPr>
          <w:rFonts w:ascii="Arial" w:hAnsi="Arial" w:cs="Arial"/>
          <w:sz w:val="22"/>
        </w:rPr>
        <w:t>Boeve</w:t>
      </w:r>
      <w:proofErr w:type="spellEnd"/>
      <w:r w:rsidRPr="007907FD">
        <w:rPr>
          <w:rFonts w:ascii="Arial" w:hAnsi="Arial" w:cs="Arial"/>
          <w:sz w:val="22"/>
        </w:rPr>
        <w:t xml:space="preserve"> BF, Miller BL, </w:t>
      </w:r>
      <w:proofErr w:type="spellStart"/>
      <w:r w:rsidRPr="007907FD">
        <w:rPr>
          <w:rFonts w:ascii="Arial" w:hAnsi="Arial" w:cs="Arial"/>
          <w:sz w:val="22"/>
        </w:rPr>
        <w:t>Guskiewicz</w:t>
      </w:r>
      <w:proofErr w:type="spellEnd"/>
      <w:r w:rsidRPr="007907FD">
        <w:rPr>
          <w:rFonts w:ascii="Arial" w:hAnsi="Arial" w:cs="Arial"/>
          <w:sz w:val="22"/>
        </w:rPr>
        <w:t xml:space="preserve"> KM, Berger MS, Kramer JH, </w:t>
      </w:r>
      <w:proofErr w:type="spellStart"/>
      <w:r w:rsidRPr="007907FD">
        <w:rPr>
          <w:rFonts w:ascii="Arial" w:hAnsi="Arial" w:cs="Arial"/>
          <w:sz w:val="22"/>
        </w:rPr>
        <w:t>Welsch-Bohmer</w:t>
      </w:r>
      <w:proofErr w:type="spellEnd"/>
      <w:r w:rsidRPr="007907FD">
        <w:rPr>
          <w:rFonts w:ascii="Arial" w:hAnsi="Arial" w:cs="Arial"/>
          <w:sz w:val="22"/>
        </w:rPr>
        <w:t xml:space="preserve"> KA. Association of traumatic brain injury with subsequent neurologic and psychiatric disease:  a meta-analysis. </w:t>
      </w:r>
      <w:r w:rsidRPr="007907FD">
        <w:rPr>
          <w:rFonts w:ascii="Arial" w:hAnsi="Arial" w:cs="Arial"/>
          <w:i/>
          <w:iCs/>
          <w:sz w:val="22"/>
        </w:rPr>
        <w:t xml:space="preserve">J </w:t>
      </w:r>
      <w:proofErr w:type="spellStart"/>
      <w:r w:rsidRPr="007907FD">
        <w:rPr>
          <w:rFonts w:ascii="Arial" w:hAnsi="Arial" w:cs="Arial"/>
          <w:i/>
          <w:iCs/>
          <w:sz w:val="22"/>
        </w:rPr>
        <w:t>Ne</w:t>
      </w:r>
      <w:r w:rsidR="00320312">
        <w:rPr>
          <w:rFonts w:ascii="Arial" w:hAnsi="Arial" w:cs="Arial"/>
          <w:i/>
          <w:iCs/>
          <w:sz w:val="22"/>
        </w:rPr>
        <w:t>urosurg</w:t>
      </w:r>
      <w:proofErr w:type="spellEnd"/>
      <w:r w:rsidR="00320312">
        <w:rPr>
          <w:rFonts w:ascii="Arial" w:hAnsi="Arial" w:cs="Arial"/>
          <w:i/>
          <w:iCs/>
          <w:sz w:val="22"/>
        </w:rPr>
        <w:t xml:space="preserve">, </w:t>
      </w:r>
      <w:r w:rsidR="00320312">
        <w:rPr>
          <w:rFonts w:ascii="Arial" w:hAnsi="Arial" w:cs="Arial"/>
          <w:sz w:val="22"/>
          <w:szCs w:val="22"/>
        </w:rPr>
        <w:t>124(2):511-26, 2016</w:t>
      </w:r>
      <w:r w:rsidRPr="006A4CA9">
        <w:rPr>
          <w:rFonts w:ascii="Arial" w:hAnsi="Arial" w:cs="Arial"/>
          <w:sz w:val="22"/>
          <w:szCs w:val="22"/>
        </w:rPr>
        <w:t xml:space="preserve"> PMID 26315003</w:t>
      </w:r>
    </w:p>
    <w:p w:rsidR="00C41E4E" w:rsidRPr="006A4CA9" w:rsidRDefault="00C41E4E" w:rsidP="006C6C2D">
      <w:pPr>
        <w:rPr>
          <w:rFonts w:ascii="Arial" w:hAnsi="Arial" w:cs="Arial"/>
          <w:sz w:val="22"/>
          <w:szCs w:val="22"/>
        </w:rPr>
      </w:pPr>
    </w:p>
    <w:p w:rsidR="00A9517D" w:rsidRPr="00A80B15" w:rsidRDefault="00A9517D" w:rsidP="00A951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0B15">
        <w:rPr>
          <w:rFonts w:ascii="Arial" w:eastAsia="TimesNewRoman" w:hAnsi="Arial" w:cs="Arial"/>
          <w:sz w:val="22"/>
          <w:szCs w:val="22"/>
        </w:rPr>
        <w:t xml:space="preserve">Cowper PA, </w:t>
      </w:r>
      <w:r w:rsidRPr="00A80B15">
        <w:rPr>
          <w:rFonts w:ascii="Arial" w:eastAsia="TimesNewRoman" w:hAnsi="Arial" w:cs="Arial"/>
          <w:b/>
          <w:sz w:val="22"/>
          <w:szCs w:val="22"/>
        </w:rPr>
        <w:t>MJ Peterson</w:t>
      </w:r>
      <w:r w:rsidRPr="00A80B15">
        <w:rPr>
          <w:rFonts w:ascii="Arial" w:eastAsia="TimesNewRoman" w:hAnsi="Arial" w:cs="Arial"/>
          <w:sz w:val="22"/>
          <w:szCs w:val="22"/>
        </w:rPr>
        <w:t xml:space="preserve">, CF Pieper, RJ Sloane, KS Hall, ES McConnell, HB Bosworth, CC </w:t>
      </w:r>
      <w:proofErr w:type="spellStart"/>
      <w:r w:rsidRPr="00A80B15">
        <w:rPr>
          <w:rFonts w:ascii="Arial" w:eastAsia="TimesNewRoman" w:hAnsi="Arial" w:cs="Arial"/>
          <w:sz w:val="22"/>
          <w:szCs w:val="22"/>
        </w:rPr>
        <w:t>Ekelund</w:t>
      </w:r>
      <w:proofErr w:type="spellEnd"/>
      <w:r w:rsidRPr="00A80B15">
        <w:rPr>
          <w:rFonts w:ascii="Arial" w:eastAsia="TimesNewRoman" w:hAnsi="Arial" w:cs="Arial"/>
          <w:sz w:val="22"/>
          <w:szCs w:val="22"/>
        </w:rPr>
        <w:t xml:space="preserve">, MP Pearson, MC Morey. </w:t>
      </w:r>
      <w:r w:rsidRPr="00A80B15">
        <w:rPr>
          <w:rFonts w:ascii="Arial" w:hAnsi="Arial" w:cs="Arial"/>
          <w:bCs/>
          <w:sz w:val="22"/>
          <w:szCs w:val="22"/>
        </w:rPr>
        <w:t xml:space="preserve">An </w:t>
      </w:r>
      <w:r w:rsidR="0081723D" w:rsidRPr="00A80B15">
        <w:rPr>
          <w:rFonts w:ascii="Arial" w:hAnsi="Arial" w:cs="Arial"/>
          <w:bCs/>
          <w:sz w:val="22"/>
          <w:szCs w:val="22"/>
        </w:rPr>
        <w:t>economic evaluation of primary care-based physical activity counseling in older men: the Veterans Learning to Improve Fitness and Function in Elders trial</w:t>
      </w:r>
      <w:r w:rsidRPr="00A80B15">
        <w:rPr>
          <w:rFonts w:ascii="Arial" w:hAnsi="Arial" w:cs="Arial"/>
          <w:bCs/>
          <w:sz w:val="22"/>
          <w:szCs w:val="22"/>
        </w:rPr>
        <w:t xml:space="preserve">. </w:t>
      </w:r>
      <w:r w:rsidRPr="00A80B15">
        <w:rPr>
          <w:rFonts w:ascii="Arial" w:hAnsi="Arial" w:cs="Arial"/>
          <w:i/>
          <w:sz w:val="22"/>
          <w:szCs w:val="22"/>
        </w:rPr>
        <w:t xml:space="preserve">J Am </w:t>
      </w:r>
      <w:proofErr w:type="spellStart"/>
      <w:r w:rsidRPr="00A80B15">
        <w:rPr>
          <w:rFonts w:ascii="Arial" w:hAnsi="Arial" w:cs="Arial"/>
          <w:i/>
          <w:sz w:val="22"/>
          <w:szCs w:val="22"/>
        </w:rPr>
        <w:t>Geriatr</w:t>
      </w:r>
      <w:proofErr w:type="spellEnd"/>
      <w:r w:rsidRPr="00A80B15">
        <w:rPr>
          <w:rFonts w:ascii="Arial" w:hAnsi="Arial" w:cs="Arial"/>
          <w:i/>
          <w:sz w:val="22"/>
          <w:szCs w:val="22"/>
        </w:rPr>
        <w:t xml:space="preserve"> Soc.</w:t>
      </w:r>
      <w:r w:rsidR="00320312">
        <w:rPr>
          <w:rFonts w:ascii="Arial" w:hAnsi="Arial" w:cs="Arial"/>
          <w:sz w:val="22"/>
          <w:szCs w:val="22"/>
        </w:rPr>
        <w:t xml:space="preserve"> 2017. </w:t>
      </w:r>
      <w:r w:rsidR="00163E94" w:rsidRPr="00A80B15">
        <w:rPr>
          <w:rFonts w:ascii="Arial" w:hAnsi="Arial" w:cs="Arial"/>
          <w:sz w:val="22"/>
          <w:szCs w:val="22"/>
        </w:rPr>
        <w:t xml:space="preserve"> DOI: 10.1111/jgs.14567</w:t>
      </w:r>
      <w:r w:rsidR="00F86266" w:rsidRPr="00A80B15">
        <w:rPr>
          <w:rFonts w:ascii="Arial" w:hAnsi="Arial" w:cs="Arial"/>
          <w:sz w:val="22"/>
          <w:szCs w:val="22"/>
        </w:rPr>
        <w:t>.</w:t>
      </w:r>
    </w:p>
    <w:p w:rsidR="005D45C5" w:rsidRPr="00A80B15" w:rsidRDefault="005D45C5" w:rsidP="00A951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45C5" w:rsidRPr="00A80B15" w:rsidRDefault="005D45C5" w:rsidP="005D45C5">
      <w:pPr>
        <w:rPr>
          <w:rFonts w:ascii="Arial" w:hAnsi="Arial" w:cs="Arial"/>
          <w:sz w:val="22"/>
          <w:szCs w:val="22"/>
        </w:rPr>
      </w:pPr>
      <w:r w:rsidRPr="00A80B15">
        <w:rPr>
          <w:rFonts w:ascii="Arial" w:hAnsi="Arial" w:cs="Arial"/>
          <w:sz w:val="22"/>
          <w:szCs w:val="22"/>
        </w:rPr>
        <w:t>Swanton S</w:t>
      </w:r>
      <w:r w:rsidR="001104F5" w:rsidRPr="001104F5">
        <w:rPr>
          <w:rFonts w:ascii="Arial" w:hAnsi="Arial" w:cs="Arial"/>
          <w:sz w:val="22"/>
          <w:szCs w:val="22"/>
          <w:vertAlign w:val="superscript"/>
        </w:rPr>
        <w:t>#</w:t>
      </w:r>
      <w:r w:rsidRPr="00A80B15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A80B15">
        <w:rPr>
          <w:rFonts w:ascii="Arial" w:hAnsi="Arial" w:cs="Arial"/>
          <w:sz w:val="22"/>
          <w:szCs w:val="22"/>
        </w:rPr>
        <w:t>Choh</w:t>
      </w:r>
      <w:proofErr w:type="spellEnd"/>
      <w:r w:rsidRPr="00A80B15">
        <w:rPr>
          <w:rFonts w:ascii="Arial" w:hAnsi="Arial" w:cs="Arial"/>
          <w:sz w:val="22"/>
          <w:szCs w:val="22"/>
        </w:rPr>
        <w:t xml:space="preserve">, M Lee, S Czerwinski, LL </w:t>
      </w:r>
      <w:proofErr w:type="spellStart"/>
      <w:r w:rsidRPr="00A80B15">
        <w:rPr>
          <w:rFonts w:ascii="Arial" w:hAnsi="Arial" w:cs="Arial"/>
          <w:sz w:val="22"/>
          <w:szCs w:val="22"/>
        </w:rPr>
        <w:t>Laubach</w:t>
      </w:r>
      <w:proofErr w:type="spellEnd"/>
      <w:r w:rsidRPr="00A80B15">
        <w:rPr>
          <w:rFonts w:ascii="Arial" w:hAnsi="Arial" w:cs="Arial"/>
          <w:sz w:val="22"/>
          <w:szCs w:val="22"/>
        </w:rPr>
        <w:t xml:space="preserve">, JK </w:t>
      </w:r>
      <w:proofErr w:type="spellStart"/>
      <w:r w:rsidRPr="00A80B15">
        <w:rPr>
          <w:rFonts w:ascii="Arial" w:hAnsi="Arial" w:cs="Arial"/>
          <w:sz w:val="22"/>
          <w:szCs w:val="22"/>
        </w:rPr>
        <w:t>Linderman</w:t>
      </w:r>
      <w:proofErr w:type="spellEnd"/>
      <w:r w:rsidR="00E36074" w:rsidRPr="00A80B15">
        <w:rPr>
          <w:rFonts w:ascii="Arial" w:hAnsi="Arial" w:cs="Arial"/>
          <w:sz w:val="22"/>
          <w:szCs w:val="22"/>
        </w:rPr>
        <w:t xml:space="preserve">, </w:t>
      </w:r>
      <w:r w:rsidR="00E36074" w:rsidRPr="00A80B15">
        <w:rPr>
          <w:rFonts w:ascii="Arial" w:hAnsi="Arial" w:cs="Arial"/>
          <w:b/>
          <w:sz w:val="22"/>
          <w:szCs w:val="22"/>
        </w:rPr>
        <w:t>MJ Peterson</w:t>
      </w:r>
      <w:r w:rsidRPr="00A80B15">
        <w:rPr>
          <w:rFonts w:ascii="Arial" w:hAnsi="Arial" w:cs="Arial"/>
          <w:sz w:val="22"/>
          <w:szCs w:val="22"/>
        </w:rPr>
        <w:t xml:space="preserve">. BMI associations between mother and offspring from birth to age 18: the </w:t>
      </w:r>
      <w:proofErr w:type="spellStart"/>
      <w:r w:rsidRPr="00A80B15">
        <w:rPr>
          <w:rFonts w:ascii="Arial" w:hAnsi="Arial" w:cs="Arial"/>
          <w:sz w:val="22"/>
          <w:szCs w:val="22"/>
        </w:rPr>
        <w:t>Fels</w:t>
      </w:r>
      <w:proofErr w:type="spellEnd"/>
      <w:r w:rsidRPr="00A80B15">
        <w:rPr>
          <w:rFonts w:ascii="Arial" w:hAnsi="Arial" w:cs="Arial"/>
          <w:sz w:val="22"/>
          <w:szCs w:val="22"/>
        </w:rPr>
        <w:t xml:space="preserve"> Longitudinal Study. </w:t>
      </w:r>
      <w:r w:rsidRPr="00A80B15">
        <w:rPr>
          <w:rFonts w:ascii="Arial" w:hAnsi="Arial" w:cs="Arial"/>
          <w:i/>
          <w:sz w:val="22"/>
          <w:szCs w:val="22"/>
        </w:rPr>
        <w:t>Obesity Science &amp; Practice.</w:t>
      </w:r>
      <w:r w:rsidR="00320312">
        <w:rPr>
          <w:rFonts w:ascii="Arial" w:hAnsi="Arial" w:cs="Arial"/>
          <w:sz w:val="22"/>
          <w:szCs w:val="22"/>
        </w:rPr>
        <w:t xml:space="preserve"> 2017. </w:t>
      </w:r>
      <w:r w:rsidR="00F86266" w:rsidRPr="00A80B15">
        <w:rPr>
          <w:rFonts w:ascii="Arial" w:hAnsi="Arial" w:cs="Arial"/>
          <w:sz w:val="22"/>
          <w:szCs w:val="22"/>
        </w:rPr>
        <w:t xml:space="preserve"> DOI: 10.1002/osp4.90</w:t>
      </w:r>
      <w:r w:rsidRPr="00A80B15">
        <w:rPr>
          <w:rFonts w:ascii="Arial" w:hAnsi="Arial" w:cs="Arial"/>
          <w:sz w:val="22"/>
          <w:szCs w:val="22"/>
        </w:rPr>
        <w:t>.</w:t>
      </w:r>
    </w:p>
    <w:p w:rsidR="00D25187" w:rsidRDefault="00D25187" w:rsidP="005D45C5">
      <w:pPr>
        <w:rPr>
          <w:sz w:val="24"/>
          <w:szCs w:val="24"/>
        </w:rPr>
      </w:pPr>
    </w:p>
    <w:p w:rsidR="00D25187" w:rsidRPr="007F7222" w:rsidRDefault="00D25187" w:rsidP="00D25187">
      <w:pPr>
        <w:rPr>
          <w:rFonts w:ascii="Arial" w:hAnsi="Arial" w:cs="Arial"/>
          <w:color w:val="000000"/>
          <w:sz w:val="22"/>
          <w:szCs w:val="22"/>
        </w:rPr>
      </w:pPr>
      <w:r w:rsidRPr="007F7222">
        <w:rPr>
          <w:rFonts w:ascii="Arial" w:hAnsi="Arial" w:cs="Arial"/>
          <w:sz w:val="22"/>
          <w:szCs w:val="22"/>
        </w:rPr>
        <w:t>Banerjee T,</w:t>
      </w:r>
      <w:r w:rsidRPr="007F722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F7222">
        <w:rPr>
          <w:rFonts w:ascii="Arial" w:hAnsi="Arial" w:cs="Arial"/>
          <w:b/>
          <w:sz w:val="22"/>
          <w:szCs w:val="22"/>
        </w:rPr>
        <w:t>MJ Peterson</w:t>
      </w:r>
      <w:r w:rsidRPr="007F7222">
        <w:rPr>
          <w:rFonts w:ascii="Arial" w:hAnsi="Arial" w:cs="Arial"/>
          <w:sz w:val="22"/>
          <w:szCs w:val="22"/>
        </w:rPr>
        <w:t>,</w:t>
      </w:r>
      <w:r w:rsidRPr="007F722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7F7222">
        <w:rPr>
          <w:rFonts w:ascii="Arial" w:hAnsi="Arial" w:cs="Arial"/>
          <w:sz w:val="22"/>
          <w:szCs w:val="22"/>
        </w:rPr>
        <w:t xml:space="preserve">Q Oliver, </w:t>
      </w:r>
      <w:proofErr w:type="gramStart"/>
      <w:r w:rsidRPr="007F7222">
        <w:rPr>
          <w:rFonts w:ascii="Arial" w:hAnsi="Arial" w:cs="Arial"/>
          <w:sz w:val="22"/>
          <w:szCs w:val="22"/>
        </w:rPr>
        <w:t>A</w:t>
      </w:r>
      <w:proofErr w:type="gramEnd"/>
      <w:r w:rsidRPr="007F7222">
        <w:rPr>
          <w:rFonts w:ascii="Arial" w:hAnsi="Arial" w:cs="Arial"/>
          <w:sz w:val="22"/>
          <w:szCs w:val="22"/>
        </w:rPr>
        <w:t xml:space="preserve"> Froehle and LL</w:t>
      </w:r>
      <w:r w:rsidRPr="007F7222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7F7222">
        <w:rPr>
          <w:rFonts w:ascii="Arial" w:hAnsi="Arial" w:cs="Arial"/>
          <w:sz w:val="22"/>
          <w:szCs w:val="22"/>
        </w:rPr>
        <w:t>Lawhorne</w:t>
      </w:r>
      <w:proofErr w:type="spellEnd"/>
      <w:r w:rsidRPr="007F7222">
        <w:rPr>
          <w:rFonts w:ascii="Arial" w:hAnsi="Arial" w:cs="Arial"/>
          <w:sz w:val="22"/>
          <w:szCs w:val="22"/>
        </w:rPr>
        <w:t>.</w:t>
      </w:r>
      <w:r w:rsidRPr="007F7222">
        <w:rPr>
          <w:b/>
          <w:color w:val="000000"/>
          <w:sz w:val="22"/>
          <w:szCs w:val="22"/>
        </w:rPr>
        <w:t xml:space="preserve"> </w:t>
      </w:r>
      <w:r w:rsidRPr="007F7222">
        <w:rPr>
          <w:rFonts w:ascii="Arial" w:hAnsi="Arial" w:cs="Arial"/>
          <w:color w:val="000000"/>
          <w:sz w:val="22"/>
          <w:szCs w:val="22"/>
        </w:rPr>
        <w:t xml:space="preserve">Validating a commercial device for continuous activity measurement in the older adult population for dementia management. </w:t>
      </w:r>
      <w:r w:rsidRPr="007F7222">
        <w:rPr>
          <w:rFonts w:ascii="Arial" w:hAnsi="Arial" w:cs="Arial"/>
          <w:i/>
          <w:color w:val="000000"/>
          <w:sz w:val="22"/>
          <w:szCs w:val="22"/>
        </w:rPr>
        <w:t>Smart Health.</w:t>
      </w:r>
      <w:r w:rsidRPr="007E5E07">
        <w:rPr>
          <w:rFonts w:ascii="Arial" w:hAnsi="Arial" w:cs="Arial"/>
          <w:i/>
          <w:sz w:val="24"/>
          <w:szCs w:val="24"/>
        </w:rPr>
        <w:t xml:space="preserve"> </w:t>
      </w:r>
      <w:hyperlink r:id="rId8" w:tgtFrame="_blank" w:tooltip="Persistent link using digital object identifier" w:history="1">
        <w:r w:rsidR="007E5E07" w:rsidRPr="00A80B1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DOI: 10.1016/j.smhl.2017.11.001</w:t>
        </w:r>
      </w:hyperlink>
      <w:r w:rsidR="007E5E07" w:rsidRPr="00A80B15">
        <w:rPr>
          <w:rFonts w:ascii="Arial" w:hAnsi="Arial" w:cs="Arial"/>
          <w:sz w:val="22"/>
          <w:szCs w:val="22"/>
        </w:rPr>
        <w:t>.</w:t>
      </w:r>
    </w:p>
    <w:p w:rsidR="00023D8D" w:rsidRPr="00D25187" w:rsidRDefault="00023D8D" w:rsidP="00D25187">
      <w:pPr>
        <w:rPr>
          <w:sz w:val="24"/>
          <w:szCs w:val="24"/>
        </w:rPr>
      </w:pPr>
    </w:p>
    <w:p w:rsidR="00D0035F" w:rsidRDefault="00D0035F" w:rsidP="00023D8D">
      <w:pPr>
        <w:contextualSpacing/>
        <w:rPr>
          <w:rFonts w:ascii="Arial" w:hAnsi="Arial" w:cs="Arial"/>
          <w:sz w:val="22"/>
          <w:szCs w:val="22"/>
        </w:rPr>
      </w:pPr>
      <w:r w:rsidRPr="00D0035F">
        <w:rPr>
          <w:rFonts w:ascii="Arial" w:hAnsi="Arial" w:cs="Arial"/>
          <w:b/>
          <w:sz w:val="22"/>
          <w:szCs w:val="22"/>
        </w:rPr>
        <w:t>Peterson MJ</w:t>
      </w:r>
      <w:r w:rsidRPr="00D0035F">
        <w:rPr>
          <w:rFonts w:ascii="Arial" w:hAnsi="Arial" w:cs="Arial"/>
          <w:sz w:val="22"/>
          <w:szCs w:val="22"/>
        </w:rPr>
        <w:t xml:space="preserve">. </w:t>
      </w:r>
      <w:r w:rsidR="00995A9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risk factors of performance-based early frailty in midlife and older a</w:t>
      </w:r>
      <w:r w:rsidRPr="00D0035F">
        <w:rPr>
          <w:rFonts w:ascii="Arial" w:hAnsi="Arial" w:cs="Arial"/>
          <w:sz w:val="22"/>
          <w:szCs w:val="22"/>
        </w:rPr>
        <w:t xml:space="preserve">ge. </w:t>
      </w:r>
      <w:r w:rsidR="002A6346">
        <w:rPr>
          <w:rFonts w:ascii="Arial" w:hAnsi="Arial" w:cs="Arial"/>
          <w:i/>
          <w:sz w:val="22"/>
          <w:szCs w:val="22"/>
        </w:rPr>
        <w:t xml:space="preserve">J </w:t>
      </w:r>
      <w:proofErr w:type="spellStart"/>
      <w:r w:rsidR="002A6346">
        <w:rPr>
          <w:rFonts w:ascii="Arial" w:hAnsi="Arial" w:cs="Arial"/>
          <w:i/>
          <w:sz w:val="22"/>
          <w:szCs w:val="22"/>
        </w:rPr>
        <w:t>Gerontol</w:t>
      </w:r>
      <w:proofErr w:type="spellEnd"/>
      <w:r w:rsidR="002A634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2A6346">
        <w:rPr>
          <w:rFonts w:ascii="Arial" w:hAnsi="Arial" w:cs="Arial"/>
          <w:i/>
          <w:sz w:val="22"/>
          <w:szCs w:val="22"/>
        </w:rPr>
        <w:t>Geriatr</w:t>
      </w:r>
      <w:proofErr w:type="spellEnd"/>
      <w:r w:rsidR="002A6346">
        <w:rPr>
          <w:rFonts w:ascii="Arial" w:hAnsi="Arial" w:cs="Arial"/>
          <w:i/>
          <w:sz w:val="22"/>
          <w:szCs w:val="22"/>
        </w:rPr>
        <w:t xml:space="preserve"> Med</w:t>
      </w:r>
      <w:r w:rsidR="00320312">
        <w:rPr>
          <w:rFonts w:ascii="Arial" w:hAnsi="Arial" w:cs="Arial"/>
          <w:sz w:val="22"/>
          <w:szCs w:val="22"/>
        </w:rPr>
        <w:t xml:space="preserve">, </w:t>
      </w:r>
      <w:r w:rsidR="00B56457">
        <w:rPr>
          <w:rFonts w:ascii="Arial" w:hAnsi="Arial" w:cs="Arial"/>
          <w:sz w:val="22"/>
          <w:szCs w:val="22"/>
        </w:rPr>
        <w:t>4:1-6</w:t>
      </w:r>
      <w:r w:rsidR="00320312">
        <w:rPr>
          <w:rFonts w:ascii="Arial" w:hAnsi="Arial" w:cs="Arial"/>
          <w:sz w:val="22"/>
          <w:szCs w:val="22"/>
        </w:rPr>
        <w:t>, 2018</w:t>
      </w:r>
      <w:r w:rsidR="00995A91">
        <w:rPr>
          <w:rFonts w:ascii="Arial" w:hAnsi="Arial" w:cs="Arial"/>
          <w:sz w:val="22"/>
          <w:szCs w:val="22"/>
        </w:rPr>
        <w:t>.</w:t>
      </w:r>
      <w:r w:rsidR="00B56457">
        <w:rPr>
          <w:rFonts w:ascii="Arial" w:hAnsi="Arial" w:cs="Arial"/>
          <w:sz w:val="22"/>
          <w:szCs w:val="22"/>
        </w:rPr>
        <w:t xml:space="preserve"> </w:t>
      </w:r>
    </w:p>
    <w:p w:rsidR="00240389" w:rsidRPr="00D0035F" w:rsidRDefault="00240389" w:rsidP="00023D8D">
      <w:pPr>
        <w:contextualSpacing/>
        <w:rPr>
          <w:rFonts w:ascii="Arial" w:hAnsi="Arial" w:cs="Arial"/>
          <w:sz w:val="22"/>
          <w:szCs w:val="22"/>
        </w:rPr>
      </w:pPr>
    </w:p>
    <w:p w:rsidR="00240389" w:rsidRPr="00240389" w:rsidRDefault="00240389" w:rsidP="00240389">
      <w:pPr>
        <w:spacing w:before="120" w:after="120"/>
        <w:rPr>
          <w:rFonts w:ascii="Arial" w:eastAsia="Calibri" w:hAnsi="Arial" w:cs="Arial"/>
          <w:sz w:val="22"/>
          <w:szCs w:val="22"/>
        </w:rPr>
      </w:pPr>
      <w:r w:rsidRPr="00240389">
        <w:rPr>
          <w:rFonts w:ascii="Arial" w:eastAsia="Calibri" w:hAnsi="Arial" w:cs="Arial"/>
          <w:b/>
          <w:sz w:val="22"/>
          <w:szCs w:val="22"/>
        </w:rPr>
        <w:t>Peterson MJ</w:t>
      </w:r>
      <w:r w:rsidRPr="00240389">
        <w:rPr>
          <w:rFonts w:ascii="Arial" w:eastAsia="Calibri" w:hAnsi="Arial" w:cs="Arial"/>
          <w:sz w:val="22"/>
          <w:szCs w:val="22"/>
        </w:rPr>
        <w:t xml:space="preserve">, S </w:t>
      </w:r>
      <w:proofErr w:type="spellStart"/>
      <w:r w:rsidRPr="00240389">
        <w:rPr>
          <w:rFonts w:ascii="Arial" w:eastAsia="Calibri" w:hAnsi="Arial" w:cs="Arial"/>
          <w:sz w:val="22"/>
          <w:szCs w:val="22"/>
        </w:rPr>
        <w:t>Geoghegan</w:t>
      </w:r>
      <w:proofErr w:type="spellEnd"/>
      <w:r w:rsidR="008F60C7" w:rsidRPr="001104F5">
        <w:rPr>
          <w:rFonts w:ascii="Arial" w:hAnsi="Arial" w:cs="Arial"/>
          <w:sz w:val="22"/>
          <w:szCs w:val="22"/>
          <w:vertAlign w:val="superscript"/>
        </w:rPr>
        <w:t>#</w:t>
      </w:r>
      <w:r w:rsidRPr="00240389">
        <w:rPr>
          <w:rFonts w:ascii="Arial" w:eastAsia="Calibri" w:hAnsi="Arial" w:cs="Arial"/>
          <w:sz w:val="22"/>
          <w:szCs w:val="22"/>
        </w:rPr>
        <w:t xml:space="preserve">, LL </w:t>
      </w:r>
      <w:proofErr w:type="spellStart"/>
      <w:r w:rsidRPr="00240389">
        <w:rPr>
          <w:rFonts w:ascii="Arial" w:eastAsia="Calibri" w:hAnsi="Arial" w:cs="Arial"/>
          <w:sz w:val="22"/>
          <w:szCs w:val="22"/>
        </w:rPr>
        <w:t>Lawhorne</w:t>
      </w:r>
      <w:proofErr w:type="spellEnd"/>
      <w:r w:rsidRPr="00240389">
        <w:rPr>
          <w:rFonts w:ascii="Arial" w:eastAsia="Calibri" w:hAnsi="Arial" w:cs="Arial"/>
          <w:sz w:val="22"/>
          <w:szCs w:val="22"/>
        </w:rPr>
        <w:t xml:space="preserve">. Novel </w:t>
      </w:r>
      <w:r w:rsidR="00993371">
        <w:rPr>
          <w:rFonts w:ascii="Arial" w:eastAsia="Calibri" w:hAnsi="Arial" w:cs="Arial"/>
          <w:sz w:val="22"/>
          <w:szCs w:val="22"/>
        </w:rPr>
        <w:t>circulating biomarkers of</w:t>
      </w:r>
      <w:r w:rsidRPr="00240389">
        <w:rPr>
          <w:rFonts w:ascii="Arial" w:eastAsia="Calibri" w:hAnsi="Arial" w:cs="Arial"/>
          <w:sz w:val="22"/>
          <w:szCs w:val="22"/>
        </w:rPr>
        <w:t xml:space="preserve"> cognitive function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B81335" w:rsidRPr="00ED5685">
        <w:rPr>
          <w:rStyle w:val="HTMLCite"/>
          <w:rFonts w:ascii="Arial" w:hAnsi="Arial" w:cs="Arial"/>
          <w:sz w:val="22"/>
        </w:rPr>
        <w:t xml:space="preserve">J </w:t>
      </w:r>
      <w:proofErr w:type="spellStart"/>
      <w:r w:rsidR="00B81335" w:rsidRPr="00ED5685">
        <w:rPr>
          <w:rStyle w:val="HTMLCite"/>
          <w:rFonts w:ascii="Arial" w:hAnsi="Arial" w:cs="Arial"/>
          <w:sz w:val="22"/>
        </w:rPr>
        <w:t>Gerontol</w:t>
      </w:r>
      <w:proofErr w:type="spellEnd"/>
      <w:r w:rsidR="00B81335" w:rsidRPr="00ED5685">
        <w:rPr>
          <w:rStyle w:val="HTMLCite"/>
          <w:rFonts w:ascii="Arial" w:hAnsi="Arial" w:cs="Arial"/>
          <w:sz w:val="22"/>
        </w:rPr>
        <w:t xml:space="preserve"> A </w:t>
      </w:r>
      <w:proofErr w:type="spellStart"/>
      <w:r w:rsidR="00B81335" w:rsidRPr="00ED5685">
        <w:rPr>
          <w:rStyle w:val="HTMLCite"/>
          <w:rFonts w:ascii="Arial" w:hAnsi="Arial" w:cs="Arial"/>
          <w:sz w:val="22"/>
        </w:rPr>
        <w:t>Biol</w:t>
      </w:r>
      <w:proofErr w:type="spellEnd"/>
      <w:r w:rsidR="00B81335" w:rsidRPr="00ED5685">
        <w:rPr>
          <w:rStyle w:val="HTMLCite"/>
          <w:rFonts w:ascii="Arial" w:hAnsi="Arial" w:cs="Arial"/>
          <w:sz w:val="22"/>
        </w:rPr>
        <w:t xml:space="preserve"> </w:t>
      </w:r>
      <w:proofErr w:type="spellStart"/>
      <w:r w:rsidR="00B81335" w:rsidRPr="00ED5685">
        <w:rPr>
          <w:rStyle w:val="HTMLCite"/>
          <w:rFonts w:ascii="Arial" w:hAnsi="Arial" w:cs="Arial"/>
          <w:sz w:val="22"/>
        </w:rPr>
        <w:t>Sci</w:t>
      </w:r>
      <w:proofErr w:type="spellEnd"/>
      <w:r w:rsidR="00B81335" w:rsidRPr="00ED5685">
        <w:rPr>
          <w:rStyle w:val="HTMLCite"/>
          <w:rFonts w:ascii="Arial" w:hAnsi="Arial" w:cs="Arial"/>
          <w:sz w:val="22"/>
        </w:rPr>
        <w:t xml:space="preserve"> Med Sci</w:t>
      </w:r>
      <w:r w:rsidR="00A80B15">
        <w:rPr>
          <w:rFonts w:ascii="Arial" w:eastAsia="Calibri" w:hAnsi="Arial" w:cs="Arial"/>
          <w:sz w:val="22"/>
          <w:szCs w:val="22"/>
        </w:rPr>
        <w:t xml:space="preserve">. </w:t>
      </w:r>
      <w:r w:rsidR="00320312">
        <w:rPr>
          <w:rFonts w:ascii="Arial" w:eastAsia="Calibri" w:hAnsi="Arial" w:cs="Arial"/>
          <w:sz w:val="22"/>
          <w:szCs w:val="22"/>
        </w:rPr>
        <w:t xml:space="preserve">Minor </w:t>
      </w:r>
      <w:r w:rsidR="00470116">
        <w:rPr>
          <w:rFonts w:ascii="Arial" w:eastAsia="Calibri" w:hAnsi="Arial" w:cs="Arial"/>
          <w:sz w:val="22"/>
          <w:szCs w:val="22"/>
        </w:rPr>
        <w:t xml:space="preserve">Revisions </w:t>
      </w:r>
      <w:r w:rsidR="001C09F9">
        <w:rPr>
          <w:rFonts w:ascii="Arial" w:eastAsia="Calibri" w:hAnsi="Arial" w:cs="Arial"/>
          <w:sz w:val="22"/>
          <w:szCs w:val="22"/>
        </w:rPr>
        <w:t>Submitted</w:t>
      </w:r>
      <w:r>
        <w:rPr>
          <w:rFonts w:ascii="Arial" w:eastAsia="Calibri" w:hAnsi="Arial" w:cs="Arial"/>
          <w:sz w:val="22"/>
          <w:szCs w:val="22"/>
        </w:rPr>
        <w:t>.</w:t>
      </w:r>
    </w:p>
    <w:p w:rsidR="00023D8D" w:rsidRPr="00F86266" w:rsidRDefault="00023D8D" w:rsidP="00240389">
      <w:pPr>
        <w:rPr>
          <w:sz w:val="24"/>
          <w:szCs w:val="24"/>
        </w:rPr>
      </w:pPr>
    </w:p>
    <w:p w:rsidR="00845D5A" w:rsidRPr="00451B07" w:rsidRDefault="00845D5A" w:rsidP="0075747F">
      <w:pPr>
        <w:rPr>
          <w:rFonts w:ascii="Arial" w:hAnsi="Arial" w:cs="Arial"/>
          <w:b/>
          <w:sz w:val="22"/>
          <w:szCs w:val="22"/>
          <w:u w:val="single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>BOOKS/BOOK CHAPTERS:</w:t>
      </w:r>
    </w:p>
    <w:p w:rsidR="00845D5A" w:rsidRPr="00451B07" w:rsidRDefault="00845D5A" w:rsidP="0075747F">
      <w:pPr>
        <w:rPr>
          <w:rFonts w:ascii="Arial" w:hAnsi="Arial" w:cs="Arial"/>
          <w:b/>
          <w:sz w:val="22"/>
          <w:szCs w:val="22"/>
        </w:rPr>
      </w:pPr>
    </w:p>
    <w:p w:rsidR="006D1582" w:rsidRDefault="00845D5A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Marks </w:t>
      </w:r>
      <w:r w:rsidR="00076EA0" w:rsidRPr="00451B07">
        <w:rPr>
          <w:rFonts w:ascii="Arial" w:hAnsi="Arial" w:cs="Arial"/>
          <w:sz w:val="22"/>
          <w:szCs w:val="22"/>
        </w:rPr>
        <w:t xml:space="preserve">BL, </w:t>
      </w:r>
      <w:r w:rsidR="007B7E5B" w:rsidRPr="00451B07">
        <w:rPr>
          <w:rFonts w:ascii="Arial" w:hAnsi="Arial" w:cs="Arial"/>
          <w:b/>
          <w:sz w:val="22"/>
          <w:szCs w:val="22"/>
        </w:rPr>
        <w:t xml:space="preserve">MJ </w:t>
      </w:r>
      <w:r w:rsidR="00076EA0" w:rsidRPr="00451B07">
        <w:rPr>
          <w:rFonts w:ascii="Arial" w:hAnsi="Arial" w:cs="Arial"/>
          <w:b/>
          <w:sz w:val="22"/>
          <w:szCs w:val="22"/>
        </w:rPr>
        <w:t>Peterson</w:t>
      </w:r>
      <w:r w:rsidR="00076EA0" w:rsidRPr="00451B07">
        <w:rPr>
          <w:rFonts w:ascii="Arial" w:hAnsi="Arial" w:cs="Arial"/>
          <w:sz w:val="22"/>
          <w:szCs w:val="22"/>
        </w:rPr>
        <w:t xml:space="preserve">, </w:t>
      </w:r>
      <w:r w:rsidR="007B7E5B" w:rsidRPr="00451B07">
        <w:rPr>
          <w:rFonts w:ascii="Arial" w:hAnsi="Arial" w:cs="Arial"/>
          <w:sz w:val="22"/>
          <w:szCs w:val="22"/>
        </w:rPr>
        <w:t>KM Shipp</w:t>
      </w:r>
      <w:r w:rsidR="0016402D">
        <w:rPr>
          <w:rFonts w:ascii="Arial" w:hAnsi="Arial" w:cs="Arial"/>
          <w:sz w:val="22"/>
          <w:szCs w:val="22"/>
        </w:rPr>
        <w:t>.</w:t>
      </w:r>
      <w:r w:rsidR="00076EA0" w:rsidRPr="00451B07">
        <w:rPr>
          <w:rFonts w:ascii="Arial" w:hAnsi="Arial" w:cs="Arial"/>
          <w:sz w:val="22"/>
          <w:szCs w:val="22"/>
        </w:rPr>
        <w:t xml:space="preserve"> Strength training strategies for individuals with osteoporosis. In: </w:t>
      </w:r>
      <w:r w:rsidR="00076EA0" w:rsidRPr="00451B07">
        <w:rPr>
          <w:rFonts w:ascii="Arial" w:hAnsi="Arial" w:cs="Arial"/>
          <w:i/>
          <w:sz w:val="22"/>
          <w:szCs w:val="22"/>
        </w:rPr>
        <w:t>Resistance Training for Special Populations,</w:t>
      </w:r>
      <w:r w:rsidR="00076EA0" w:rsidRPr="00451B07">
        <w:rPr>
          <w:rFonts w:ascii="Arial" w:hAnsi="Arial" w:cs="Arial"/>
          <w:sz w:val="22"/>
          <w:szCs w:val="22"/>
        </w:rPr>
        <w:t xml:space="preserve"> AM Swank (Ed.). </w:t>
      </w:r>
      <w:smartTag w:uri="urn:schemas-microsoft-com:office:smarttags" w:element="City">
        <w:smartTag w:uri="urn:schemas-microsoft-com:office:smarttags" w:element="place">
          <w:r w:rsidR="00C65C60" w:rsidRPr="00451B07">
            <w:rPr>
              <w:rFonts w:ascii="Arial" w:hAnsi="Arial" w:cs="Arial"/>
              <w:sz w:val="22"/>
              <w:szCs w:val="22"/>
            </w:rPr>
            <w:t>Florence</w:t>
          </w:r>
        </w:smartTag>
      </w:smartTag>
      <w:r w:rsidR="00076EA0" w:rsidRPr="00451B07">
        <w:rPr>
          <w:rFonts w:ascii="Arial" w:hAnsi="Arial" w:cs="Arial"/>
          <w:sz w:val="22"/>
          <w:szCs w:val="22"/>
        </w:rPr>
        <w:t>: Delmar</w:t>
      </w:r>
      <w:r w:rsidR="006D1582" w:rsidRPr="00451B07">
        <w:rPr>
          <w:rFonts w:ascii="Arial" w:hAnsi="Arial" w:cs="Arial"/>
          <w:sz w:val="22"/>
          <w:szCs w:val="22"/>
        </w:rPr>
        <w:t xml:space="preserve"> Learning</w:t>
      </w:r>
      <w:r w:rsidR="0016402D">
        <w:rPr>
          <w:rFonts w:ascii="Arial" w:hAnsi="Arial" w:cs="Arial"/>
          <w:sz w:val="22"/>
          <w:szCs w:val="22"/>
        </w:rPr>
        <w:t>, 2010</w:t>
      </w:r>
    </w:p>
    <w:p w:rsidR="00A57086" w:rsidRDefault="00A57086">
      <w:pPr>
        <w:rPr>
          <w:rFonts w:ascii="Arial" w:hAnsi="Arial" w:cs="Arial"/>
          <w:sz w:val="22"/>
          <w:szCs w:val="22"/>
        </w:rPr>
      </w:pPr>
    </w:p>
    <w:p w:rsidR="00A57086" w:rsidRPr="00451B07" w:rsidRDefault="00A57086">
      <w:pPr>
        <w:rPr>
          <w:rFonts w:ascii="Arial" w:hAnsi="Arial" w:cs="Arial"/>
          <w:b/>
          <w:sz w:val="22"/>
          <w:szCs w:val="22"/>
        </w:rPr>
      </w:pPr>
      <w:r w:rsidRPr="00A57086">
        <w:rPr>
          <w:rFonts w:ascii="Arial" w:hAnsi="Arial" w:cs="Arial"/>
          <w:b/>
          <w:sz w:val="22"/>
          <w:szCs w:val="22"/>
        </w:rPr>
        <w:t>Peterson MJ</w:t>
      </w:r>
      <w:r>
        <w:rPr>
          <w:rFonts w:ascii="Arial" w:hAnsi="Arial" w:cs="Arial"/>
          <w:sz w:val="22"/>
          <w:szCs w:val="22"/>
        </w:rPr>
        <w:t xml:space="preserve">. Medical Considerations for Special Populations. In: </w:t>
      </w:r>
      <w:r w:rsidRPr="00A57086">
        <w:rPr>
          <w:rFonts w:ascii="Arial" w:hAnsi="Arial" w:cs="Arial"/>
          <w:i/>
          <w:sz w:val="22"/>
          <w:szCs w:val="22"/>
        </w:rPr>
        <w:t>Physical Activity Instruction of Older Adults</w:t>
      </w:r>
      <w:r>
        <w:rPr>
          <w:rFonts w:ascii="Arial" w:hAnsi="Arial" w:cs="Arial"/>
          <w:sz w:val="22"/>
          <w:szCs w:val="22"/>
        </w:rPr>
        <w:t>, DJ Rose (Ed.). Cham</w:t>
      </w:r>
      <w:r w:rsidR="00B81335">
        <w:rPr>
          <w:rFonts w:ascii="Arial" w:hAnsi="Arial" w:cs="Arial"/>
          <w:sz w:val="22"/>
          <w:szCs w:val="22"/>
        </w:rPr>
        <w:t>paign: Human Kinetics, In Press</w:t>
      </w:r>
    </w:p>
    <w:p w:rsidR="006D1582" w:rsidRPr="00451B07" w:rsidRDefault="006D1582">
      <w:pPr>
        <w:rPr>
          <w:rFonts w:ascii="Arial" w:hAnsi="Arial" w:cs="Arial"/>
          <w:b/>
          <w:sz w:val="22"/>
          <w:szCs w:val="22"/>
        </w:rPr>
      </w:pPr>
    </w:p>
    <w:p w:rsidR="00AF2B2C" w:rsidRPr="00451B07" w:rsidRDefault="00AF2B2C">
      <w:pPr>
        <w:rPr>
          <w:rFonts w:ascii="Arial" w:hAnsi="Arial" w:cs="Arial"/>
          <w:b/>
          <w:sz w:val="22"/>
          <w:szCs w:val="22"/>
          <w:u w:val="single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>ABSTRACTS/PROFE</w:t>
      </w:r>
      <w:r w:rsidR="009E76FD">
        <w:rPr>
          <w:rFonts w:ascii="Arial" w:hAnsi="Arial" w:cs="Arial"/>
          <w:b/>
          <w:sz w:val="22"/>
          <w:szCs w:val="22"/>
          <w:u w:val="single"/>
        </w:rPr>
        <w:t>SSIONAL PRESENTATIONS</w:t>
      </w:r>
      <w:r w:rsidRPr="00451B07">
        <w:rPr>
          <w:rFonts w:ascii="Arial" w:hAnsi="Arial" w:cs="Arial"/>
          <w:b/>
          <w:sz w:val="22"/>
          <w:szCs w:val="22"/>
          <w:u w:val="single"/>
        </w:rPr>
        <w:t>:</w:t>
      </w:r>
      <w:r w:rsidRPr="00451B07">
        <w:rPr>
          <w:rFonts w:ascii="Arial" w:hAnsi="Arial" w:cs="Arial"/>
          <w:b/>
          <w:sz w:val="22"/>
          <w:szCs w:val="22"/>
        </w:rPr>
        <w:tab/>
      </w:r>
      <w:r w:rsidRPr="00451B07">
        <w:rPr>
          <w:rFonts w:ascii="Arial" w:hAnsi="Arial" w:cs="Arial"/>
          <w:b/>
          <w:sz w:val="22"/>
          <w:szCs w:val="22"/>
        </w:rPr>
        <w:tab/>
      </w: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Palmer D,</w:t>
      </w:r>
      <w:r w:rsidRPr="00451B07">
        <w:rPr>
          <w:rFonts w:ascii="Arial" w:hAnsi="Arial" w:cs="Arial"/>
          <w:b/>
          <w:sz w:val="22"/>
          <w:szCs w:val="22"/>
        </w:rPr>
        <w:t xml:space="preserve"> M. Peterson</w:t>
      </w:r>
      <w:r w:rsidR="00A241C9" w:rsidRPr="00451B07">
        <w:rPr>
          <w:rFonts w:ascii="Arial" w:hAnsi="Arial" w:cs="Arial"/>
          <w:sz w:val="22"/>
          <w:szCs w:val="22"/>
        </w:rPr>
        <w:t xml:space="preserve"> and L </w:t>
      </w:r>
      <w:proofErr w:type="spellStart"/>
      <w:r w:rsidR="00A241C9" w:rsidRPr="00451B07">
        <w:rPr>
          <w:rFonts w:ascii="Arial" w:hAnsi="Arial" w:cs="Arial"/>
          <w:sz w:val="22"/>
          <w:szCs w:val="22"/>
        </w:rPr>
        <w:t>Laubach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. Intermittent walking for calorie burn- Does it count? </w:t>
      </w:r>
      <w:r w:rsidRPr="00451B07">
        <w:rPr>
          <w:rFonts w:ascii="Arial" w:hAnsi="Arial" w:cs="Arial"/>
          <w:i/>
          <w:sz w:val="22"/>
          <w:szCs w:val="22"/>
        </w:rPr>
        <w:t xml:space="preserve">Res Q </w:t>
      </w:r>
      <w:proofErr w:type="spellStart"/>
      <w:r w:rsidRPr="00451B07">
        <w:rPr>
          <w:rFonts w:ascii="Arial" w:hAnsi="Arial" w:cs="Arial"/>
          <w:i/>
          <w:sz w:val="22"/>
          <w:szCs w:val="22"/>
        </w:rPr>
        <w:t>Exerc</w:t>
      </w:r>
      <w:proofErr w:type="spellEnd"/>
      <w:r w:rsidRPr="00451B07">
        <w:rPr>
          <w:rFonts w:ascii="Arial" w:hAnsi="Arial" w:cs="Arial"/>
          <w:i/>
          <w:sz w:val="22"/>
          <w:szCs w:val="22"/>
        </w:rPr>
        <w:t xml:space="preserve"> Sport. </w:t>
      </w:r>
      <w:r w:rsidRPr="00451B07">
        <w:rPr>
          <w:rFonts w:ascii="Arial" w:hAnsi="Arial" w:cs="Arial"/>
          <w:sz w:val="22"/>
          <w:szCs w:val="22"/>
        </w:rPr>
        <w:t>72 (1). A-23</w:t>
      </w:r>
      <w:r w:rsidR="00A241C9" w:rsidRPr="00451B07">
        <w:rPr>
          <w:rFonts w:ascii="Arial" w:hAnsi="Arial" w:cs="Arial"/>
          <w:sz w:val="22"/>
          <w:szCs w:val="22"/>
        </w:rPr>
        <w:t>, 2001</w:t>
      </w:r>
      <w:r w:rsidRPr="00451B07">
        <w:rPr>
          <w:rFonts w:ascii="Arial" w:hAnsi="Arial" w:cs="Arial"/>
          <w:sz w:val="22"/>
          <w:szCs w:val="22"/>
        </w:rPr>
        <w:t>.</w:t>
      </w:r>
    </w:p>
    <w:p w:rsidR="009161ED" w:rsidRPr="00451B07" w:rsidRDefault="009161ED">
      <w:pPr>
        <w:pStyle w:val="Heading6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AF2B2C" w:rsidRPr="00451B07" w:rsidRDefault="00AF2B2C">
      <w:pPr>
        <w:pStyle w:val="Heading6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Peterson MJ</w:t>
      </w:r>
      <w:r w:rsidRPr="00451B07">
        <w:rPr>
          <w:rFonts w:ascii="Arial" w:hAnsi="Arial" w:cs="Arial"/>
          <w:b w:val="0"/>
          <w:sz w:val="22"/>
          <w:szCs w:val="22"/>
        </w:rPr>
        <w:t>,</w:t>
      </w:r>
      <w:r w:rsidR="00A241C9" w:rsidRPr="00451B07">
        <w:rPr>
          <w:rFonts w:ascii="Arial" w:hAnsi="Arial" w:cs="Arial"/>
          <w:b w:val="0"/>
          <w:sz w:val="22"/>
          <w:szCs w:val="22"/>
        </w:rPr>
        <w:t xml:space="preserve"> MC Morey, and CF Pieper</w:t>
      </w:r>
      <w:r w:rsidRPr="00451B07">
        <w:rPr>
          <w:rFonts w:ascii="Arial" w:hAnsi="Arial" w:cs="Arial"/>
          <w:b w:val="0"/>
          <w:sz w:val="22"/>
          <w:szCs w:val="22"/>
        </w:rPr>
        <w:t>. Accuracy of VO</w:t>
      </w:r>
      <w:r w:rsidRPr="00451B07">
        <w:rPr>
          <w:rFonts w:ascii="Arial" w:hAnsi="Arial" w:cs="Arial"/>
          <w:b w:val="0"/>
          <w:sz w:val="22"/>
          <w:szCs w:val="22"/>
          <w:vertAlign w:val="subscript"/>
        </w:rPr>
        <w:t xml:space="preserve">2max </w:t>
      </w:r>
      <w:r w:rsidRPr="00451B07">
        <w:rPr>
          <w:rFonts w:ascii="Arial" w:hAnsi="Arial" w:cs="Arial"/>
          <w:b w:val="0"/>
          <w:sz w:val="22"/>
          <w:szCs w:val="22"/>
        </w:rPr>
        <w:t xml:space="preserve">Prediction Equations in an Elderly Population. </w:t>
      </w:r>
      <w:r w:rsidRPr="00451B07">
        <w:rPr>
          <w:rFonts w:ascii="Arial" w:hAnsi="Arial" w:cs="Arial"/>
          <w:b w:val="0"/>
          <w:i/>
          <w:sz w:val="22"/>
          <w:szCs w:val="22"/>
        </w:rPr>
        <w:t xml:space="preserve">Med </w:t>
      </w:r>
      <w:proofErr w:type="spellStart"/>
      <w:r w:rsidRPr="00451B07">
        <w:rPr>
          <w:rFonts w:ascii="Arial" w:hAnsi="Arial" w:cs="Arial"/>
          <w:b w:val="0"/>
          <w:i/>
          <w:sz w:val="22"/>
          <w:szCs w:val="22"/>
        </w:rPr>
        <w:t>Sci</w:t>
      </w:r>
      <w:proofErr w:type="spellEnd"/>
      <w:r w:rsidRPr="00451B07">
        <w:rPr>
          <w:rFonts w:ascii="Arial" w:hAnsi="Arial" w:cs="Arial"/>
          <w:b w:val="0"/>
          <w:i/>
          <w:sz w:val="22"/>
          <w:szCs w:val="22"/>
        </w:rPr>
        <w:t xml:space="preserve"> Sports </w:t>
      </w:r>
      <w:proofErr w:type="spellStart"/>
      <w:r w:rsidRPr="00451B07">
        <w:rPr>
          <w:rFonts w:ascii="Arial" w:hAnsi="Arial" w:cs="Arial"/>
          <w:b w:val="0"/>
          <w:i/>
          <w:sz w:val="22"/>
          <w:szCs w:val="22"/>
        </w:rPr>
        <w:t>Exerc</w:t>
      </w:r>
      <w:proofErr w:type="spellEnd"/>
      <w:r w:rsidRPr="00451B07">
        <w:rPr>
          <w:rFonts w:ascii="Arial" w:hAnsi="Arial" w:cs="Arial"/>
          <w:b w:val="0"/>
          <w:sz w:val="22"/>
          <w:szCs w:val="22"/>
        </w:rPr>
        <w:t xml:space="preserve">. 34 (5) </w:t>
      </w:r>
      <w:proofErr w:type="spellStart"/>
      <w:r w:rsidRPr="00451B07">
        <w:rPr>
          <w:rFonts w:ascii="Arial" w:hAnsi="Arial" w:cs="Arial"/>
          <w:b w:val="0"/>
          <w:sz w:val="22"/>
          <w:szCs w:val="22"/>
        </w:rPr>
        <w:t>Suppl</w:t>
      </w:r>
      <w:proofErr w:type="spellEnd"/>
      <w:r w:rsidR="00A241C9" w:rsidRPr="00451B07">
        <w:rPr>
          <w:rFonts w:ascii="Arial" w:hAnsi="Arial" w:cs="Arial"/>
          <w:b w:val="0"/>
          <w:sz w:val="22"/>
          <w:szCs w:val="22"/>
        </w:rPr>
        <w:t>, 2002</w:t>
      </w:r>
      <w:r w:rsidRPr="00451B07">
        <w:rPr>
          <w:rFonts w:ascii="Arial" w:hAnsi="Arial" w:cs="Arial"/>
          <w:b w:val="0"/>
          <w:sz w:val="22"/>
          <w:szCs w:val="22"/>
        </w:rPr>
        <w:t>.</w:t>
      </w:r>
    </w:p>
    <w:p w:rsidR="00AF2B2C" w:rsidRPr="00451B07" w:rsidRDefault="00AF2B2C">
      <w:pPr>
        <w:ind w:left="1800"/>
        <w:rPr>
          <w:rFonts w:ascii="Arial" w:hAnsi="Arial" w:cs="Arial"/>
          <w:b/>
          <w:sz w:val="22"/>
          <w:szCs w:val="22"/>
        </w:rPr>
      </w:pP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bCs/>
          <w:sz w:val="22"/>
          <w:szCs w:val="22"/>
        </w:rPr>
        <w:t>Peterson M.J.</w:t>
      </w:r>
      <w:r w:rsidR="00A241C9" w:rsidRPr="00451B07">
        <w:rPr>
          <w:rFonts w:ascii="Arial" w:hAnsi="Arial" w:cs="Arial"/>
          <w:sz w:val="22"/>
          <w:szCs w:val="22"/>
        </w:rPr>
        <w:t xml:space="preserve"> and M.C. Morey.</w:t>
      </w:r>
      <w:r w:rsidRPr="00451B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1B07">
        <w:rPr>
          <w:rFonts w:ascii="Arial" w:hAnsi="Arial" w:cs="Arial"/>
          <w:sz w:val="22"/>
          <w:szCs w:val="22"/>
        </w:rPr>
        <w:t>Allometric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 Scaling of VO2max in Older Male Veterans. Proceedings of the 2003 </w:t>
      </w:r>
      <w:smartTag w:uri="urn:schemas-microsoft-com:office:smarttags" w:element="place">
        <w:smartTag w:uri="urn:schemas-microsoft-com:office:smarttags" w:element="PlaceName">
          <w:r w:rsidRPr="00451B07">
            <w:rPr>
              <w:rFonts w:ascii="Arial" w:hAnsi="Arial" w:cs="Arial"/>
              <w:sz w:val="22"/>
              <w:szCs w:val="22"/>
            </w:rPr>
            <w:t>Southeast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451B07">
            <w:rPr>
              <w:rFonts w:ascii="Arial" w:hAnsi="Arial" w:cs="Arial"/>
              <w:sz w:val="22"/>
              <w:szCs w:val="22"/>
            </w:rPr>
            <w:t>American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51B07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51B07">
        <w:rPr>
          <w:rFonts w:ascii="Arial" w:hAnsi="Arial" w:cs="Arial"/>
          <w:sz w:val="22"/>
          <w:szCs w:val="22"/>
        </w:rPr>
        <w:t xml:space="preserve"> of Sports Medicine Annual Meeting</w:t>
      </w:r>
      <w:r w:rsidR="00A241C9" w:rsidRPr="00451B07">
        <w:rPr>
          <w:rFonts w:ascii="Arial" w:hAnsi="Arial" w:cs="Arial"/>
          <w:sz w:val="22"/>
          <w:szCs w:val="22"/>
        </w:rPr>
        <w:t>.</w:t>
      </w:r>
    </w:p>
    <w:p w:rsidR="00AF2B2C" w:rsidRPr="00451B07" w:rsidRDefault="00AF2B2C">
      <w:pPr>
        <w:ind w:left="2160"/>
        <w:rPr>
          <w:rFonts w:ascii="Arial" w:hAnsi="Arial" w:cs="Arial"/>
          <w:sz w:val="22"/>
          <w:szCs w:val="22"/>
        </w:rPr>
      </w:pP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Morey M.C., </w:t>
      </w:r>
      <w:r w:rsidRPr="00451B07">
        <w:rPr>
          <w:rFonts w:ascii="Arial" w:hAnsi="Arial" w:cs="Arial"/>
          <w:b/>
          <w:bCs/>
          <w:sz w:val="22"/>
          <w:szCs w:val="22"/>
        </w:rPr>
        <w:t>M.J. Peterson,</w:t>
      </w:r>
      <w:r w:rsidR="00A241C9" w:rsidRPr="00451B07">
        <w:rPr>
          <w:rFonts w:ascii="Arial" w:hAnsi="Arial" w:cs="Arial"/>
          <w:sz w:val="22"/>
          <w:szCs w:val="22"/>
        </w:rPr>
        <w:t xml:space="preserve"> S. Newell et al. </w:t>
      </w:r>
      <w:r w:rsidRPr="00451B07">
        <w:rPr>
          <w:rFonts w:ascii="Arial" w:hAnsi="Arial" w:cs="Arial"/>
          <w:sz w:val="22"/>
          <w:szCs w:val="22"/>
        </w:rPr>
        <w:t xml:space="preserve">Comparing Physical Function in Older Sedentary and Exercising Veterans to National Norms. Proceedings of the 2003 </w:t>
      </w:r>
      <w:smartTag w:uri="urn:schemas-microsoft-com:office:smarttags" w:element="place">
        <w:smartTag w:uri="urn:schemas-microsoft-com:office:smarttags" w:element="PlaceName">
          <w:r w:rsidRPr="00451B07">
            <w:rPr>
              <w:rFonts w:ascii="Arial" w:hAnsi="Arial" w:cs="Arial"/>
              <w:sz w:val="22"/>
              <w:szCs w:val="22"/>
            </w:rPr>
            <w:t>Southeast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451B07">
            <w:rPr>
              <w:rFonts w:ascii="Arial" w:hAnsi="Arial" w:cs="Arial"/>
              <w:sz w:val="22"/>
              <w:szCs w:val="22"/>
            </w:rPr>
            <w:t>American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51B07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51B07">
        <w:rPr>
          <w:rFonts w:ascii="Arial" w:hAnsi="Arial" w:cs="Arial"/>
          <w:sz w:val="22"/>
          <w:szCs w:val="22"/>
        </w:rPr>
        <w:t xml:space="preserve"> of Sports Medicine Annual Meeting</w:t>
      </w: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bCs/>
          <w:sz w:val="22"/>
          <w:szCs w:val="22"/>
        </w:rPr>
        <w:t>Peterson M.J.</w:t>
      </w:r>
      <w:r w:rsidRPr="00451B07">
        <w:rPr>
          <w:rFonts w:ascii="Arial" w:hAnsi="Arial" w:cs="Arial"/>
          <w:sz w:val="22"/>
          <w:szCs w:val="22"/>
        </w:rPr>
        <w:t>, Crowley</w:t>
      </w:r>
      <w:r w:rsidR="00A241C9" w:rsidRPr="00451B07">
        <w:rPr>
          <w:rFonts w:ascii="Arial" w:hAnsi="Arial" w:cs="Arial"/>
          <w:sz w:val="22"/>
          <w:szCs w:val="22"/>
        </w:rPr>
        <w:t xml:space="preserve"> G.M., and Morey M.C</w:t>
      </w:r>
      <w:r w:rsidRPr="00451B07">
        <w:rPr>
          <w:rFonts w:ascii="Arial" w:hAnsi="Arial" w:cs="Arial"/>
          <w:sz w:val="22"/>
          <w:szCs w:val="22"/>
        </w:rPr>
        <w:t xml:space="preserve">. Adjusting for the negative associations of height with chair stand performance in older adults. Proceedings of the 2004 </w:t>
      </w:r>
      <w:smartTag w:uri="urn:schemas-microsoft-com:office:smarttags" w:element="place">
        <w:smartTag w:uri="urn:schemas-microsoft-com:office:smarttags" w:element="PlaceName">
          <w:r w:rsidRPr="00451B07">
            <w:rPr>
              <w:rFonts w:ascii="Arial" w:hAnsi="Arial" w:cs="Arial"/>
              <w:sz w:val="22"/>
              <w:szCs w:val="22"/>
            </w:rPr>
            <w:t>Southeast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451B07">
            <w:rPr>
              <w:rFonts w:ascii="Arial" w:hAnsi="Arial" w:cs="Arial"/>
              <w:sz w:val="22"/>
              <w:szCs w:val="22"/>
            </w:rPr>
            <w:t>American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51B07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51B07">
        <w:rPr>
          <w:rFonts w:ascii="Arial" w:hAnsi="Arial" w:cs="Arial"/>
          <w:sz w:val="22"/>
          <w:szCs w:val="22"/>
        </w:rPr>
        <w:t xml:space="preserve"> of Sports Medicine Annual Meeting.</w:t>
      </w: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</w:p>
    <w:p w:rsidR="00AF2B2C" w:rsidRPr="00451B07" w:rsidRDefault="00AF2B2C">
      <w:pPr>
        <w:pStyle w:val="BodyText2"/>
        <w:rPr>
          <w:rFonts w:ascii="Arial" w:hAnsi="Arial" w:cs="Arial"/>
          <w:bCs w:val="0"/>
          <w:sz w:val="22"/>
          <w:szCs w:val="22"/>
        </w:rPr>
      </w:pPr>
      <w:r w:rsidRPr="00451B07">
        <w:rPr>
          <w:rFonts w:ascii="Arial" w:hAnsi="Arial" w:cs="Arial"/>
          <w:b/>
          <w:bCs w:val="0"/>
          <w:sz w:val="22"/>
          <w:szCs w:val="22"/>
        </w:rPr>
        <w:t xml:space="preserve">Peterson M.J., </w:t>
      </w:r>
      <w:smartTag w:uri="urn:schemas-microsoft-com:office:smarttags" w:element="place">
        <w:r w:rsidRPr="00451B07">
          <w:rPr>
            <w:rFonts w:ascii="Arial" w:hAnsi="Arial" w:cs="Arial"/>
            <w:sz w:val="22"/>
            <w:szCs w:val="22"/>
          </w:rPr>
          <w:t>S. Newell</w:t>
        </w:r>
      </w:smartTag>
      <w:r w:rsidRPr="00451B07">
        <w:rPr>
          <w:rFonts w:ascii="Arial" w:hAnsi="Arial" w:cs="Arial"/>
          <w:sz w:val="22"/>
          <w:szCs w:val="22"/>
        </w:rPr>
        <w:t xml:space="preserve">, C. Beatty, </w:t>
      </w:r>
      <w:r w:rsidR="00A241C9" w:rsidRPr="00451B07">
        <w:rPr>
          <w:rFonts w:ascii="Arial" w:hAnsi="Arial" w:cs="Arial"/>
          <w:sz w:val="22"/>
          <w:szCs w:val="22"/>
        </w:rPr>
        <w:t>G.M. Crowley, M.C. Morey</w:t>
      </w:r>
      <w:r w:rsidRPr="00451B07">
        <w:rPr>
          <w:rFonts w:ascii="Arial" w:hAnsi="Arial" w:cs="Arial"/>
          <w:sz w:val="22"/>
          <w:szCs w:val="22"/>
        </w:rPr>
        <w:t xml:space="preserve">. </w:t>
      </w:r>
      <w:r w:rsidRPr="00451B07">
        <w:rPr>
          <w:rFonts w:ascii="Arial" w:hAnsi="Arial" w:cs="Arial"/>
          <w:color w:val="000000"/>
          <w:sz w:val="22"/>
          <w:szCs w:val="22"/>
        </w:rPr>
        <w:t>Comparison of Metabolic Equivalents Between Compendium Means and a Multiple Comorbid Group During Common Exercises</w:t>
      </w:r>
      <w:r w:rsidRPr="00451B07">
        <w:rPr>
          <w:rFonts w:ascii="Arial" w:hAnsi="Arial" w:cs="Arial"/>
          <w:bCs w:val="0"/>
          <w:sz w:val="22"/>
          <w:szCs w:val="22"/>
        </w:rPr>
        <w:t xml:space="preserve">. </w:t>
      </w:r>
      <w:r w:rsidRPr="00451B07">
        <w:rPr>
          <w:rFonts w:ascii="Arial" w:hAnsi="Arial" w:cs="Arial"/>
          <w:bCs w:val="0"/>
          <w:i/>
          <w:iCs/>
          <w:sz w:val="22"/>
          <w:szCs w:val="22"/>
        </w:rPr>
        <w:t xml:space="preserve">Med </w:t>
      </w:r>
      <w:proofErr w:type="spellStart"/>
      <w:r w:rsidRPr="00451B07">
        <w:rPr>
          <w:rFonts w:ascii="Arial" w:hAnsi="Arial" w:cs="Arial"/>
          <w:bCs w:val="0"/>
          <w:i/>
          <w:iCs/>
          <w:sz w:val="22"/>
          <w:szCs w:val="22"/>
        </w:rPr>
        <w:t>Sci</w:t>
      </w:r>
      <w:proofErr w:type="spellEnd"/>
      <w:r w:rsidRPr="00451B07">
        <w:rPr>
          <w:rFonts w:ascii="Arial" w:hAnsi="Arial" w:cs="Arial"/>
          <w:bCs w:val="0"/>
          <w:i/>
          <w:iCs/>
          <w:sz w:val="22"/>
          <w:szCs w:val="22"/>
        </w:rPr>
        <w:t xml:space="preserve"> Sports </w:t>
      </w:r>
      <w:proofErr w:type="spellStart"/>
      <w:r w:rsidRPr="00451B07">
        <w:rPr>
          <w:rFonts w:ascii="Arial" w:hAnsi="Arial" w:cs="Arial"/>
          <w:bCs w:val="0"/>
          <w:i/>
          <w:iCs/>
          <w:sz w:val="22"/>
          <w:szCs w:val="22"/>
        </w:rPr>
        <w:t>Exerc</w:t>
      </w:r>
      <w:proofErr w:type="spellEnd"/>
      <w:r w:rsidRPr="00451B07">
        <w:rPr>
          <w:rFonts w:ascii="Arial" w:hAnsi="Arial" w:cs="Arial"/>
          <w:bCs w:val="0"/>
          <w:sz w:val="22"/>
          <w:szCs w:val="22"/>
        </w:rPr>
        <w:t xml:space="preserve">. 36 (5) </w:t>
      </w:r>
      <w:proofErr w:type="spellStart"/>
      <w:r w:rsidRPr="00451B07">
        <w:rPr>
          <w:rFonts w:ascii="Arial" w:hAnsi="Arial" w:cs="Arial"/>
          <w:bCs w:val="0"/>
          <w:sz w:val="22"/>
          <w:szCs w:val="22"/>
        </w:rPr>
        <w:t>Suppl</w:t>
      </w:r>
      <w:proofErr w:type="spellEnd"/>
      <w:r w:rsidR="00A241C9" w:rsidRPr="00451B07">
        <w:rPr>
          <w:rFonts w:ascii="Arial" w:hAnsi="Arial" w:cs="Arial"/>
          <w:bCs w:val="0"/>
          <w:sz w:val="22"/>
          <w:szCs w:val="22"/>
        </w:rPr>
        <w:t>, 2004</w:t>
      </w:r>
      <w:r w:rsidRPr="00451B07">
        <w:rPr>
          <w:rFonts w:ascii="Arial" w:hAnsi="Arial" w:cs="Arial"/>
          <w:bCs w:val="0"/>
          <w:sz w:val="22"/>
          <w:szCs w:val="22"/>
        </w:rPr>
        <w:t>.</w:t>
      </w:r>
    </w:p>
    <w:p w:rsidR="00AF2B2C" w:rsidRPr="00451B07" w:rsidRDefault="00AF2B2C">
      <w:pPr>
        <w:pStyle w:val="BodyText2"/>
        <w:rPr>
          <w:rFonts w:ascii="Arial" w:hAnsi="Arial" w:cs="Arial"/>
          <w:bCs w:val="0"/>
          <w:sz w:val="22"/>
          <w:szCs w:val="22"/>
        </w:rPr>
      </w:pPr>
    </w:p>
    <w:p w:rsidR="00AF2B2C" w:rsidRPr="00451B07" w:rsidRDefault="00AF2B2C">
      <w:pPr>
        <w:ind w:left="720" w:hanging="720"/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Pearson M.P., C. </w:t>
      </w:r>
      <w:proofErr w:type="spellStart"/>
      <w:r w:rsidRPr="00451B07">
        <w:rPr>
          <w:rFonts w:ascii="Arial" w:hAnsi="Arial" w:cs="Arial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R. Sloane, </w:t>
      </w:r>
      <w:r w:rsidRPr="00451B07">
        <w:rPr>
          <w:rFonts w:ascii="Arial" w:hAnsi="Arial" w:cs="Arial"/>
          <w:b/>
          <w:bCs/>
          <w:sz w:val="22"/>
          <w:szCs w:val="22"/>
        </w:rPr>
        <w:t>M.J. Peterson</w:t>
      </w:r>
      <w:r w:rsidRPr="00451B07">
        <w:rPr>
          <w:rFonts w:ascii="Arial" w:hAnsi="Arial" w:cs="Arial"/>
          <w:sz w:val="22"/>
          <w:szCs w:val="22"/>
        </w:rPr>
        <w:t xml:space="preserve">, G.M. Crowley, C.F. Pieper, E </w:t>
      </w:r>
    </w:p>
    <w:p w:rsidR="00145A72" w:rsidRPr="00451B07" w:rsidRDefault="00AF2B2C" w:rsidP="00145A72">
      <w:pPr>
        <w:ind w:left="720" w:hanging="720"/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McConnell</w:t>
      </w:r>
      <w:r w:rsidR="00A241C9" w:rsidRPr="00451B0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241C9" w:rsidRPr="00451B07">
        <w:rPr>
          <w:rFonts w:ascii="Arial" w:hAnsi="Arial" w:cs="Arial"/>
          <w:sz w:val="22"/>
          <w:szCs w:val="22"/>
        </w:rPr>
        <w:t>H.Bosworth</w:t>
      </w:r>
      <w:proofErr w:type="spellEnd"/>
      <w:r w:rsidR="00A241C9" w:rsidRPr="00451B07">
        <w:rPr>
          <w:rFonts w:ascii="Arial" w:hAnsi="Arial" w:cs="Arial"/>
          <w:sz w:val="22"/>
          <w:szCs w:val="22"/>
        </w:rPr>
        <w:t xml:space="preserve">, M.C. Morey. </w:t>
      </w:r>
      <w:r w:rsidRPr="00451B07">
        <w:rPr>
          <w:rFonts w:ascii="Arial" w:hAnsi="Arial" w:cs="Arial"/>
          <w:sz w:val="22"/>
          <w:szCs w:val="22"/>
        </w:rPr>
        <w:t xml:space="preserve">Recruitment of Frail Veterans into </w:t>
      </w:r>
      <w:r w:rsidR="00145A72" w:rsidRPr="00451B07">
        <w:rPr>
          <w:rFonts w:ascii="Arial" w:hAnsi="Arial" w:cs="Arial"/>
          <w:sz w:val="22"/>
          <w:szCs w:val="22"/>
        </w:rPr>
        <w:t>Exercise Clinical</w:t>
      </w:r>
    </w:p>
    <w:p w:rsidR="00145A72" w:rsidRPr="00451B07" w:rsidRDefault="00AF2B2C" w:rsidP="00145A72">
      <w:pPr>
        <w:ind w:left="720" w:hanging="720"/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Trial: Escalating Strategies and Effect of Health Status. </w:t>
      </w:r>
      <w:r w:rsidRPr="00451B07">
        <w:rPr>
          <w:rFonts w:ascii="Arial" w:hAnsi="Arial" w:cs="Arial"/>
          <w:i/>
          <w:iCs/>
          <w:sz w:val="22"/>
          <w:szCs w:val="22"/>
        </w:rPr>
        <w:t xml:space="preserve">Med </w:t>
      </w:r>
      <w:proofErr w:type="spellStart"/>
      <w:r w:rsidRPr="00451B07">
        <w:rPr>
          <w:rFonts w:ascii="Arial" w:hAnsi="Arial" w:cs="Arial"/>
          <w:i/>
          <w:iCs/>
          <w:sz w:val="22"/>
          <w:szCs w:val="22"/>
        </w:rPr>
        <w:t>Sci</w:t>
      </w:r>
      <w:proofErr w:type="spellEnd"/>
      <w:r w:rsidRPr="00451B07">
        <w:rPr>
          <w:rFonts w:ascii="Arial" w:hAnsi="Arial" w:cs="Arial"/>
          <w:i/>
          <w:iCs/>
          <w:sz w:val="22"/>
          <w:szCs w:val="22"/>
        </w:rPr>
        <w:t xml:space="preserve"> Sports </w:t>
      </w:r>
      <w:proofErr w:type="spellStart"/>
      <w:r w:rsidRPr="00451B07">
        <w:rPr>
          <w:rFonts w:ascii="Arial" w:hAnsi="Arial" w:cs="Arial"/>
          <w:i/>
          <w:iCs/>
          <w:sz w:val="22"/>
          <w:szCs w:val="22"/>
        </w:rPr>
        <w:t>Exerc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. 36 (5) </w:t>
      </w:r>
      <w:proofErr w:type="spellStart"/>
      <w:r w:rsidRPr="00451B07">
        <w:rPr>
          <w:rFonts w:ascii="Arial" w:hAnsi="Arial" w:cs="Arial"/>
          <w:sz w:val="22"/>
          <w:szCs w:val="22"/>
        </w:rPr>
        <w:t>Suppl</w:t>
      </w:r>
      <w:proofErr w:type="spellEnd"/>
      <w:r w:rsidR="00145A72" w:rsidRPr="00451B07">
        <w:rPr>
          <w:rFonts w:ascii="Arial" w:hAnsi="Arial" w:cs="Arial"/>
          <w:sz w:val="22"/>
          <w:szCs w:val="22"/>
        </w:rPr>
        <w:t>,</w:t>
      </w:r>
    </w:p>
    <w:p w:rsidR="00AF2B2C" w:rsidRPr="00451B07" w:rsidRDefault="00A241C9" w:rsidP="00145A72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2004</w:t>
      </w:r>
      <w:r w:rsidR="00AF2B2C" w:rsidRPr="00451B07">
        <w:rPr>
          <w:rFonts w:ascii="Arial" w:hAnsi="Arial" w:cs="Arial"/>
          <w:sz w:val="22"/>
          <w:szCs w:val="22"/>
        </w:rPr>
        <w:t>.</w:t>
      </w:r>
    </w:p>
    <w:p w:rsidR="00AF2B2C" w:rsidRPr="00451B07" w:rsidRDefault="00AF2B2C">
      <w:pPr>
        <w:pStyle w:val="BodyText2"/>
        <w:rPr>
          <w:rFonts w:ascii="Arial" w:hAnsi="Arial" w:cs="Arial"/>
          <w:bCs w:val="0"/>
          <w:sz w:val="22"/>
          <w:szCs w:val="22"/>
        </w:rPr>
      </w:pPr>
    </w:p>
    <w:p w:rsidR="00AF2B2C" w:rsidRPr="00451B07" w:rsidRDefault="00AF2B2C">
      <w:pPr>
        <w:pStyle w:val="BodyText2"/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</w:rPr>
        <w:t>Peterson M.J.</w:t>
      </w:r>
      <w:r w:rsidRPr="00451B07">
        <w:rPr>
          <w:rFonts w:ascii="Arial" w:hAnsi="Arial" w:cs="Arial"/>
          <w:bCs w:val="0"/>
          <w:sz w:val="22"/>
          <w:szCs w:val="22"/>
        </w:rPr>
        <w:t xml:space="preserve">, C. Giuliani, J. </w:t>
      </w:r>
      <w:proofErr w:type="spellStart"/>
      <w:r w:rsidRPr="00451B07">
        <w:rPr>
          <w:rFonts w:ascii="Arial" w:hAnsi="Arial" w:cs="Arial"/>
          <w:bCs w:val="0"/>
          <w:sz w:val="22"/>
          <w:szCs w:val="22"/>
        </w:rPr>
        <w:t>Foxworth</w:t>
      </w:r>
      <w:proofErr w:type="spellEnd"/>
      <w:r w:rsidRPr="00451B07">
        <w:rPr>
          <w:rFonts w:ascii="Arial" w:hAnsi="Arial" w:cs="Arial"/>
          <w:bCs w:val="0"/>
          <w:sz w:val="22"/>
          <w:szCs w:val="22"/>
        </w:rPr>
        <w:t xml:space="preserve">, T. Shubert. </w:t>
      </w:r>
      <w:r w:rsidRPr="00451B07">
        <w:rPr>
          <w:rFonts w:ascii="Arial" w:hAnsi="Arial" w:cs="Arial"/>
          <w:sz w:val="22"/>
          <w:szCs w:val="22"/>
        </w:rPr>
        <w:t xml:space="preserve">Association of a Gait Speed Threshold with Osteoarthritis in a Retirement Community. </w:t>
      </w:r>
      <w:r w:rsidR="0094499D" w:rsidRPr="00451B07">
        <w:rPr>
          <w:rFonts w:ascii="Arial" w:hAnsi="Arial" w:cs="Arial"/>
          <w:i/>
          <w:sz w:val="22"/>
          <w:szCs w:val="22"/>
        </w:rPr>
        <w:t>Gerontologist</w:t>
      </w:r>
      <w:r w:rsidR="0094499D" w:rsidRPr="00451B07">
        <w:rPr>
          <w:rFonts w:ascii="Arial" w:hAnsi="Arial" w:cs="Arial"/>
          <w:sz w:val="22"/>
          <w:szCs w:val="22"/>
        </w:rPr>
        <w:t xml:space="preserve">. 44 (6) </w:t>
      </w:r>
      <w:proofErr w:type="spellStart"/>
      <w:r w:rsidR="0094499D" w:rsidRPr="00451B07">
        <w:rPr>
          <w:rFonts w:ascii="Arial" w:hAnsi="Arial" w:cs="Arial"/>
          <w:sz w:val="22"/>
          <w:szCs w:val="22"/>
        </w:rPr>
        <w:t>Suppl</w:t>
      </w:r>
      <w:proofErr w:type="spellEnd"/>
      <w:r w:rsidR="0094499D" w:rsidRPr="00451B07">
        <w:rPr>
          <w:rFonts w:ascii="Arial" w:hAnsi="Arial" w:cs="Arial"/>
          <w:sz w:val="22"/>
          <w:szCs w:val="22"/>
        </w:rPr>
        <w:t>, 2004.</w:t>
      </w:r>
    </w:p>
    <w:p w:rsidR="002C6AA6" w:rsidRDefault="002C6AA6" w:rsidP="0094499D">
      <w:pPr>
        <w:pStyle w:val="BodyText2"/>
        <w:rPr>
          <w:rFonts w:ascii="Arial" w:hAnsi="Arial" w:cs="Arial"/>
          <w:sz w:val="22"/>
          <w:szCs w:val="22"/>
        </w:rPr>
      </w:pPr>
    </w:p>
    <w:p w:rsidR="0094499D" w:rsidRPr="00451B07" w:rsidRDefault="00AF2B2C" w:rsidP="0094499D">
      <w:pPr>
        <w:pStyle w:val="BodyText2"/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Morey</w:t>
      </w:r>
      <w:r w:rsidR="008B024C" w:rsidRPr="00451B07">
        <w:rPr>
          <w:rFonts w:ascii="Arial" w:hAnsi="Arial" w:cs="Arial"/>
          <w:sz w:val="22"/>
          <w:szCs w:val="22"/>
        </w:rPr>
        <w:t xml:space="preserve"> M.C.</w:t>
      </w:r>
      <w:r w:rsidRPr="00451B07">
        <w:rPr>
          <w:rFonts w:ascii="Arial" w:hAnsi="Arial" w:cs="Arial"/>
          <w:sz w:val="22"/>
          <w:szCs w:val="22"/>
        </w:rPr>
        <w:t xml:space="preserve">, </w:t>
      </w:r>
      <w:r w:rsidRPr="00451B07">
        <w:rPr>
          <w:rFonts w:ascii="Arial" w:hAnsi="Arial" w:cs="Arial"/>
          <w:b/>
          <w:bCs w:val="0"/>
          <w:sz w:val="22"/>
          <w:szCs w:val="22"/>
        </w:rPr>
        <w:t>M.J. Peterson</w:t>
      </w:r>
      <w:r w:rsidRPr="00451B07">
        <w:rPr>
          <w:rFonts w:ascii="Arial" w:hAnsi="Arial" w:cs="Arial"/>
          <w:sz w:val="22"/>
          <w:szCs w:val="22"/>
        </w:rPr>
        <w:t xml:space="preserve">, PW Duncan, C.F. Pieper. The Importance of a Weighted Functional Assessment in Comorbidity and Symptom Indexes for the Assessment of Functional Outcomes of Older Adults. </w:t>
      </w:r>
      <w:r w:rsidR="0094499D" w:rsidRPr="00451B07">
        <w:rPr>
          <w:rFonts w:ascii="Arial" w:hAnsi="Arial" w:cs="Arial"/>
          <w:i/>
          <w:sz w:val="22"/>
          <w:szCs w:val="22"/>
        </w:rPr>
        <w:t>Gerontologist</w:t>
      </w:r>
      <w:r w:rsidR="0094499D" w:rsidRPr="00451B07">
        <w:rPr>
          <w:rFonts w:ascii="Arial" w:hAnsi="Arial" w:cs="Arial"/>
          <w:sz w:val="22"/>
          <w:szCs w:val="22"/>
        </w:rPr>
        <w:t xml:space="preserve">. 44 (6) </w:t>
      </w:r>
      <w:proofErr w:type="spellStart"/>
      <w:r w:rsidR="0094499D" w:rsidRPr="00451B07">
        <w:rPr>
          <w:rFonts w:ascii="Arial" w:hAnsi="Arial" w:cs="Arial"/>
          <w:sz w:val="22"/>
          <w:szCs w:val="22"/>
        </w:rPr>
        <w:t>Suppl</w:t>
      </w:r>
      <w:proofErr w:type="spellEnd"/>
      <w:r w:rsidR="0094499D" w:rsidRPr="00451B07">
        <w:rPr>
          <w:rFonts w:ascii="Arial" w:hAnsi="Arial" w:cs="Arial"/>
          <w:sz w:val="22"/>
          <w:szCs w:val="22"/>
        </w:rPr>
        <w:t>, 2004.</w:t>
      </w:r>
    </w:p>
    <w:p w:rsidR="00A36A00" w:rsidRPr="00451B07" w:rsidRDefault="00A36A00" w:rsidP="0094499D">
      <w:pPr>
        <w:pStyle w:val="BodyText2"/>
        <w:rPr>
          <w:rFonts w:ascii="Arial" w:hAnsi="Arial" w:cs="Arial"/>
          <w:sz w:val="22"/>
          <w:szCs w:val="22"/>
        </w:rPr>
      </w:pPr>
    </w:p>
    <w:p w:rsidR="00A36A00" w:rsidRPr="00451B07" w:rsidRDefault="00A36A00" w:rsidP="0094499D">
      <w:pPr>
        <w:pStyle w:val="BodyText2"/>
        <w:rPr>
          <w:rFonts w:ascii="Arial" w:hAnsi="Arial" w:cs="Arial"/>
          <w:sz w:val="22"/>
          <w:szCs w:val="22"/>
        </w:rPr>
      </w:pPr>
      <w:proofErr w:type="spellStart"/>
      <w:r w:rsidRPr="00451B07">
        <w:rPr>
          <w:rFonts w:ascii="Arial" w:hAnsi="Arial" w:cs="Arial"/>
          <w:sz w:val="22"/>
          <w:szCs w:val="22"/>
        </w:rPr>
        <w:t>Foxworth</w:t>
      </w:r>
      <w:proofErr w:type="spellEnd"/>
      <w:r w:rsidR="008B024C" w:rsidRPr="00451B07">
        <w:rPr>
          <w:rFonts w:ascii="Arial" w:hAnsi="Arial" w:cs="Arial"/>
          <w:sz w:val="22"/>
          <w:szCs w:val="22"/>
        </w:rPr>
        <w:t xml:space="preserve"> J.</w:t>
      </w:r>
      <w:r w:rsidRPr="00451B07">
        <w:rPr>
          <w:rFonts w:ascii="Arial" w:hAnsi="Arial" w:cs="Arial"/>
          <w:sz w:val="22"/>
          <w:szCs w:val="22"/>
        </w:rPr>
        <w:t xml:space="preserve">, C. Giuliani, </w:t>
      </w:r>
      <w:r w:rsidRPr="00451B07">
        <w:rPr>
          <w:rFonts w:ascii="Arial" w:hAnsi="Arial" w:cs="Arial"/>
          <w:b/>
          <w:sz w:val="22"/>
          <w:szCs w:val="22"/>
        </w:rPr>
        <w:t>M.J. Peterson</w:t>
      </w:r>
      <w:r w:rsidRPr="00451B07">
        <w:rPr>
          <w:rFonts w:ascii="Arial" w:hAnsi="Arial" w:cs="Arial"/>
          <w:sz w:val="22"/>
          <w:szCs w:val="22"/>
        </w:rPr>
        <w:t xml:space="preserve">, J. Busby-Whitehead, T. Shubert. Using performance measures for identifying functional difficulty secondary to pain in patients with osteoarthritis. </w:t>
      </w:r>
      <w:r w:rsidRPr="00451B07">
        <w:rPr>
          <w:rFonts w:ascii="Arial" w:hAnsi="Arial" w:cs="Arial"/>
          <w:i/>
          <w:sz w:val="22"/>
          <w:szCs w:val="22"/>
        </w:rPr>
        <w:t>Gerontologist</w:t>
      </w:r>
      <w:r w:rsidRPr="00451B07">
        <w:rPr>
          <w:rFonts w:ascii="Arial" w:hAnsi="Arial" w:cs="Arial"/>
          <w:sz w:val="22"/>
          <w:szCs w:val="22"/>
        </w:rPr>
        <w:t xml:space="preserve">. 44 (6) </w:t>
      </w:r>
      <w:proofErr w:type="spellStart"/>
      <w:r w:rsidRPr="00451B07">
        <w:rPr>
          <w:rFonts w:ascii="Arial" w:hAnsi="Arial" w:cs="Arial"/>
          <w:sz w:val="22"/>
          <w:szCs w:val="22"/>
        </w:rPr>
        <w:t>Suppl</w:t>
      </w:r>
      <w:proofErr w:type="spellEnd"/>
      <w:r w:rsidRPr="00451B07">
        <w:rPr>
          <w:rFonts w:ascii="Arial" w:hAnsi="Arial" w:cs="Arial"/>
          <w:sz w:val="22"/>
          <w:szCs w:val="22"/>
        </w:rPr>
        <w:t>, 2004</w:t>
      </w:r>
    </w:p>
    <w:p w:rsidR="0094499D" w:rsidRPr="00451B07" w:rsidRDefault="0094499D">
      <w:pPr>
        <w:pStyle w:val="BodyText2"/>
        <w:rPr>
          <w:rFonts w:ascii="Arial" w:hAnsi="Arial" w:cs="Arial"/>
          <w:sz w:val="22"/>
          <w:szCs w:val="22"/>
        </w:rPr>
      </w:pPr>
    </w:p>
    <w:p w:rsidR="0094499D" w:rsidRPr="00451B07" w:rsidRDefault="00AF2B2C" w:rsidP="0094499D">
      <w:pPr>
        <w:pStyle w:val="BodyText2"/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Morey</w:t>
      </w:r>
      <w:r w:rsidR="008B024C" w:rsidRPr="00451B07">
        <w:rPr>
          <w:rFonts w:ascii="Arial" w:hAnsi="Arial" w:cs="Arial"/>
          <w:sz w:val="22"/>
          <w:szCs w:val="22"/>
        </w:rPr>
        <w:t xml:space="preserve"> M.C.</w:t>
      </w:r>
      <w:r w:rsidRPr="00451B07">
        <w:rPr>
          <w:rFonts w:ascii="Arial" w:hAnsi="Arial" w:cs="Arial"/>
          <w:sz w:val="22"/>
          <w:szCs w:val="22"/>
        </w:rPr>
        <w:t xml:space="preserve">, G.M. Crowley, </w:t>
      </w:r>
      <w:r w:rsidRPr="00451B07">
        <w:rPr>
          <w:rFonts w:ascii="Arial" w:hAnsi="Arial" w:cs="Arial"/>
          <w:b/>
          <w:bCs w:val="0"/>
          <w:sz w:val="22"/>
          <w:szCs w:val="22"/>
        </w:rPr>
        <w:t>M.J. Peterson</w:t>
      </w:r>
      <w:r w:rsidRPr="00451B07">
        <w:rPr>
          <w:rFonts w:ascii="Arial" w:hAnsi="Arial" w:cs="Arial"/>
          <w:sz w:val="22"/>
          <w:szCs w:val="22"/>
        </w:rPr>
        <w:t xml:space="preserve">, R. Sloane, C.F. Pieper, E. McConnell, H. Bosworth, C.C. </w:t>
      </w:r>
      <w:proofErr w:type="spellStart"/>
      <w:r w:rsidRPr="00451B07">
        <w:rPr>
          <w:rFonts w:ascii="Arial" w:hAnsi="Arial" w:cs="Arial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M.P. Pearson, J. Chapman. Leisure Time Counseling to Improve Physical Activity in Elders: Results of a Randomized Clinical Trial. </w:t>
      </w:r>
      <w:r w:rsidR="0094499D" w:rsidRPr="00451B07">
        <w:rPr>
          <w:rFonts w:ascii="Arial" w:hAnsi="Arial" w:cs="Arial"/>
          <w:i/>
          <w:sz w:val="22"/>
          <w:szCs w:val="22"/>
        </w:rPr>
        <w:t>Gerontologist</w:t>
      </w:r>
      <w:r w:rsidR="0094499D" w:rsidRPr="00451B07">
        <w:rPr>
          <w:rFonts w:ascii="Arial" w:hAnsi="Arial" w:cs="Arial"/>
          <w:sz w:val="22"/>
          <w:szCs w:val="22"/>
        </w:rPr>
        <w:t xml:space="preserve">. 44 (6) </w:t>
      </w:r>
      <w:proofErr w:type="spellStart"/>
      <w:r w:rsidR="0094499D" w:rsidRPr="00451B07">
        <w:rPr>
          <w:rFonts w:ascii="Arial" w:hAnsi="Arial" w:cs="Arial"/>
          <w:sz w:val="22"/>
          <w:szCs w:val="22"/>
        </w:rPr>
        <w:t>Suppl</w:t>
      </w:r>
      <w:proofErr w:type="spellEnd"/>
      <w:r w:rsidR="0094499D" w:rsidRPr="00451B07">
        <w:rPr>
          <w:rFonts w:ascii="Arial" w:hAnsi="Arial" w:cs="Arial"/>
          <w:sz w:val="22"/>
          <w:szCs w:val="22"/>
        </w:rPr>
        <w:t>, 2004.</w:t>
      </w:r>
      <w:r w:rsidR="00A36A00" w:rsidRPr="00451B07">
        <w:rPr>
          <w:rFonts w:ascii="Arial" w:hAnsi="Arial" w:cs="Arial"/>
          <w:sz w:val="22"/>
          <w:szCs w:val="22"/>
        </w:rPr>
        <w:t xml:space="preserve"> </w:t>
      </w:r>
    </w:p>
    <w:p w:rsidR="00F54697" w:rsidRPr="00451B07" w:rsidRDefault="00F54697" w:rsidP="0094499D">
      <w:pPr>
        <w:pStyle w:val="BodyText2"/>
        <w:rPr>
          <w:rFonts w:ascii="Arial" w:hAnsi="Arial" w:cs="Arial"/>
          <w:sz w:val="22"/>
          <w:szCs w:val="22"/>
        </w:rPr>
      </w:pPr>
    </w:p>
    <w:p w:rsidR="00A36A00" w:rsidRDefault="00F54697" w:rsidP="00A36A00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</w:rPr>
        <w:t xml:space="preserve">Peterson </w:t>
      </w:r>
      <w:r w:rsidR="008B024C" w:rsidRPr="00451B07">
        <w:rPr>
          <w:rFonts w:ascii="Arial" w:hAnsi="Arial" w:cs="Arial"/>
          <w:b/>
          <w:sz w:val="22"/>
          <w:szCs w:val="22"/>
        </w:rPr>
        <w:t>M.J.</w:t>
      </w:r>
      <w:r w:rsidR="008B024C" w:rsidRPr="00451B07">
        <w:rPr>
          <w:rFonts w:ascii="Arial" w:hAnsi="Arial" w:cs="Arial"/>
          <w:sz w:val="22"/>
          <w:szCs w:val="22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>and C.F. Pieper. Physical Activity and Disabil</w:t>
      </w:r>
      <w:r w:rsidR="00A36A00" w:rsidRPr="00451B07">
        <w:rPr>
          <w:rFonts w:ascii="Arial" w:hAnsi="Arial" w:cs="Arial"/>
          <w:sz w:val="22"/>
          <w:szCs w:val="22"/>
        </w:rPr>
        <w:t xml:space="preserve">ity: the NHANES I Epidemiologic </w:t>
      </w:r>
      <w:r w:rsidRPr="00451B07">
        <w:rPr>
          <w:rFonts w:ascii="Arial" w:hAnsi="Arial" w:cs="Arial"/>
          <w:sz w:val="22"/>
          <w:szCs w:val="22"/>
        </w:rPr>
        <w:t xml:space="preserve">Follow-up Study. </w:t>
      </w:r>
      <w:r w:rsidR="00A36A00" w:rsidRPr="00451B07">
        <w:rPr>
          <w:rFonts w:ascii="Arial" w:hAnsi="Arial" w:cs="Arial"/>
          <w:i/>
          <w:iCs/>
          <w:sz w:val="22"/>
          <w:szCs w:val="22"/>
        </w:rPr>
        <w:t xml:space="preserve">Med </w:t>
      </w:r>
      <w:proofErr w:type="spellStart"/>
      <w:r w:rsidR="00A36A00" w:rsidRPr="00451B07">
        <w:rPr>
          <w:rFonts w:ascii="Arial" w:hAnsi="Arial" w:cs="Arial"/>
          <w:i/>
          <w:iCs/>
          <w:sz w:val="22"/>
          <w:szCs w:val="22"/>
        </w:rPr>
        <w:t>Sci</w:t>
      </w:r>
      <w:proofErr w:type="spellEnd"/>
      <w:r w:rsidR="00A36A00" w:rsidRPr="00451B07">
        <w:rPr>
          <w:rFonts w:ascii="Arial" w:hAnsi="Arial" w:cs="Arial"/>
          <w:i/>
          <w:iCs/>
          <w:sz w:val="22"/>
          <w:szCs w:val="22"/>
        </w:rPr>
        <w:t xml:space="preserve"> Sports </w:t>
      </w:r>
      <w:proofErr w:type="spellStart"/>
      <w:r w:rsidR="00A36A00" w:rsidRPr="00451B07">
        <w:rPr>
          <w:rFonts w:ascii="Arial" w:hAnsi="Arial" w:cs="Arial"/>
          <w:i/>
          <w:iCs/>
          <w:sz w:val="22"/>
          <w:szCs w:val="22"/>
        </w:rPr>
        <w:t>Exerc</w:t>
      </w:r>
      <w:proofErr w:type="spellEnd"/>
      <w:r w:rsidR="00A36A00" w:rsidRPr="00451B07">
        <w:rPr>
          <w:rFonts w:ascii="Arial" w:hAnsi="Arial" w:cs="Arial"/>
          <w:sz w:val="22"/>
          <w:szCs w:val="22"/>
        </w:rPr>
        <w:t xml:space="preserve">. 37 (5) </w:t>
      </w:r>
      <w:proofErr w:type="spellStart"/>
      <w:r w:rsidR="00A36A00" w:rsidRPr="00451B07">
        <w:rPr>
          <w:rFonts w:ascii="Arial" w:hAnsi="Arial" w:cs="Arial"/>
          <w:sz w:val="22"/>
          <w:szCs w:val="22"/>
        </w:rPr>
        <w:t>Suppl</w:t>
      </w:r>
      <w:proofErr w:type="spellEnd"/>
      <w:r w:rsidR="00A36A00" w:rsidRPr="00451B07">
        <w:rPr>
          <w:rFonts w:ascii="Arial" w:hAnsi="Arial" w:cs="Arial"/>
          <w:sz w:val="22"/>
          <w:szCs w:val="22"/>
        </w:rPr>
        <w:t>, 2005.</w:t>
      </w:r>
    </w:p>
    <w:p w:rsidR="00264200" w:rsidRPr="00451B07" w:rsidRDefault="00264200" w:rsidP="00A36A00">
      <w:pPr>
        <w:rPr>
          <w:rFonts w:ascii="Arial" w:hAnsi="Arial" w:cs="Arial"/>
          <w:sz w:val="22"/>
          <w:szCs w:val="22"/>
        </w:rPr>
      </w:pPr>
    </w:p>
    <w:p w:rsidR="00A36A00" w:rsidRPr="00451B07" w:rsidRDefault="00E0682F" w:rsidP="00A36A00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Morey</w:t>
      </w:r>
      <w:r w:rsidR="008B024C" w:rsidRPr="00451B07">
        <w:rPr>
          <w:rFonts w:ascii="Arial" w:hAnsi="Arial" w:cs="Arial"/>
          <w:sz w:val="22"/>
          <w:szCs w:val="22"/>
        </w:rPr>
        <w:t xml:space="preserve"> M.C.</w:t>
      </w:r>
      <w:r w:rsidRPr="00451B07">
        <w:rPr>
          <w:rFonts w:ascii="Arial" w:hAnsi="Arial" w:cs="Arial"/>
          <w:sz w:val="22"/>
          <w:szCs w:val="22"/>
        </w:rPr>
        <w:t xml:space="preserve">, R. Sloane, C.C. </w:t>
      </w:r>
      <w:proofErr w:type="spellStart"/>
      <w:r w:rsidRPr="00451B07">
        <w:rPr>
          <w:rFonts w:ascii="Arial" w:hAnsi="Arial" w:cs="Arial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M.P. Pearson, G.M. Crowley, </w:t>
      </w:r>
      <w:r w:rsidRPr="00451B07">
        <w:rPr>
          <w:rFonts w:ascii="Arial" w:hAnsi="Arial" w:cs="Arial"/>
          <w:b/>
          <w:bCs/>
          <w:sz w:val="22"/>
          <w:szCs w:val="22"/>
        </w:rPr>
        <w:t>M.J. Peterson</w:t>
      </w:r>
      <w:r w:rsidRPr="00451B07">
        <w:rPr>
          <w:rFonts w:ascii="Arial" w:hAnsi="Arial" w:cs="Arial"/>
          <w:sz w:val="22"/>
          <w:szCs w:val="22"/>
        </w:rPr>
        <w:t xml:space="preserve">, , C.F. Pieper, E. McConnell, H. Bosworth, , J. Chapman. </w:t>
      </w:r>
      <w:r w:rsidRPr="00451B07">
        <w:rPr>
          <w:rFonts w:ascii="Arial" w:hAnsi="Arial" w:cs="Arial"/>
          <w:color w:val="000000"/>
          <w:sz w:val="22"/>
          <w:szCs w:val="22"/>
        </w:rPr>
        <w:t xml:space="preserve">Impact of </w:t>
      </w:r>
      <w:proofErr w:type="spellStart"/>
      <w:r w:rsidRPr="00451B07">
        <w:rPr>
          <w:rFonts w:ascii="Arial" w:hAnsi="Arial" w:cs="Arial"/>
          <w:color w:val="000000"/>
          <w:sz w:val="22"/>
          <w:szCs w:val="22"/>
        </w:rPr>
        <w:t>intercurrent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 xml:space="preserve"> illness on functional outcomes in a clinical trial to improve elder fitness. </w:t>
      </w:r>
      <w:r w:rsidR="00A36A00" w:rsidRPr="00451B07">
        <w:rPr>
          <w:rFonts w:ascii="Arial" w:hAnsi="Arial" w:cs="Arial"/>
          <w:i/>
          <w:iCs/>
          <w:sz w:val="22"/>
          <w:szCs w:val="22"/>
        </w:rPr>
        <w:t xml:space="preserve">Med </w:t>
      </w:r>
      <w:proofErr w:type="spellStart"/>
      <w:r w:rsidR="00A36A00" w:rsidRPr="00451B07">
        <w:rPr>
          <w:rFonts w:ascii="Arial" w:hAnsi="Arial" w:cs="Arial"/>
          <w:i/>
          <w:iCs/>
          <w:sz w:val="22"/>
          <w:szCs w:val="22"/>
        </w:rPr>
        <w:t>Sci</w:t>
      </w:r>
      <w:proofErr w:type="spellEnd"/>
      <w:r w:rsidR="00A36A00" w:rsidRPr="00451B07">
        <w:rPr>
          <w:rFonts w:ascii="Arial" w:hAnsi="Arial" w:cs="Arial"/>
          <w:i/>
          <w:iCs/>
          <w:sz w:val="22"/>
          <w:szCs w:val="22"/>
        </w:rPr>
        <w:t xml:space="preserve"> Sports </w:t>
      </w:r>
      <w:proofErr w:type="spellStart"/>
      <w:r w:rsidR="00A36A00" w:rsidRPr="00451B07">
        <w:rPr>
          <w:rFonts w:ascii="Arial" w:hAnsi="Arial" w:cs="Arial"/>
          <w:i/>
          <w:iCs/>
          <w:sz w:val="22"/>
          <w:szCs w:val="22"/>
        </w:rPr>
        <w:t>Exerc</w:t>
      </w:r>
      <w:proofErr w:type="spellEnd"/>
      <w:r w:rsidR="00A36A00" w:rsidRPr="00451B07">
        <w:rPr>
          <w:rFonts w:ascii="Arial" w:hAnsi="Arial" w:cs="Arial"/>
          <w:sz w:val="22"/>
          <w:szCs w:val="22"/>
        </w:rPr>
        <w:t xml:space="preserve">. 37 (5) </w:t>
      </w:r>
      <w:proofErr w:type="spellStart"/>
      <w:r w:rsidR="00A36A00" w:rsidRPr="00451B07">
        <w:rPr>
          <w:rFonts w:ascii="Arial" w:hAnsi="Arial" w:cs="Arial"/>
          <w:sz w:val="22"/>
          <w:szCs w:val="22"/>
        </w:rPr>
        <w:t>Suppl</w:t>
      </w:r>
      <w:proofErr w:type="spellEnd"/>
      <w:r w:rsidR="00A36A00" w:rsidRPr="00451B07">
        <w:rPr>
          <w:rFonts w:ascii="Arial" w:hAnsi="Arial" w:cs="Arial"/>
          <w:sz w:val="22"/>
          <w:szCs w:val="22"/>
        </w:rPr>
        <w:t>,</w:t>
      </w:r>
    </w:p>
    <w:p w:rsidR="00E0682F" w:rsidRPr="00451B07" w:rsidRDefault="00A36A00" w:rsidP="00A36A00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2005.</w:t>
      </w:r>
    </w:p>
    <w:p w:rsidR="00255942" w:rsidRPr="00451B07" w:rsidRDefault="0025594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77655" w:rsidRPr="00451B07" w:rsidRDefault="0027765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bCs/>
          <w:sz w:val="22"/>
          <w:szCs w:val="22"/>
        </w:rPr>
        <w:t>Chang</w:t>
      </w:r>
      <w:r w:rsidR="008B024C" w:rsidRPr="00451B07">
        <w:rPr>
          <w:rFonts w:ascii="Arial" w:hAnsi="Arial" w:cs="Arial"/>
          <w:bCs/>
          <w:sz w:val="22"/>
          <w:szCs w:val="22"/>
        </w:rPr>
        <w:t xml:space="preserve"> S.H.J.</w:t>
      </w:r>
      <w:r w:rsidRPr="00451B07">
        <w:rPr>
          <w:rFonts w:ascii="Arial" w:hAnsi="Arial" w:cs="Arial"/>
          <w:bCs/>
          <w:sz w:val="22"/>
          <w:szCs w:val="22"/>
        </w:rPr>
        <w:t xml:space="preserve">, </w:t>
      </w:r>
      <w:r w:rsidRPr="00451B07">
        <w:rPr>
          <w:rFonts w:ascii="Arial" w:hAnsi="Arial" w:cs="Arial"/>
          <w:b/>
          <w:bCs/>
          <w:sz w:val="22"/>
          <w:szCs w:val="22"/>
        </w:rPr>
        <w:t>M.J. Peterson</w:t>
      </w:r>
      <w:r w:rsidRPr="00451B07">
        <w:rPr>
          <w:rFonts w:ascii="Arial" w:hAnsi="Arial" w:cs="Arial"/>
          <w:bCs/>
          <w:sz w:val="22"/>
          <w:szCs w:val="22"/>
        </w:rPr>
        <w:t xml:space="preserve"> and M.C. Morey. Is functional mobility status associated with poor adherence in a geriatric exercise program? Proceedings of the 2006 UNC-Chapel Hill Aging Exchange (Best Poster Award-</w:t>
      </w:r>
      <w:r w:rsidR="0050307B" w:rsidRPr="00451B07">
        <w:rPr>
          <w:rFonts w:ascii="Arial" w:hAnsi="Arial" w:cs="Arial"/>
          <w:bCs/>
          <w:sz w:val="22"/>
          <w:szCs w:val="22"/>
        </w:rPr>
        <w:t>Runner Up</w:t>
      </w:r>
      <w:r w:rsidRPr="00451B07">
        <w:rPr>
          <w:rFonts w:ascii="Arial" w:hAnsi="Arial" w:cs="Arial"/>
          <w:bCs/>
          <w:sz w:val="22"/>
          <w:szCs w:val="22"/>
        </w:rPr>
        <w:t>).</w:t>
      </w:r>
    </w:p>
    <w:p w:rsidR="008B024C" w:rsidRPr="00451B07" w:rsidRDefault="008B024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B024C" w:rsidRPr="00451B07" w:rsidRDefault="008B024C" w:rsidP="008B024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</w:rPr>
        <w:t xml:space="preserve">Peterson MJ, </w:t>
      </w:r>
      <w:r w:rsidRPr="00451B07">
        <w:rPr>
          <w:rFonts w:ascii="Arial" w:hAnsi="Arial" w:cs="Arial"/>
          <w:sz w:val="22"/>
          <w:szCs w:val="22"/>
        </w:rPr>
        <w:t xml:space="preserve">R Sloane, HJ Cohen, GM Crowley, CF Pieper and MC Morey.  Impact of intensive telephone exercise counseling on frailty in elder veterans: Project LIFE. Proceedings of the 2006 International Congress on Physical Activity and Public Health,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sz w:val="22"/>
              <w:szCs w:val="22"/>
            </w:rPr>
            <w:t>Atlanta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51B07">
            <w:rPr>
              <w:rFonts w:ascii="Arial" w:hAnsi="Arial" w:cs="Arial"/>
              <w:sz w:val="22"/>
              <w:szCs w:val="22"/>
            </w:rPr>
            <w:t>GA</w:t>
          </w:r>
        </w:smartTag>
      </w:smartTag>
    </w:p>
    <w:p w:rsidR="008B024C" w:rsidRPr="00451B07" w:rsidRDefault="008B024C" w:rsidP="008B024C">
      <w:pPr>
        <w:rPr>
          <w:rFonts w:ascii="Arial" w:hAnsi="Arial" w:cs="Arial"/>
          <w:sz w:val="22"/>
          <w:szCs w:val="22"/>
        </w:rPr>
      </w:pPr>
    </w:p>
    <w:p w:rsidR="008B024C" w:rsidRPr="00451B07" w:rsidRDefault="008B024C" w:rsidP="008B024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Chapman JR, R Sloane, CC </w:t>
      </w:r>
      <w:proofErr w:type="spellStart"/>
      <w:r w:rsidRPr="00451B07">
        <w:rPr>
          <w:rFonts w:ascii="Arial" w:hAnsi="Arial" w:cs="Arial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MP Pearson, GM Crowley, </w:t>
      </w:r>
      <w:r w:rsidRPr="00451B07">
        <w:rPr>
          <w:rFonts w:ascii="Arial" w:hAnsi="Arial" w:cs="Arial"/>
          <w:b/>
          <w:sz w:val="22"/>
          <w:szCs w:val="22"/>
        </w:rPr>
        <w:t>MJ Peterson</w:t>
      </w:r>
      <w:r w:rsidRPr="00451B07">
        <w:rPr>
          <w:rFonts w:ascii="Arial" w:hAnsi="Arial" w:cs="Arial"/>
          <w:sz w:val="22"/>
          <w:szCs w:val="22"/>
        </w:rPr>
        <w:t xml:space="preserve">, T Howard, CF Pieper, ES McConnell, HB Bosworth, MC Morey. </w:t>
      </w:r>
      <w:r w:rsidRPr="00451B07">
        <w:rPr>
          <w:rFonts w:ascii="Arial" w:hAnsi="Arial" w:cs="Arial"/>
          <w:bCs/>
          <w:sz w:val="22"/>
          <w:szCs w:val="22"/>
        </w:rPr>
        <w:t>Project LIFE: Association between physical function and gardening as a primary physical activity.</w:t>
      </w:r>
      <w:r w:rsidRPr="00451B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1B07">
        <w:rPr>
          <w:rFonts w:ascii="Arial" w:hAnsi="Arial" w:cs="Arial"/>
          <w:sz w:val="22"/>
          <w:szCs w:val="22"/>
        </w:rPr>
        <w:t xml:space="preserve">Proceedings of the 2006 International Congress on Physical Activity and Public Health,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sz w:val="22"/>
              <w:szCs w:val="22"/>
            </w:rPr>
            <w:t>Atlanta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51B07">
            <w:rPr>
              <w:rFonts w:ascii="Arial" w:hAnsi="Arial" w:cs="Arial"/>
              <w:sz w:val="22"/>
              <w:szCs w:val="22"/>
            </w:rPr>
            <w:t>GA</w:t>
          </w:r>
        </w:smartTag>
      </w:smartTag>
    </w:p>
    <w:p w:rsidR="00277655" w:rsidRPr="00451B07" w:rsidRDefault="0027765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00BCD" w:rsidRPr="00451B07" w:rsidRDefault="00C00BC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b/>
          <w:bCs/>
          <w:sz w:val="22"/>
          <w:szCs w:val="22"/>
        </w:rPr>
        <w:lastRenderedPageBreak/>
        <w:t>Peterson</w:t>
      </w:r>
      <w:r w:rsidRPr="00451B07">
        <w:rPr>
          <w:rFonts w:ascii="Arial" w:hAnsi="Arial" w:cs="Arial"/>
          <w:bCs/>
          <w:sz w:val="22"/>
          <w:szCs w:val="22"/>
        </w:rPr>
        <w:t xml:space="preserve"> </w:t>
      </w:r>
      <w:r w:rsidR="008B024C" w:rsidRPr="00451B07">
        <w:rPr>
          <w:rFonts w:ascii="Arial" w:hAnsi="Arial" w:cs="Arial"/>
          <w:b/>
          <w:bCs/>
          <w:sz w:val="22"/>
          <w:szCs w:val="22"/>
        </w:rPr>
        <w:t>M.J.</w:t>
      </w:r>
      <w:r w:rsidR="008B024C" w:rsidRPr="00451B07">
        <w:rPr>
          <w:rFonts w:ascii="Arial" w:hAnsi="Arial" w:cs="Arial"/>
          <w:bCs/>
          <w:sz w:val="22"/>
          <w:szCs w:val="22"/>
        </w:rPr>
        <w:t xml:space="preserve"> </w:t>
      </w:r>
      <w:r w:rsidRPr="00451B07">
        <w:rPr>
          <w:rFonts w:ascii="Arial" w:hAnsi="Arial" w:cs="Arial"/>
          <w:bCs/>
          <w:sz w:val="22"/>
          <w:szCs w:val="22"/>
        </w:rPr>
        <w:t xml:space="preserve">and M.C. Morey. What is the optimal measure of obesity when determining disability risk in adults ages 60-69? The NHANES III Study. </w:t>
      </w:r>
      <w:r w:rsidR="00DB457A" w:rsidRPr="00451B07">
        <w:rPr>
          <w:rFonts w:ascii="Arial" w:hAnsi="Arial" w:cs="Arial"/>
          <w:bCs/>
          <w:i/>
          <w:sz w:val="22"/>
          <w:szCs w:val="22"/>
        </w:rPr>
        <w:t xml:space="preserve">Med </w:t>
      </w:r>
      <w:proofErr w:type="spellStart"/>
      <w:r w:rsidR="00DB457A" w:rsidRPr="00451B07">
        <w:rPr>
          <w:rFonts w:ascii="Arial" w:hAnsi="Arial" w:cs="Arial"/>
          <w:bCs/>
          <w:i/>
          <w:sz w:val="22"/>
          <w:szCs w:val="22"/>
        </w:rPr>
        <w:t>Sci</w:t>
      </w:r>
      <w:proofErr w:type="spellEnd"/>
      <w:r w:rsidR="00DB457A" w:rsidRPr="00451B07">
        <w:rPr>
          <w:rFonts w:ascii="Arial" w:hAnsi="Arial" w:cs="Arial"/>
          <w:bCs/>
          <w:i/>
          <w:sz w:val="22"/>
          <w:szCs w:val="22"/>
        </w:rPr>
        <w:t xml:space="preserve"> Sports </w:t>
      </w:r>
      <w:proofErr w:type="spellStart"/>
      <w:r w:rsidR="00DB457A" w:rsidRPr="00451B07">
        <w:rPr>
          <w:rFonts w:ascii="Arial" w:hAnsi="Arial" w:cs="Arial"/>
          <w:bCs/>
          <w:i/>
          <w:sz w:val="22"/>
          <w:szCs w:val="22"/>
        </w:rPr>
        <w:t>Exerc</w:t>
      </w:r>
      <w:proofErr w:type="spellEnd"/>
      <w:r w:rsidR="00DB457A" w:rsidRPr="00451B07">
        <w:rPr>
          <w:rFonts w:ascii="Arial" w:hAnsi="Arial" w:cs="Arial"/>
          <w:bCs/>
          <w:sz w:val="22"/>
          <w:szCs w:val="22"/>
        </w:rPr>
        <w:t xml:space="preserve">. 38 (5 </w:t>
      </w:r>
      <w:proofErr w:type="spellStart"/>
      <w:r w:rsidR="00DB457A" w:rsidRPr="00451B07">
        <w:rPr>
          <w:rFonts w:ascii="Arial" w:hAnsi="Arial" w:cs="Arial"/>
          <w:bCs/>
          <w:sz w:val="22"/>
          <w:szCs w:val="22"/>
        </w:rPr>
        <w:t>Suppl</w:t>
      </w:r>
      <w:proofErr w:type="spellEnd"/>
      <w:r w:rsidR="00DB457A" w:rsidRPr="00451B07">
        <w:rPr>
          <w:rFonts w:ascii="Arial" w:hAnsi="Arial" w:cs="Arial"/>
          <w:bCs/>
          <w:sz w:val="22"/>
          <w:szCs w:val="22"/>
        </w:rPr>
        <w:t>), 2006.</w:t>
      </w:r>
    </w:p>
    <w:p w:rsidR="001C6FB9" w:rsidRPr="00451B07" w:rsidRDefault="001C6F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C6FB9" w:rsidRPr="00451B07" w:rsidRDefault="001C6FB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bCs/>
          <w:sz w:val="22"/>
          <w:szCs w:val="22"/>
        </w:rPr>
        <w:t xml:space="preserve">Chang S.H.J., </w:t>
      </w:r>
      <w:r w:rsidRPr="00451B07">
        <w:rPr>
          <w:rFonts w:ascii="Arial" w:hAnsi="Arial" w:cs="Arial"/>
          <w:b/>
          <w:bCs/>
          <w:sz w:val="22"/>
          <w:szCs w:val="22"/>
        </w:rPr>
        <w:t>M.J. Peterson</w:t>
      </w:r>
      <w:r w:rsidRPr="00451B07">
        <w:rPr>
          <w:rFonts w:ascii="Arial" w:hAnsi="Arial" w:cs="Arial"/>
          <w:bCs/>
          <w:sz w:val="22"/>
          <w:szCs w:val="22"/>
        </w:rPr>
        <w:t xml:space="preserve"> and M.C. Morey. Is functional mobility status associated with poor adherence in a geriatric exercise program? Proceedings of the 2006 Gerontological Society of </w:t>
      </w:r>
      <w:smartTag w:uri="urn:schemas-microsoft-com:office:smarttags" w:element="country-region">
        <w:r w:rsidRPr="00451B07">
          <w:rPr>
            <w:rFonts w:ascii="Arial" w:hAnsi="Arial" w:cs="Arial"/>
            <w:bCs/>
            <w:sz w:val="22"/>
            <w:szCs w:val="22"/>
          </w:rPr>
          <w:t>America</w:t>
        </w:r>
      </w:smartTag>
      <w:r w:rsidRPr="00451B07">
        <w:rPr>
          <w:rFonts w:ascii="Arial" w:hAnsi="Arial" w:cs="Arial"/>
          <w:bCs/>
          <w:sz w:val="22"/>
          <w:szCs w:val="22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bCs/>
              <w:sz w:val="22"/>
              <w:szCs w:val="22"/>
            </w:rPr>
            <w:t>Dallas</w:t>
          </w:r>
        </w:smartTag>
        <w:r w:rsidRPr="00451B07"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451B07">
            <w:rPr>
              <w:rFonts w:ascii="Arial" w:hAnsi="Arial" w:cs="Arial"/>
              <w:bCs/>
              <w:sz w:val="22"/>
              <w:szCs w:val="22"/>
            </w:rPr>
            <w:t>TX</w:t>
          </w:r>
        </w:smartTag>
      </w:smartTag>
      <w:r w:rsidRPr="00451B07">
        <w:rPr>
          <w:rFonts w:ascii="Arial" w:hAnsi="Arial" w:cs="Arial"/>
          <w:bCs/>
          <w:sz w:val="22"/>
          <w:szCs w:val="22"/>
        </w:rPr>
        <w:t>.</w:t>
      </w:r>
    </w:p>
    <w:p w:rsidR="008B024C" w:rsidRPr="00451B07" w:rsidRDefault="008B024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B024C" w:rsidRDefault="008B024C" w:rsidP="008B024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bCs/>
          <w:sz w:val="22"/>
          <w:szCs w:val="22"/>
        </w:rPr>
        <w:t>Peterson</w:t>
      </w:r>
      <w:r w:rsidRPr="00451B07">
        <w:rPr>
          <w:rFonts w:ascii="Arial" w:hAnsi="Arial" w:cs="Arial"/>
          <w:bCs/>
          <w:sz w:val="22"/>
          <w:szCs w:val="22"/>
        </w:rPr>
        <w:t xml:space="preserve"> </w:t>
      </w:r>
      <w:r w:rsidRPr="00451B07">
        <w:rPr>
          <w:rFonts w:ascii="Arial" w:hAnsi="Arial" w:cs="Arial"/>
          <w:b/>
          <w:bCs/>
          <w:sz w:val="22"/>
          <w:szCs w:val="22"/>
        </w:rPr>
        <w:t>M.J.</w:t>
      </w:r>
      <w:r w:rsidRPr="00451B07">
        <w:rPr>
          <w:rFonts w:ascii="Arial" w:hAnsi="Arial" w:cs="Arial"/>
          <w:bCs/>
          <w:sz w:val="22"/>
          <w:szCs w:val="22"/>
        </w:rPr>
        <w:t xml:space="preserve"> and C. Giuliani. </w:t>
      </w:r>
      <w:r w:rsidRPr="00451B07">
        <w:rPr>
          <w:rFonts w:ascii="Arial" w:hAnsi="Arial" w:cs="Arial"/>
          <w:sz w:val="22"/>
          <w:szCs w:val="22"/>
        </w:rPr>
        <w:t xml:space="preserve">Physical frailty and cognition as predictors of change in physical and IADL functioning. </w:t>
      </w:r>
      <w:r w:rsidR="001C6FB9" w:rsidRPr="00451B07">
        <w:rPr>
          <w:rFonts w:ascii="Arial" w:hAnsi="Arial" w:cs="Arial"/>
          <w:sz w:val="22"/>
          <w:szCs w:val="22"/>
        </w:rPr>
        <w:t>Proceedings of the</w:t>
      </w:r>
      <w:r w:rsidRPr="00451B07">
        <w:rPr>
          <w:rFonts w:ascii="Arial" w:hAnsi="Arial" w:cs="Arial"/>
          <w:sz w:val="22"/>
          <w:szCs w:val="22"/>
        </w:rPr>
        <w:t xml:space="preserve"> 2006 Gerontologic</w:t>
      </w:r>
      <w:r w:rsidR="001C6FB9" w:rsidRPr="00451B07">
        <w:rPr>
          <w:rFonts w:ascii="Arial" w:hAnsi="Arial" w:cs="Arial"/>
          <w:sz w:val="22"/>
          <w:szCs w:val="22"/>
        </w:rPr>
        <w:t>al</w:t>
      </w:r>
      <w:r w:rsidRPr="00451B07">
        <w:rPr>
          <w:rFonts w:ascii="Arial" w:hAnsi="Arial" w:cs="Arial"/>
          <w:sz w:val="22"/>
          <w:szCs w:val="22"/>
        </w:rPr>
        <w:t xml:space="preserve"> Society of </w:t>
      </w:r>
      <w:smartTag w:uri="urn:schemas-microsoft-com:office:smarttags" w:element="country-region">
        <w:r w:rsidRPr="00451B07">
          <w:rPr>
            <w:rFonts w:ascii="Arial" w:hAnsi="Arial" w:cs="Arial"/>
            <w:sz w:val="22"/>
            <w:szCs w:val="22"/>
          </w:rPr>
          <w:t>America</w:t>
        </w:r>
      </w:smartTag>
      <w:r w:rsidRPr="00451B07">
        <w:rPr>
          <w:rFonts w:ascii="Arial" w:hAnsi="Arial" w:cs="Arial"/>
          <w:sz w:val="22"/>
          <w:szCs w:val="22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sz w:val="22"/>
              <w:szCs w:val="22"/>
            </w:rPr>
            <w:t>Dallas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51B07">
            <w:rPr>
              <w:rFonts w:ascii="Arial" w:hAnsi="Arial" w:cs="Arial"/>
              <w:sz w:val="22"/>
              <w:szCs w:val="22"/>
            </w:rPr>
            <w:t>TX</w:t>
          </w:r>
        </w:smartTag>
      </w:smartTag>
      <w:r w:rsidRPr="00451B07">
        <w:rPr>
          <w:rFonts w:ascii="Arial" w:hAnsi="Arial" w:cs="Arial"/>
          <w:sz w:val="22"/>
          <w:szCs w:val="22"/>
        </w:rPr>
        <w:t>.</w:t>
      </w:r>
    </w:p>
    <w:p w:rsidR="00D2272D" w:rsidRPr="00451B07" w:rsidRDefault="00D2272D" w:rsidP="008B024C">
      <w:pPr>
        <w:rPr>
          <w:rFonts w:ascii="Arial" w:hAnsi="Arial" w:cs="Arial"/>
          <w:sz w:val="22"/>
          <w:szCs w:val="22"/>
        </w:rPr>
      </w:pPr>
    </w:p>
    <w:p w:rsidR="009A0C78" w:rsidRPr="00451B07" w:rsidRDefault="00837188" w:rsidP="009A0C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1B07">
        <w:rPr>
          <w:rFonts w:ascii="Arial" w:hAnsi="Arial" w:cs="Arial"/>
          <w:color w:val="000000"/>
          <w:sz w:val="22"/>
          <w:szCs w:val="22"/>
        </w:rPr>
        <w:t xml:space="preserve">Morey, M, R Sloane, C Pieper, </w:t>
      </w:r>
      <w:r w:rsidRPr="00451B07">
        <w:rPr>
          <w:rFonts w:ascii="Arial" w:hAnsi="Arial" w:cs="Arial"/>
          <w:b/>
          <w:color w:val="000000"/>
          <w:sz w:val="22"/>
          <w:szCs w:val="22"/>
        </w:rPr>
        <w:t>M Peterson</w:t>
      </w:r>
      <w:r w:rsidRPr="00451B07">
        <w:rPr>
          <w:rFonts w:ascii="Arial" w:hAnsi="Arial" w:cs="Arial"/>
          <w:color w:val="000000"/>
          <w:sz w:val="22"/>
          <w:szCs w:val="22"/>
        </w:rPr>
        <w:t xml:space="preserve">, M Pearson, C </w:t>
      </w:r>
      <w:proofErr w:type="spellStart"/>
      <w:r w:rsidRPr="00451B07">
        <w:rPr>
          <w:rFonts w:ascii="Arial" w:hAnsi="Arial" w:cs="Arial"/>
          <w:color w:val="000000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 xml:space="preserve">, G </w:t>
      </w:r>
      <w:smartTag w:uri="urn:schemas-microsoft-com:office:smarttags" w:element="City">
        <w:r w:rsidRPr="00451B07">
          <w:rPr>
            <w:rFonts w:ascii="Arial" w:hAnsi="Arial" w:cs="Arial"/>
            <w:color w:val="000000"/>
            <w:sz w:val="22"/>
            <w:szCs w:val="22"/>
          </w:rPr>
          <w:t>Crowley</w:t>
        </w:r>
      </w:smartTag>
      <w:r w:rsidRPr="00451B07">
        <w:rPr>
          <w:rFonts w:ascii="Arial" w:hAnsi="Arial" w:cs="Arial"/>
          <w:color w:val="000000"/>
          <w:sz w:val="22"/>
          <w:szCs w:val="22"/>
        </w:rPr>
        <w:t>, W Demark-</w:t>
      </w:r>
      <w:proofErr w:type="spellStart"/>
      <w:r w:rsidRPr="00451B07">
        <w:rPr>
          <w:rFonts w:ascii="Arial" w:hAnsi="Arial" w:cs="Arial"/>
          <w:color w:val="000000"/>
          <w:sz w:val="22"/>
          <w:szCs w:val="22"/>
        </w:rPr>
        <w:t>Wahnefried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 xml:space="preserve">, D Snyder, </w:t>
      </w:r>
      <w:smartTag w:uri="urn:schemas-microsoft-com:office:smarttags" w:element="place">
        <w:r w:rsidRPr="00451B07">
          <w:rPr>
            <w:rFonts w:ascii="Arial" w:hAnsi="Arial" w:cs="Arial"/>
            <w:color w:val="000000"/>
            <w:sz w:val="22"/>
            <w:szCs w:val="22"/>
          </w:rPr>
          <w:t xml:space="preserve">E </w:t>
        </w:r>
        <w:proofErr w:type="spellStart"/>
        <w:r w:rsidRPr="00451B07">
          <w:rPr>
            <w:rFonts w:ascii="Arial" w:hAnsi="Arial" w:cs="Arial"/>
            <w:color w:val="000000"/>
            <w:sz w:val="22"/>
            <w:szCs w:val="22"/>
          </w:rPr>
          <w:t>Clipp</w:t>
        </w:r>
      </w:smartTag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 xml:space="preserve">, H Cohen.  Does meeting the Surgeon General guidelines for physical activity confer a functional benefit to elders? </w:t>
      </w:r>
      <w:r w:rsidRPr="00451B07">
        <w:rPr>
          <w:rFonts w:ascii="Arial" w:hAnsi="Arial" w:cs="Arial"/>
          <w:i/>
          <w:color w:val="000000"/>
          <w:sz w:val="22"/>
          <w:szCs w:val="22"/>
        </w:rPr>
        <w:t xml:space="preserve">Med </w:t>
      </w:r>
      <w:proofErr w:type="spellStart"/>
      <w:r w:rsidRPr="00451B07">
        <w:rPr>
          <w:rFonts w:ascii="Arial" w:hAnsi="Arial" w:cs="Arial"/>
          <w:i/>
          <w:color w:val="000000"/>
          <w:sz w:val="22"/>
          <w:szCs w:val="22"/>
        </w:rPr>
        <w:t>Sci</w:t>
      </w:r>
      <w:proofErr w:type="spellEnd"/>
      <w:r w:rsidRPr="00451B07">
        <w:rPr>
          <w:rFonts w:ascii="Arial" w:hAnsi="Arial" w:cs="Arial"/>
          <w:i/>
          <w:color w:val="000000"/>
          <w:sz w:val="22"/>
          <w:szCs w:val="22"/>
        </w:rPr>
        <w:t xml:space="preserve"> Sport </w:t>
      </w:r>
      <w:proofErr w:type="spellStart"/>
      <w:r w:rsidRPr="00451B07">
        <w:rPr>
          <w:rFonts w:ascii="Arial" w:hAnsi="Arial" w:cs="Arial"/>
          <w:i/>
          <w:color w:val="000000"/>
          <w:sz w:val="22"/>
          <w:szCs w:val="22"/>
        </w:rPr>
        <w:t>Exer</w:t>
      </w:r>
      <w:r w:rsidR="00981EE5" w:rsidRPr="00451B07">
        <w:rPr>
          <w:rFonts w:ascii="Arial" w:hAnsi="Arial" w:cs="Arial"/>
          <w:i/>
          <w:color w:val="000000"/>
          <w:sz w:val="22"/>
          <w:szCs w:val="22"/>
        </w:rPr>
        <w:t>c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 xml:space="preserve"> 2007 39(5) </w:t>
      </w:r>
      <w:proofErr w:type="spellStart"/>
      <w:r w:rsidRPr="00451B07">
        <w:rPr>
          <w:rFonts w:ascii="Arial" w:hAnsi="Arial" w:cs="Arial"/>
          <w:color w:val="000000"/>
          <w:sz w:val="22"/>
          <w:szCs w:val="22"/>
        </w:rPr>
        <w:t>Suppl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 xml:space="preserve"> S420.</w:t>
      </w:r>
    </w:p>
    <w:p w:rsidR="00E87EE5" w:rsidRPr="00451B07" w:rsidRDefault="00E87EE5" w:rsidP="009A0C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A0C78" w:rsidRPr="00451B07" w:rsidRDefault="009A0C78" w:rsidP="009A0C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1B07">
        <w:rPr>
          <w:rFonts w:ascii="Arial" w:hAnsi="Arial" w:cs="Arial"/>
          <w:color w:val="000000"/>
          <w:sz w:val="22"/>
          <w:szCs w:val="22"/>
        </w:rPr>
        <w:t xml:space="preserve">Morey MC, </w:t>
      </w:r>
      <w:r w:rsidRPr="00451B07">
        <w:rPr>
          <w:rFonts w:ascii="Arial" w:hAnsi="Arial" w:cs="Arial"/>
          <w:b/>
          <w:color w:val="000000"/>
          <w:sz w:val="22"/>
          <w:szCs w:val="22"/>
        </w:rPr>
        <w:t>Peterson MJ</w:t>
      </w:r>
      <w:r w:rsidRPr="00451B07">
        <w:rPr>
          <w:rFonts w:ascii="Arial" w:hAnsi="Arial" w:cs="Arial"/>
          <w:color w:val="000000"/>
          <w:sz w:val="22"/>
          <w:szCs w:val="22"/>
        </w:rPr>
        <w:t xml:space="preserve">, Pieper CF, Sloane R,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color w:val="000000"/>
              <w:sz w:val="22"/>
              <w:szCs w:val="22"/>
            </w:rPr>
            <w:t>Crowley</w:t>
          </w:r>
        </w:smartTag>
        <w:r w:rsidRPr="00451B07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State">
          <w:r w:rsidRPr="00451B07">
            <w:rPr>
              <w:rFonts w:ascii="Arial" w:hAnsi="Arial" w:cs="Arial"/>
              <w:color w:val="000000"/>
              <w:sz w:val="22"/>
              <w:szCs w:val="22"/>
            </w:rPr>
            <w:t>PA</w:t>
          </w:r>
        </w:smartTag>
      </w:smartTag>
      <w:r w:rsidRPr="00451B07">
        <w:rPr>
          <w:rFonts w:ascii="Arial" w:hAnsi="Arial" w:cs="Arial"/>
          <w:color w:val="000000"/>
          <w:sz w:val="22"/>
          <w:szCs w:val="22"/>
        </w:rPr>
        <w:t xml:space="preserve">, McConnell ES, Bosworth HB, Pearson MP, </w:t>
      </w:r>
      <w:proofErr w:type="spellStart"/>
      <w:r w:rsidRPr="00451B07">
        <w:rPr>
          <w:rFonts w:ascii="Arial" w:hAnsi="Arial" w:cs="Arial"/>
          <w:color w:val="000000"/>
          <w:sz w:val="22"/>
          <w:szCs w:val="22"/>
        </w:rPr>
        <w:t>Ekelund</w:t>
      </w:r>
      <w:proofErr w:type="spellEnd"/>
      <w:r w:rsidRPr="00451B07">
        <w:rPr>
          <w:rFonts w:ascii="Arial" w:hAnsi="Arial" w:cs="Arial"/>
          <w:color w:val="000000"/>
          <w:sz w:val="22"/>
          <w:szCs w:val="22"/>
        </w:rPr>
        <w:t xml:space="preserve"> CC, Howard T.  The Veterans LIFE study: A randomized trial of physical activity counseling to improve gait in elder</w:t>
      </w:r>
      <w:r w:rsidR="00E87EE5" w:rsidRPr="00451B07">
        <w:rPr>
          <w:rFonts w:ascii="Arial" w:hAnsi="Arial" w:cs="Arial"/>
          <w:color w:val="000000"/>
          <w:sz w:val="22"/>
          <w:szCs w:val="22"/>
        </w:rPr>
        <w:t>s in primary care.  Proceedings of</w:t>
      </w:r>
      <w:r w:rsidRPr="00451B07">
        <w:rPr>
          <w:rFonts w:ascii="Arial" w:hAnsi="Arial" w:cs="Arial"/>
          <w:color w:val="000000"/>
          <w:sz w:val="22"/>
          <w:szCs w:val="22"/>
        </w:rPr>
        <w:t xml:space="preserve"> the 2007 Gerontological Society of America annual scientific meeting,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color w:val="000000"/>
              <w:sz w:val="22"/>
              <w:szCs w:val="22"/>
            </w:rPr>
            <w:t>San Francisco</w:t>
          </w:r>
        </w:smartTag>
        <w:r w:rsidR="00B41733" w:rsidRPr="00451B07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="00B41733" w:rsidRPr="00451B07">
            <w:rPr>
              <w:rFonts w:ascii="Arial" w:hAnsi="Arial" w:cs="Arial"/>
              <w:color w:val="000000"/>
              <w:sz w:val="22"/>
              <w:szCs w:val="22"/>
            </w:rPr>
            <w:t>CA</w:t>
          </w:r>
        </w:smartTag>
      </w:smartTag>
      <w:r w:rsidRPr="00451B07">
        <w:rPr>
          <w:rFonts w:ascii="Arial" w:hAnsi="Arial" w:cs="Arial"/>
          <w:color w:val="000000"/>
          <w:sz w:val="22"/>
          <w:szCs w:val="22"/>
        </w:rPr>
        <w:t>.</w:t>
      </w:r>
    </w:p>
    <w:p w:rsidR="00620316" w:rsidRPr="00451B07" w:rsidRDefault="00620316" w:rsidP="009A0C7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20316" w:rsidRPr="00451B07" w:rsidRDefault="00620316" w:rsidP="006203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</w:rPr>
        <w:t>Peterson M.J</w:t>
      </w:r>
      <w:r w:rsidRPr="00451B07">
        <w:rPr>
          <w:rFonts w:ascii="Arial" w:hAnsi="Arial" w:cs="Arial"/>
          <w:sz w:val="22"/>
          <w:szCs w:val="22"/>
        </w:rPr>
        <w:t>. and M.C. Morey. Characteristics of truly sedentary elderly men and their response to an exercise intervention: Veteran</w:t>
      </w:r>
      <w:r w:rsidR="006004DC" w:rsidRPr="00451B07">
        <w:rPr>
          <w:rFonts w:ascii="Arial" w:hAnsi="Arial" w:cs="Arial"/>
          <w:sz w:val="22"/>
          <w:szCs w:val="22"/>
        </w:rPr>
        <w:t>’s</w:t>
      </w:r>
      <w:r w:rsidRPr="00451B07">
        <w:rPr>
          <w:rFonts w:ascii="Arial" w:hAnsi="Arial" w:cs="Arial"/>
          <w:sz w:val="22"/>
          <w:szCs w:val="22"/>
        </w:rPr>
        <w:t xml:space="preserve"> LIFE project.</w:t>
      </w:r>
      <w:r w:rsidR="00FF2A30" w:rsidRPr="00451B07">
        <w:rPr>
          <w:rFonts w:ascii="Arial" w:hAnsi="Arial" w:cs="Arial"/>
          <w:sz w:val="22"/>
          <w:szCs w:val="22"/>
        </w:rPr>
        <w:t xml:space="preserve"> </w:t>
      </w:r>
      <w:r w:rsidR="005A4ED7" w:rsidRPr="00451B07">
        <w:rPr>
          <w:rFonts w:ascii="Arial" w:hAnsi="Arial" w:cs="Arial"/>
          <w:i/>
          <w:color w:val="000000"/>
          <w:sz w:val="22"/>
          <w:szCs w:val="22"/>
        </w:rPr>
        <w:t xml:space="preserve">Med </w:t>
      </w:r>
      <w:proofErr w:type="spellStart"/>
      <w:r w:rsidR="005A4ED7" w:rsidRPr="00451B07">
        <w:rPr>
          <w:rFonts w:ascii="Arial" w:hAnsi="Arial" w:cs="Arial"/>
          <w:i/>
          <w:color w:val="000000"/>
          <w:sz w:val="22"/>
          <w:szCs w:val="22"/>
        </w:rPr>
        <w:t>Sci</w:t>
      </w:r>
      <w:proofErr w:type="spellEnd"/>
      <w:r w:rsidR="005A4ED7" w:rsidRPr="00451B07">
        <w:rPr>
          <w:rFonts w:ascii="Arial" w:hAnsi="Arial" w:cs="Arial"/>
          <w:i/>
          <w:color w:val="000000"/>
          <w:sz w:val="22"/>
          <w:szCs w:val="22"/>
        </w:rPr>
        <w:t xml:space="preserve"> Sport </w:t>
      </w:r>
      <w:proofErr w:type="spellStart"/>
      <w:r w:rsidR="005A4ED7" w:rsidRPr="00451B07">
        <w:rPr>
          <w:rFonts w:ascii="Arial" w:hAnsi="Arial" w:cs="Arial"/>
          <w:i/>
          <w:color w:val="000000"/>
          <w:sz w:val="22"/>
          <w:szCs w:val="22"/>
        </w:rPr>
        <w:t>Exer</w:t>
      </w:r>
      <w:r w:rsidR="00981EE5" w:rsidRPr="00451B07">
        <w:rPr>
          <w:rFonts w:ascii="Arial" w:hAnsi="Arial" w:cs="Arial"/>
          <w:i/>
          <w:color w:val="000000"/>
          <w:sz w:val="22"/>
          <w:szCs w:val="22"/>
        </w:rPr>
        <w:t>c</w:t>
      </w:r>
      <w:proofErr w:type="spellEnd"/>
      <w:r w:rsidR="005A4ED7" w:rsidRPr="00451B07">
        <w:rPr>
          <w:rFonts w:ascii="Arial" w:hAnsi="Arial" w:cs="Arial"/>
          <w:color w:val="000000"/>
          <w:sz w:val="22"/>
          <w:szCs w:val="22"/>
        </w:rPr>
        <w:t xml:space="preserve"> 2008</w:t>
      </w:r>
      <w:r w:rsidR="00FF2A30" w:rsidRPr="00451B07">
        <w:rPr>
          <w:rFonts w:ascii="Arial" w:hAnsi="Arial" w:cs="Arial"/>
          <w:color w:val="000000"/>
          <w:sz w:val="22"/>
          <w:szCs w:val="22"/>
        </w:rPr>
        <w:t xml:space="preserve"> 40(5) </w:t>
      </w:r>
      <w:proofErr w:type="spellStart"/>
      <w:r w:rsidR="00FF2A30" w:rsidRPr="00451B07">
        <w:rPr>
          <w:rFonts w:ascii="Arial" w:hAnsi="Arial" w:cs="Arial"/>
          <w:color w:val="000000"/>
          <w:sz w:val="22"/>
          <w:szCs w:val="22"/>
        </w:rPr>
        <w:t>Suppl</w:t>
      </w:r>
      <w:proofErr w:type="spellEnd"/>
      <w:r w:rsidR="00FF2A30" w:rsidRPr="00451B07">
        <w:rPr>
          <w:rFonts w:ascii="Arial" w:hAnsi="Arial" w:cs="Arial"/>
          <w:color w:val="000000"/>
          <w:sz w:val="22"/>
          <w:szCs w:val="22"/>
        </w:rPr>
        <w:t xml:space="preserve"> S22</w:t>
      </w:r>
      <w:r w:rsidRPr="00451B07">
        <w:rPr>
          <w:rFonts w:ascii="Arial" w:hAnsi="Arial" w:cs="Arial"/>
          <w:sz w:val="22"/>
          <w:szCs w:val="22"/>
        </w:rPr>
        <w:t>.</w:t>
      </w:r>
    </w:p>
    <w:p w:rsidR="00B41733" w:rsidRPr="00451B07" w:rsidRDefault="00B41733" w:rsidP="00B41733">
      <w:pPr>
        <w:rPr>
          <w:rFonts w:ascii="Arial" w:hAnsi="Arial" w:cs="Arial"/>
          <w:sz w:val="22"/>
          <w:szCs w:val="22"/>
        </w:rPr>
      </w:pPr>
    </w:p>
    <w:p w:rsidR="00B41733" w:rsidRPr="00451B07" w:rsidRDefault="00B41733" w:rsidP="00B41733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sz w:val="22"/>
          <w:szCs w:val="22"/>
        </w:rPr>
        <w:t>Peterson MJ</w:t>
      </w:r>
      <w:r w:rsidRPr="00451B07">
        <w:rPr>
          <w:rFonts w:ascii="Arial" w:hAnsi="Arial" w:cs="Arial"/>
          <w:sz w:val="22"/>
          <w:szCs w:val="22"/>
        </w:rPr>
        <w:t xml:space="preserve">, ES McConnell, G </w:t>
      </w:r>
      <w:proofErr w:type="spellStart"/>
      <w:r w:rsidRPr="00451B07">
        <w:rPr>
          <w:rFonts w:ascii="Arial" w:hAnsi="Arial" w:cs="Arial"/>
          <w:sz w:val="22"/>
          <w:szCs w:val="22"/>
        </w:rPr>
        <w:t>Fillenbaum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M </w:t>
      </w:r>
      <w:proofErr w:type="spellStart"/>
      <w:r w:rsidRPr="00451B07">
        <w:rPr>
          <w:rFonts w:ascii="Arial" w:hAnsi="Arial" w:cs="Arial"/>
          <w:sz w:val="22"/>
          <w:szCs w:val="22"/>
        </w:rPr>
        <w:t>Kuchibhatla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, MC Morey. Rehabilitation Practices at Admission in VA Nursing Homes: A National View. Proceedings of the 2009 American Medical Director’s Symposium,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sz w:val="22"/>
              <w:szCs w:val="22"/>
            </w:rPr>
            <w:t>Charlotte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51B07">
            <w:rPr>
              <w:rFonts w:ascii="Arial" w:hAnsi="Arial" w:cs="Arial"/>
              <w:sz w:val="22"/>
              <w:szCs w:val="22"/>
            </w:rPr>
            <w:t>NC</w:t>
          </w:r>
        </w:smartTag>
      </w:smartTag>
      <w:r w:rsidRPr="00451B07">
        <w:rPr>
          <w:rFonts w:ascii="Arial" w:hAnsi="Arial" w:cs="Arial"/>
          <w:sz w:val="22"/>
          <w:szCs w:val="22"/>
        </w:rPr>
        <w:t>.</w:t>
      </w:r>
    </w:p>
    <w:p w:rsidR="00DD6E4C" w:rsidRPr="00451B07" w:rsidRDefault="00DD6E4C" w:rsidP="006203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6E4C" w:rsidRDefault="00DD6E4C" w:rsidP="00DD6E4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/>
          <w:color w:val="000000"/>
          <w:sz w:val="22"/>
          <w:szCs w:val="22"/>
        </w:rPr>
        <w:t>Peterson MJ</w:t>
      </w:r>
      <w:r w:rsidRPr="00451B07">
        <w:rPr>
          <w:rFonts w:ascii="Arial" w:hAnsi="Arial" w:cs="Arial"/>
          <w:color w:val="000000"/>
          <w:sz w:val="22"/>
          <w:szCs w:val="22"/>
        </w:rPr>
        <w:t xml:space="preserve">, </w:t>
      </w:r>
      <w:smartTag w:uri="urn:schemas-microsoft-com:office:smarttags" w:element="place">
        <w:r w:rsidRPr="00451B07">
          <w:rPr>
            <w:rFonts w:ascii="Arial" w:hAnsi="Arial" w:cs="Arial"/>
            <w:sz w:val="22"/>
            <w:szCs w:val="22"/>
          </w:rPr>
          <w:t>W Kraus</w:t>
        </w:r>
      </w:smartTag>
      <w:r w:rsidRPr="00451B07">
        <w:rPr>
          <w:rFonts w:ascii="Arial" w:hAnsi="Arial" w:cs="Arial"/>
          <w:sz w:val="22"/>
          <w:szCs w:val="22"/>
        </w:rPr>
        <w:t>, K Huffman, R Sloane, CF Pieper, MC Morey. Fitness responses to an exercise intervention among extreme sedentary elders: turning back the clock</w:t>
      </w:r>
      <w:r w:rsidR="00B41733" w:rsidRPr="00451B07">
        <w:rPr>
          <w:rFonts w:ascii="Arial" w:hAnsi="Arial" w:cs="Arial"/>
          <w:sz w:val="22"/>
          <w:szCs w:val="22"/>
        </w:rPr>
        <w:t>.</w:t>
      </w:r>
      <w:r w:rsidR="00981EE5" w:rsidRPr="00451B07">
        <w:rPr>
          <w:rFonts w:ascii="Arial" w:hAnsi="Arial" w:cs="Arial"/>
          <w:sz w:val="22"/>
          <w:szCs w:val="22"/>
        </w:rPr>
        <w:t xml:space="preserve"> </w:t>
      </w:r>
      <w:r w:rsidR="00981EE5" w:rsidRPr="00451B07">
        <w:rPr>
          <w:rFonts w:ascii="Arial" w:hAnsi="Arial" w:cs="Arial"/>
          <w:i/>
          <w:sz w:val="22"/>
          <w:szCs w:val="22"/>
        </w:rPr>
        <w:t xml:space="preserve">Med </w:t>
      </w:r>
      <w:proofErr w:type="spellStart"/>
      <w:r w:rsidR="00981EE5" w:rsidRPr="00451B07">
        <w:rPr>
          <w:rFonts w:ascii="Arial" w:hAnsi="Arial" w:cs="Arial"/>
          <w:i/>
          <w:sz w:val="22"/>
          <w:szCs w:val="22"/>
        </w:rPr>
        <w:t>Sci</w:t>
      </w:r>
      <w:proofErr w:type="spellEnd"/>
      <w:r w:rsidR="00981EE5" w:rsidRPr="00451B07">
        <w:rPr>
          <w:rFonts w:ascii="Arial" w:hAnsi="Arial" w:cs="Arial"/>
          <w:i/>
          <w:sz w:val="22"/>
          <w:szCs w:val="22"/>
        </w:rPr>
        <w:t xml:space="preserve"> Sport </w:t>
      </w:r>
      <w:proofErr w:type="spellStart"/>
      <w:r w:rsidR="00981EE5" w:rsidRPr="00451B07">
        <w:rPr>
          <w:rFonts w:ascii="Arial" w:hAnsi="Arial" w:cs="Arial"/>
          <w:i/>
          <w:sz w:val="22"/>
          <w:szCs w:val="22"/>
        </w:rPr>
        <w:t>Exerc</w:t>
      </w:r>
      <w:proofErr w:type="spellEnd"/>
      <w:r w:rsidR="00981EE5" w:rsidRPr="00451B07">
        <w:rPr>
          <w:rFonts w:ascii="Arial" w:hAnsi="Arial" w:cs="Arial"/>
          <w:sz w:val="22"/>
          <w:szCs w:val="22"/>
        </w:rPr>
        <w:t xml:space="preserve"> 2009 41(5) Suppl.</w:t>
      </w:r>
    </w:p>
    <w:p w:rsidR="004D6FAE" w:rsidRDefault="004D6FAE" w:rsidP="00DD6E4C">
      <w:pPr>
        <w:rPr>
          <w:rFonts w:ascii="Arial" w:hAnsi="Arial" w:cs="Arial"/>
          <w:sz w:val="22"/>
          <w:szCs w:val="22"/>
        </w:rPr>
      </w:pPr>
    </w:p>
    <w:p w:rsidR="004D6FAE" w:rsidRPr="004D6FAE" w:rsidRDefault="004D6FAE" w:rsidP="004D6FAE">
      <w:pPr>
        <w:rPr>
          <w:rFonts w:ascii="Arial" w:hAnsi="Arial" w:cs="Arial"/>
          <w:sz w:val="22"/>
          <w:szCs w:val="22"/>
        </w:rPr>
      </w:pPr>
      <w:r w:rsidRPr="004D6FAE">
        <w:rPr>
          <w:rFonts w:ascii="Arial" w:hAnsi="Arial" w:cs="Arial"/>
          <w:b/>
          <w:sz w:val="22"/>
          <w:szCs w:val="22"/>
        </w:rPr>
        <w:t>Peterson MJ</w:t>
      </w:r>
      <w:r>
        <w:rPr>
          <w:rFonts w:ascii="Arial" w:hAnsi="Arial" w:cs="Arial"/>
          <w:sz w:val="22"/>
          <w:szCs w:val="22"/>
        </w:rPr>
        <w:t>, MC Morey and HJ</w:t>
      </w:r>
      <w:r w:rsidRPr="004D6FAE">
        <w:rPr>
          <w:rFonts w:ascii="Arial" w:hAnsi="Arial" w:cs="Arial"/>
          <w:sz w:val="22"/>
          <w:szCs w:val="22"/>
        </w:rPr>
        <w:t xml:space="preserve"> Cohen</w:t>
      </w:r>
      <w:r>
        <w:rPr>
          <w:rFonts w:ascii="Arial" w:hAnsi="Arial" w:cs="Arial"/>
          <w:sz w:val="22"/>
          <w:szCs w:val="22"/>
        </w:rPr>
        <w:t>. A</w:t>
      </w:r>
      <w:r w:rsidRPr="004D6FAE">
        <w:rPr>
          <w:rFonts w:ascii="Arial" w:hAnsi="Arial" w:cs="Arial"/>
          <w:sz w:val="22"/>
          <w:szCs w:val="22"/>
        </w:rPr>
        <w:t>llostatic load of circulating biomarkers on gait speed in cancer survivors</w:t>
      </w:r>
      <w:r>
        <w:rPr>
          <w:rFonts w:ascii="Arial" w:hAnsi="Arial" w:cs="Arial"/>
          <w:sz w:val="22"/>
          <w:szCs w:val="22"/>
        </w:rPr>
        <w:t>. Proceedings of the 2012 Annual Pepper Older Americans Independence Centers Meetings. Bethesda, MD.</w:t>
      </w:r>
    </w:p>
    <w:p w:rsidR="004D6FAE" w:rsidRPr="004D6FAE" w:rsidRDefault="004D6FAE" w:rsidP="004D6FAE">
      <w:pPr>
        <w:rPr>
          <w:rFonts w:ascii="Arial" w:hAnsi="Arial" w:cs="Arial"/>
          <w:sz w:val="22"/>
          <w:szCs w:val="22"/>
        </w:rPr>
      </w:pPr>
    </w:p>
    <w:p w:rsidR="004D6FAE" w:rsidRDefault="004D6FAE" w:rsidP="00DD6E4C">
      <w:pPr>
        <w:rPr>
          <w:rFonts w:ascii="Arial" w:hAnsi="Arial" w:cs="Arial"/>
          <w:sz w:val="22"/>
          <w:szCs w:val="22"/>
        </w:rPr>
      </w:pPr>
      <w:r w:rsidRPr="004D6FAE">
        <w:rPr>
          <w:rFonts w:ascii="Arial" w:hAnsi="Arial" w:cs="Arial"/>
          <w:b/>
          <w:sz w:val="22"/>
          <w:szCs w:val="22"/>
        </w:rPr>
        <w:t>Peterson MJ</w:t>
      </w:r>
      <w:r w:rsidRPr="004D6FAE">
        <w:rPr>
          <w:rFonts w:ascii="Arial" w:hAnsi="Arial" w:cs="Arial"/>
          <w:sz w:val="22"/>
          <w:szCs w:val="22"/>
        </w:rPr>
        <w:t>, MC Morey, CF Pieper, AP Abernethy. Physical activity, allostatic load, and cancer: results from the NHANE</w:t>
      </w:r>
      <w:r w:rsidR="0091417D">
        <w:rPr>
          <w:rFonts w:ascii="Arial" w:hAnsi="Arial" w:cs="Arial"/>
          <w:sz w:val="22"/>
          <w:szCs w:val="22"/>
        </w:rPr>
        <w:t xml:space="preserve">S study. </w:t>
      </w:r>
      <w:r w:rsidR="0091417D" w:rsidRPr="0091417D">
        <w:rPr>
          <w:rFonts w:ascii="Arial" w:hAnsi="Arial" w:cs="Arial"/>
          <w:i/>
          <w:sz w:val="22"/>
          <w:szCs w:val="22"/>
        </w:rPr>
        <w:t>Gerontologist</w:t>
      </w:r>
      <w:r w:rsidR="0091417D">
        <w:rPr>
          <w:rFonts w:ascii="Arial" w:hAnsi="Arial" w:cs="Arial"/>
          <w:sz w:val="22"/>
          <w:szCs w:val="22"/>
        </w:rPr>
        <w:t xml:space="preserve"> 2012</w:t>
      </w:r>
      <w:r w:rsidRPr="004D6FAE">
        <w:rPr>
          <w:rFonts w:ascii="Arial" w:hAnsi="Arial" w:cs="Arial"/>
          <w:sz w:val="22"/>
          <w:szCs w:val="22"/>
        </w:rPr>
        <w:t xml:space="preserve"> </w:t>
      </w:r>
      <w:r w:rsidR="0091417D">
        <w:rPr>
          <w:rFonts w:ascii="Arial" w:hAnsi="Arial" w:cs="Arial"/>
          <w:sz w:val="22"/>
          <w:szCs w:val="22"/>
        </w:rPr>
        <w:t>52Suppl.</w:t>
      </w:r>
    </w:p>
    <w:p w:rsidR="005E0D19" w:rsidRDefault="005E0D19" w:rsidP="00DD6E4C">
      <w:pPr>
        <w:rPr>
          <w:rFonts w:ascii="Arial" w:hAnsi="Arial" w:cs="Arial"/>
          <w:sz w:val="22"/>
          <w:szCs w:val="22"/>
        </w:rPr>
      </w:pPr>
    </w:p>
    <w:p w:rsidR="005E0D19" w:rsidRDefault="005E0D19" w:rsidP="005E0D19">
      <w:pPr>
        <w:rPr>
          <w:rFonts w:ascii="Arial" w:hAnsi="Arial" w:cs="Arial"/>
          <w:sz w:val="22"/>
          <w:szCs w:val="22"/>
        </w:rPr>
      </w:pPr>
      <w:r w:rsidRPr="005E0D19">
        <w:rPr>
          <w:rFonts w:ascii="Arial" w:hAnsi="Arial" w:cs="Arial"/>
          <w:b/>
          <w:sz w:val="22"/>
          <w:szCs w:val="22"/>
        </w:rPr>
        <w:t>Peterson MJ</w:t>
      </w:r>
      <w:r w:rsidRPr="005E0D19">
        <w:rPr>
          <w:rFonts w:ascii="Arial" w:hAnsi="Arial" w:cs="Arial"/>
          <w:sz w:val="22"/>
          <w:szCs w:val="22"/>
        </w:rPr>
        <w:t>, MC Morey, SN Hastings, M. Pearson, L. Bateman, K. Caves, U. Kincaid, and S. Lee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E0D19">
        <w:rPr>
          <w:rFonts w:ascii="Arial" w:hAnsi="Arial" w:cs="Arial"/>
          <w:i/>
          <w:sz w:val="22"/>
          <w:szCs w:val="22"/>
        </w:rPr>
        <w:t>Stride@Home</w:t>
      </w:r>
      <w:proofErr w:type="spellEnd"/>
      <w:r w:rsidRPr="005E0D19">
        <w:rPr>
          <w:rFonts w:ascii="Arial" w:hAnsi="Arial" w:cs="Arial"/>
          <w:i/>
          <w:sz w:val="22"/>
          <w:szCs w:val="22"/>
        </w:rPr>
        <w:t xml:space="preserve">: </w:t>
      </w:r>
      <w:r w:rsidRPr="005E0D19">
        <w:rPr>
          <w:rFonts w:ascii="Arial" w:hAnsi="Arial" w:cs="Arial"/>
          <w:sz w:val="22"/>
          <w:szCs w:val="22"/>
        </w:rPr>
        <w:t>A VA Non-institutionalized Care Demonstration Program</w:t>
      </w:r>
      <w:r>
        <w:rPr>
          <w:rFonts w:ascii="Arial" w:hAnsi="Arial" w:cs="Arial"/>
          <w:sz w:val="22"/>
          <w:szCs w:val="22"/>
        </w:rPr>
        <w:t>. Gerontological Society of American Annual Scientific Meeting. Late Breaking Poster Proceedings. New Orleans, LA, 2013.</w:t>
      </w:r>
    </w:p>
    <w:p w:rsidR="00D2272D" w:rsidRDefault="00D2272D" w:rsidP="00D2272D">
      <w:pPr>
        <w:rPr>
          <w:rFonts w:ascii="Arial" w:hAnsi="Arial" w:cs="Arial"/>
          <w:sz w:val="24"/>
          <w:szCs w:val="22"/>
        </w:rPr>
      </w:pPr>
    </w:p>
    <w:p w:rsidR="00D2272D" w:rsidRDefault="00D32896" w:rsidP="00D2272D">
      <w:pPr>
        <w:rPr>
          <w:rFonts w:ascii="Arial" w:hAnsi="Arial" w:cs="Arial"/>
          <w:sz w:val="22"/>
          <w:szCs w:val="22"/>
        </w:rPr>
      </w:pPr>
      <w:r w:rsidRPr="00D32896">
        <w:rPr>
          <w:rFonts w:ascii="Arial" w:hAnsi="Arial" w:cs="Arial"/>
          <w:b/>
          <w:sz w:val="22"/>
        </w:rPr>
        <w:t>Peterson</w:t>
      </w:r>
      <w:r w:rsidR="00D2272D" w:rsidRPr="00D32896">
        <w:rPr>
          <w:rFonts w:ascii="Arial" w:hAnsi="Arial" w:cs="Arial"/>
          <w:b/>
          <w:sz w:val="22"/>
        </w:rPr>
        <w:t xml:space="preserve"> MJ</w:t>
      </w:r>
      <w:r w:rsidR="00D2272D">
        <w:rPr>
          <w:rFonts w:ascii="Arial" w:hAnsi="Arial" w:cs="Arial"/>
          <w:sz w:val="22"/>
        </w:rPr>
        <w:t xml:space="preserve">, M Lee, AC </w:t>
      </w:r>
      <w:proofErr w:type="spellStart"/>
      <w:r w:rsidR="00D2272D">
        <w:rPr>
          <w:rFonts w:ascii="Arial" w:hAnsi="Arial" w:cs="Arial"/>
          <w:sz w:val="22"/>
        </w:rPr>
        <w:t>Choh</w:t>
      </w:r>
      <w:proofErr w:type="spellEnd"/>
      <w:r w:rsidR="00D2272D">
        <w:rPr>
          <w:rFonts w:ascii="Arial" w:hAnsi="Arial" w:cs="Arial"/>
          <w:sz w:val="22"/>
        </w:rPr>
        <w:t>, and SA</w:t>
      </w:r>
      <w:r w:rsidR="00D2272D" w:rsidRPr="00D2272D">
        <w:rPr>
          <w:rFonts w:ascii="Arial" w:hAnsi="Arial" w:cs="Arial"/>
          <w:sz w:val="22"/>
        </w:rPr>
        <w:t xml:space="preserve"> Czerwinski</w:t>
      </w:r>
      <w:r w:rsidR="00D2272D">
        <w:rPr>
          <w:rFonts w:ascii="Arial" w:hAnsi="Arial" w:cs="Arial"/>
          <w:sz w:val="22"/>
        </w:rPr>
        <w:t xml:space="preserve">. </w:t>
      </w:r>
      <w:r w:rsidR="00D2272D" w:rsidRPr="00D2272D">
        <w:rPr>
          <w:rFonts w:ascii="Arial" w:hAnsi="Arial" w:cs="Arial"/>
          <w:sz w:val="22"/>
        </w:rPr>
        <w:t xml:space="preserve">Serial Grip Strength in Mid-Life and Body Composition in Later-Life: The </w:t>
      </w:r>
      <w:proofErr w:type="spellStart"/>
      <w:r w:rsidR="00D2272D" w:rsidRPr="00D2272D">
        <w:rPr>
          <w:rFonts w:ascii="Arial" w:hAnsi="Arial" w:cs="Arial"/>
          <w:sz w:val="22"/>
        </w:rPr>
        <w:t>Fels</w:t>
      </w:r>
      <w:proofErr w:type="spellEnd"/>
      <w:r w:rsidR="00D2272D" w:rsidRPr="00D2272D">
        <w:rPr>
          <w:rFonts w:ascii="Arial" w:hAnsi="Arial" w:cs="Arial"/>
          <w:sz w:val="22"/>
        </w:rPr>
        <w:t xml:space="preserve"> Longitudinal Study</w:t>
      </w:r>
      <w:r w:rsidR="00AD00F1">
        <w:rPr>
          <w:rFonts w:ascii="Arial" w:hAnsi="Arial" w:cs="Arial"/>
          <w:sz w:val="22"/>
        </w:rPr>
        <w:t xml:space="preserve">. </w:t>
      </w:r>
      <w:r w:rsidR="00AD00F1" w:rsidRPr="0091417D">
        <w:rPr>
          <w:rFonts w:ascii="Arial" w:hAnsi="Arial" w:cs="Arial"/>
          <w:i/>
          <w:sz w:val="22"/>
          <w:szCs w:val="22"/>
        </w:rPr>
        <w:t>Gerontologist</w:t>
      </w:r>
      <w:r w:rsidR="00AD00F1">
        <w:rPr>
          <w:rFonts w:ascii="Arial" w:hAnsi="Arial" w:cs="Arial"/>
          <w:sz w:val="22"/>
          <w:szCs w:val="22"/>
        </w:rPr>
        <w:t xml:space="preserve"> 2015 52Suppl</w:t>
      </w:r>
    </w:p>
    <w:p w:rsidR="00B17CCE" w:rsidRDefault="00B17CCE" w:rsidP="00D2272D">
      <w:pPr>
        <w:rPr>
          <w:rFonts w:ascii="Arial" w:hAnsi="Arial" w:cs="Arial"/>
          <w:sz w:val="22"/>
          <w:szCs w:val="22"/>
        </w:rPr>
      </w:pPr>
    </w:p>
    <w:p w:rsidR="00B17CCE" w:rsidRPr="00B17CCE" w:rsidRDefault="00B17CCE" w:rsidP="00D2272D">
      <w:pPr>
        <w:rPr>
          <w:rFonts w:ascii="Arial" w:hAnsi="Arial" w:cs="Arial"/>
          <w:b/>
          <w:sz w:val="28"/>
          <w:szCs w:val="22"/>
        </w:rPr>
      </w:pPr>
      <w:r w:rsidRPr="00B17CCE">
        <w:rPr>
          <w:rFonts w:ascii="Arial" w:hAnsi="Arial" w:cs="Arial"/>
          <w:b/>
          <w:sz w:val="22"/>
          <w:szCs w:val="22"/>
        </w:rPr>
        <w:lastRenderedPageBreak/>
        <w:t>Peterson MJ,</w:t>
      </w:r>
      <w:r>
        <w:rPr>
          <w:rFonts w:ascii="Arial" w:hAnsi="Arial" w:cs="Arial"/>
          <w:sz w:val="22"/>
          <w:szCs w:val="22"/>
        </w:rPr>
        <w:t xml:space="preserve"> S.A Czerwinski, M. Lee, A. </w:t>
      </w:r>
      <w:proofErr w:type="spellStart"/>
      <w:r>
        <w:rPr>
          <w:rFonts w:ascii="Arial" w:hAnsi="Arial" w:cs="Arial"/>
          <w:sz w:val="22"/>
          <w:szCs w:val="22"/>
        </w:rPr>
        <w:t>Choh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17CCE">
        <w:rPr>
          <w:rStyle w:val="A2"/>
          <w:rFonts w:ascii="Arial" w:hAnsi="Arial" w:cs="Arial"/>
          <w:b w:val="0"/>
          <w:sz w:val="22"/>
        </w:rPr>
        <w:t>Antec</w:t>
      </w:r>
      <w:r>
        <w:rPr>
          <w:rStyle w:val="A2"/>
          <w:rFonts w:ascii="Arial" w:hAnsi="Arial" w:cs="Arial"/>
          <w:b w:val="0"/>
          <w:sz w:val="22"/>
        </w:rPr>
        <w:t>edent and current predictors of p</w:t>
      </w:r>
      <w:r w:rsidRPr="00B17CCE">
        <w:rPr>
          <w:rStyle w:val="A2"/>
          <w:rFonts w:ascii="Arial" w:hAnsi="Arial" w:cs="Arial"/>
          <w:b w:val="0"/>
          <w:sz w:val="22"/>
        </w:rPr>
        <w:t>erformance-based early frailt</w:t>
      </w:r>
      <w:r>
        <w:rPr>
          <w:rStyle w:val="A2"/>
          <w:rFonts w:ascii="Arial" w:hAnsi="Arial" w:cs="Arial"/>
          <w:b w:val="0"/>
          <w:sz w:val="22"/>
        </w:rPr>
        <w:t xml:space="preserve">y in </w:t>
      </w:r>
      <w:proofErr w:type="spellStart"/>
      <w:r>
        <w:rPr>
          <w:rStyle w:val="A2"/>
          <w:rFonts w:ascii="Arial" w:hAnsi="Arial" w:cs="Arial"/>
          <w:b w:val="0"/>
          <w:sz w:val="22"/>
        </w:rPr>
        <w:t>midlfe</w:t>
      </w:r>
      <w:proofErr w:type="spellEnd"/>
      <w:r>
        <w:rPr>
          <w:rStyle w:val="A2"/>
          <w:rFonts w:ascii="Arial" w:hAnsi="Arial" w:cs="Arial"/>
          <w:b w:val="0"/>
          <w:sz w:val="22"/>
        </w:rPr>
        <w:t xml:space="preserve"> and older age: the </w:t>
      </w:r>
      <w:proofErr w:type="spellStart"/>
      <w:r>
        <w:rPr>
          <w:rStyle w:val="A2"/>
          <w:rFonts w:ascii="Arial" w:hAnsi="Arial" w:cs="Arial"/>
          <w:b w:val="0"/>
          <w:sz w:val="22"/>
        </w:rPr>
        <w:t>F</w:t>
      </w:r>
      <w:r w:rsidRPr="00B17CCE">
        <w:rPr>
          <w:rStyle w:val="A2"/>
          <w:rFonts w:ascii="Arial" w:hAnsi="Arial" w:cs="Arial"/>
          <w:b w:val="0"/>
          <w:sz w:val="22"/>
        </w:rPr>
        <w:t>els</w:t>
      </w:r>
      <w:proofErr w:type="spellEnd"/>
      <w:r w:rsidRPr="00B17CCE">
        <w:rPr>
          <w:rStyle w:val="A2"/>
          <w:rFonts w:ascii="Arial" w:hAnsi="Arial" w:cs="Arial"/>
          <w:b w:val="0"/>
          <w:sz w:val="22"/>
        </w:rPr>
        <w:t xml:space="preserve"> longitudinal study.</w:t>
      </w:r>
      <w:r>
        <w:rPr>
          <w:rStyle w:val="A2"/>
          <w:rFonts w:ascii="Arial" w:hAnsi="Arial" w:cs="Arial"/>
          <w:b w:val="0"/>
          <w:sz w:val="22"/>
        </w:rPr>
        <w:t xml:space="preserve"> </w:t>
      </w:r>
      <w:r w:rsidRPr="00B17CCE">
        <w:rPr>
          <w:rStyle w:val="A2"/>
          <w:rFonts w:ascii="Arial" w:hAnsi="Arial" w:cs="Arial"/>
          <w:b w:val="0"/>
          <w:i/>
          <w:sz w:val="22"/>
        </w:rPr>
        <w:t>J Frailty Aging</w:t>
      </w:r>
      <w:r>
        <w:rPr>
          <w:rStyle w:val="A2"/>
          <w:rFonts w:ascii="Arial" w:hAnsi="Arial" w:cs="Arial"/>
          <w:b w:val="0"/>
          <w:sz w:val="22"/>
        </w:rPr>
        <w:t xml:space="preserve"> 2016;5(S1):41.</w:t>
      </w:r>
    </w:p>
    <w:p w:rsidR="00D32896" w:rsidRPr="00D32896" w:rsidRDefault="00D32896" w:rsidP="00D2272D">
      <w:pPr>
        <w:rPr>
          <w:rFonts w:ascii="Arial" w:hAnsi="Arial" w:cs="Arial"/>
          <w:szCs w:val="22"/>
        </w:rPr>
      </w:pPr>
    </w:p>
    <w:p w:rsidR="00D32896" w:rsidRDefault="00D32896" w:rsidP="00D32896">
      <w:pPr>
        <w:rPr>
          <w:rFonts w:ascii="Arial" w:hAnsi="Arial" w:cs="Arial"/>
          <w:sz w:val="22"/>
          <w:szCs w:val="22"/>
        </w:rPr>
      </w:pPr>
      <w:r w:rsidRPr="00D32896">
        <w:rPr>
          <w:rFonts w:ascii="Arial" w:hAnsi="Arial" w:cs="Arial"/>
          <w:b/>
          <w:sz w:val="22"/>
        </w:rPr>
        <w:t>Peterson MJ</w:t>
      </w:r>
      <w:r w:rsidRPr="00D32896">
        <w:rPr>
          <w:rFonts w:ascii="Arial" w:hAnsi="Arial" w:cs="Arial"/>
          <w:sz w:val="22"/>
        </w:rPr>
        <w:t xml:space="preserve">, M Lee, A </w:t>
      </w:r>
      <w:proofErr w:type="spellStart"/>
      <w:r w:rsidRPr="00D32896">
        <w:rPr>
          <w:rFonts w:ascii="Arial" w:hAnsi="Arial" w:cs="Arial"/>
          <w:sz w:val="22"/>
        </w:rPr>
        <w:t>Choh</w:t>
      </w:r>
      <w:proofErr w:type="spellEnd"/>
      <w:r w:rsidRPr="00D32896">
        <w:rPr>
          <w:rFonts w:ascii="Arial" w:hAnsi="Arial" w:cs="Arial"/>
          <w:sz w:val="22"/>
        </w:rPr>
        <w:t>, SA Czerwinski. Cardiorespiratory activity participation and strength mediate the association between biomarkers and functional limitations</w:t>
      </w:r>
      <w:r w:rsidRPr="00B17CCE">
        <w:rPr>
          <w:rFonts w:ascii="Arial" w:hAnsi="Arial" w:cs="Arial"/>
          <w:sz w:val="22"/>
          <w:szCs w:val="22"/>
        </w:rPr>
        <w:t xml:space="preserve">. </w:t>
      </w:r>
      <w:r w:rsidR="00B17CCE" w:rsidRPr="00B17CCE">
        <w:rPr>
          <w:rStyle w:val="jrnl"/>
          <w:rFonts w:ascii="Arial" w:hAnsi="Arial" w:cs="Arial"/>
          <w:i/>
          <w:sz w:val="22"/>
          <w:szCs w:val="22"/>
        </w:rPr>
        <w:t xml:space="preserve">Med </w:t>
      </w:r>
      <w:proofErr w:type="spellStart"/>
      <w:r w:rsidR="00B17CCE" w:rsidRPr="00B17CCE">
        <w:rPr>
          <w:rStyle w:val="jrnl"/>
          <w:rFonts w:ascii="Arial" w:hAnsi="Arial" w:cs="Arial"/>
          <w:i/>
          <w:sz w:val="22"/>
          <w:szCs w:val="22"/>
        </w:rPr>
        <w:t>Sci</w:t>
      </w:r>
      <w:proofErr w:type="spellEnd"/>
      <w:r w:rsidR="00B17CCE" w:rsidRPr="00B17CCE">
        <w:rPr>
          <w:rStyle w:val="jrnl"/>
          <w:rFonts w:ascii="Arial" w:hAnsi="Arial" w:cs="Arial"/>
          <w:i/>
          <w:sz w:val="22"/>
          <w:szCs w:val="22"/>
        </w:rPr>
        <w:t xml:space="preserve"> Sports </w:t>
      </w:r>
      <w:proofErr w:type="spellStart"/>
      <w:r w:rsidR="00B17CCE" w:rsidRPr="00B17CCE">
        <w:rPr>
          <w:rStyle w:val="jrnl"/>
          <w:rFonts w:ascii="Arial" w:hAnsi="Arial" w:cs="Arial"/>
          <w:i/>
          <w:sz w:val="22"/>
          <w:szCs w:val="22"/>
        </w:rPr>
        <w:t>Exerc</w:t>
      </w:r>
      <w:proofErr w:type="spellEnd"/>
      <w:r w:rsidR="00B17CCE" w:rsidRPr="00B17CCE">
        <w:rPr>
          <w:rFonts w:ascii="Arial" w:hAnsi="Arial" w:cs="Arial"/>
          <w:sz w:val="22"/>
          <w:szCs w:val="22"/>
        </w:rPr>
        <w:t xml:space="preserve"> 2016</w:t>
      </w:r>
      <w:r w:rsidR="00B17CCE">
        <w:rPr>
          <w:rFonts w:ascii="Arial" w:hAnsi="Arial" w:cs="Arial"/>
          <w:sz w:val="22"/>
          <w:szCs w:val="22"/>
        </w:rPr>
        <w:t>. May</w:t>
      </w:r>
      <w:proofErr w:type="gramStart"/>
      <w:r w:rsidR="00B17CCE">
        <w:rPr>
          <w:rFonts w:ascii="Arial" w:hAnsi="Arial" w:cs="Arial"/>
          <w:sz w:val="22"/>
          <w:szCs w:val="22"/>
        </w:rPr>
        <w:t>;48</w:t>
      </w:r>
      <w:proofErr w:type="gramEnd"/>
      <w:r w:rsidR="00B17CCE">
        <w:rPr>
          <w:rFonts w:ascii="Arial" w:hAnsi="Arial" w:cs="Arial"/>
          <w:sz w:val="22"/>
          <w:szCs w:val="22"/>
        </w:rPr>
        <w:t xml:space="preserve">(5 </w:t>
      </w:r>
      <w:proofErr w:type="spellStart"/>
      <w:r w:rsidR="00B17CCE">
        <w:rPr>
          <w:rFonts w:ascii="Arial" w:hAnsi="Arial" w:cs="Arial"/>
          <w:sz w:val="22"/>
          <w:szCs w:val="22"/>
        </w:rPr>
        <w:t>Suppl</w:t>
      </w:r>
      <w:proofErr w:type="spellEnd"/>
      <w:r w:rsidR="00B17CCE">
        <w:rPr>
          <w:rFonts w:ascii="Arial" w:hAnsi="Arial" w:cs="Arial"/>
          <w:sz w:val="22"/>
          <w:szCs w:val="22"/>
        </w:rPr>
        <w:t xml:space="preserve"> 1):</w:t>
      </w:r>
      <w:r w:rsidR="00B17CCE" w:rsidRPr="00B17CCE">
        <w:rPr>
          <w:rFonts w:ascii="Arial" w:hAnsi="Arial" w:cs="Arial"/>
          <w:sz w:val="22"/>
          <w:szCs w:val="22"/>
        </w:rPr>
        <w:t>487.</w:t>
      </w:r>
    </w:p>
    <w:p w:rsidR="00B81335" w:rsidRDefault="00B81335" w:rsidP="00D32896">
      <w:pPr>
        <w:rPr>
          <w:rFonts w:ascii="Arial" w:hAnsi="Arial" w:cs="Arial"/>
          <w:sz w:val="22"/>
          <w:szCs w:val="22"/>
        </w:rPr>
      </w:pPr>
    </w:p>
    <w:p w:rsidR="00D2272D" w:rsidRDefault="0099110A" w:rsidP="005E0D19">
      <w:pPr>
        <w:rPr>
          <w:rFonts w:ascii="Arial" w:hAnsi="Arial" w:cs="Arial"/>
          <w:sz w:val="22"/>
          <w:szCs w:val="22"/>
        </w:rPr>
      </w:pPr>
      <w:r w:rsidRPr="0099110A">
        <w:rPr>
          <w:rFonts w:ascii="Arial" w:hAnsi="Arial" w:cs="Arial"/>
          <w:b/>
          <w:sz w:val="22"/>
          <w:szCs w:val="22"/>
        </w:rPr>
        <w:t>Peterson MJ</w:t>
      </w:r>
      <w:r w:rsidRPr="0099110A">
        <w:rPr>
          <w:rFonts w:ascii="Arial" w:hAnsi="Arial" w:cs="Arial"/>
          <w:sz w:val="22"/>
          <w:szCs w:val="22"/>
        </w:rPr>
        <w:t xml:space="preserve">, S </w:t>
      </w:r>
      <w:proofErr w:type="spellStart"/>
      <w:r w:rsidRPr="0099110A">
        <w:rPr>
          <w:rFonts w:ascii="Arial" w:hAnsi="Arial" w:cs="Arial"/>
          <w:sz w:val="22"/>
          <w:szCs w:val="22"/>
        </w:rPr>
        <w:t>Swedlund</w:t>
      </w:r>
      <w:proofErr w:type="spellEnd"/>
      <w:r w:rsidRPr="0099110A">
        <w:rPr>
          <w:rFonts w:ascii="Arial" w:hAnsi="Arial" w:cs="Arial"/>
          <w:sz w:val="22"/>
          <w:szCs w:val="22"/>
        </w:rPr>
        <w:t>,</w:t>
      </w:r>
      <w:r w:rsidRPr="0099110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9110A">
        <w:rPr>
          <w:rFonts w:ascii="Arial" w:hAnsi="Arial" w:cs="Arial"/>
          <w:sz w:val="22"/>
          <w:szCs w:val="22"/>
        </w:rPr>
        <w:t xml:space="preserve">K </w:t>
      </w:r>
      <w:proofErr w:type="spellStart"/>
      <w:r w:rsidRPr="0099110A">
        <w:rPr>
          <w:rFonts w:ascii="Arial" w:hAnsi="Arial" w:cs="Arial"/>
          <w:sz w:val="22"/>
          <w:szCs w:val="22"/>
        </w:rPr>
        <w:t>Zechiel</w:t>
      </w:r>
      <w:proofErr w:type="spellEnd"/>
      <w:r w:rsidRPr="0099110A">
        <w:rPr>
          <w:rFonts w:ascii="Arial" w:hAnsi="Arial" w:cs="Arial"/>
          <w:sz w:val="22"/>
          <w:szCs w:val="22"/>
        </w:rPr>
        <w:t xml:space="preserve">, L </w:t>
      </w:r>
      <w:proofErr w:type="spellStart"/>
      <w:r w:rsidRPr="0099110A">
        <w:rPr>
          <w:rFonts w:ascii="Arial" w:hAnsi="Arial" w:cs="Arial"/>
          <w:sz w:val="22"/>
          <w:szCs w:val="22"/>
        </w:rPr>
        <w:t>Bedrossian</w:t>
      </w:r>
      <w:proofErr w:type="spellEnd"/>
      <w:r w:rsidRPr="0099110A">
        <w:rPr>
          <w:rFonts w:ascii="Arial" w:hAnsi="Arial" w:cs="Arial"/>
          <w:sz w:val="22"/>
          <w:szCs w:val="22"/>
        </w:rPr>
        <w:t xml:space="preserve">, MJ Trout, K </w:t>
      </w:r>
      <w:proofErr w:type="spellStart"/>
      <w:r w:rsidRPr="0099110A">
        <w:rPr>
          <w:rFonts w:ascii="Arial" w:hAnsi="Arial" w:cs="Arial"/>
          <w:sz w:val="22"/>
          <w:szCs w:val="22"/>
        </w:rPr>
        <w:t>Drasga</w:t>
      </w:r>
      <w:proofErr w:type="spellEnd"/>
      <w:r w:rsidRPr="0099110A">
        <w:rPr>
          <w:rFonts w:ascii="Arial" w:hAnsi="Arial" w:cs="Arial"/>
          <w:sz w:val="22"/>
          <w:szCs w:val="22"/>
        </w:rPr>
        <w:t xml:space="preserve">, G </w:t>
      </w:r>
      <w:proofErr w:type="spellStart"/>
      <w:r w:rsidRPr="0099110A">
        <w:rPr>
          <w:rFonts w:ascii="Arial" w:hAnsi="Arial" w:cs="Arial"/>
          <w:sz w:val="22"/>
          <w:szCs w:val="22"/>
        </w:rPr>
        <w:t>Gataric</w:t>
      </w:r>
      <w:proofErr w:type="spellEnd"/>
      <w:r w:rsidRPr="0099110A">
        <w:rPr>
          <w:rFonts w:ascii="Arial" w:hAnsi="Arial" w:cs="Arial"/>
          <w:sz w:val="22"/>
          <w:szCs w:val="22"/>
        </w:rPr>
        <w:t xml:space="preserve">, D </w:t>
      </w:r>
      <w:proofErr w:type="spellStart"/>
      <w:r w:rsidRPr="0099110A">
        <w:rPr>
          <w:rFonts w:ascii="Arial" w:hAnsi="Arial" w:cs="Arial"/>
          <w:sz w:val="22"/>
          <w:szCs w:val="22"/>
        </w:rPr>
        <w:t>Swagerty</w:t>
      </w:r>
      <w:proofErr w:type="spellEnd"/>
      <w:r w:rsidRPr="0099110A">
        <w:rPr>
          <w:rFonts w:ascii="Arial" w:hAnsi="Arial" w:cs="Arial"/>
          <w:sz w:val="22"/>
          <w:szCs w:val="22"/>
        </w:rPr>
        <w:t xml:space="preserve">, L </w:t>
      </w:r>
      <w:proofErr w:type="spellStart"/>
      <w:r w:rsidRPr="0099110A">
        <w:rPr>
          <w:rFonts w:ascii="Arial" w:hAnsi="Arial" w:cs="Arial"/>
          <w:sz w:val="22"/>
          <w:szCs w:val="22"/>
        </w:rPr>
        <w:t>Lawhorne</w:t>
      </w:r>
      <w:proofErr w:type="spellEnd"/>
      <w:r w:rsidRPr="0099110A">
        <w:rPr>
          <w:rFonts w:ascii="Arial" w:hAnsi="Arial" w:cs="Arial"/>
          <w:sz w:val="22"/>
          <w:szCs w:val="22"/>
        </w:rPr>
        <w:t>.</w:t>
      </w:r>
      <w:r w:rsidRPr="0099110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9110A">
        <w:rPr>
          <w:rFonts w:ascii="Arial" w:hAnsi="Arial" w:cs="Arial"/>
          <w:sz w:val="22"/>
          <w:szCs w:val="22"/>
        </w:rPr>
        <w:t xml:space="preserve">Medical care avoidance due to costs- are there underlying reasons? </w:t>
      </w:r>
      <w:r w:rsidRPr="0099110A">
        <w:rPr>
          <w:rFonts w:ascii="Arial" w:hAnsi="Arial" w:cs="Arial"/>
          <w:i/>
          <w:sz w:val="22"/>
          <w:szCs w:val="22"/>
        </w:rPr>
        <w:t xml:space="preserve">J Am </w:t>
      </w:r>
      <w:proofErr w:type="spellStart"/>
      <w:r w:rsidRPr="0099110A">
        <w:rPr>
          <w:rFonts w:ascii="Arial" w:hAnsi="Arial" w:cs="Arial"/>
          <w:i/>
          <w:sz w:val="22"/>
          <w:szCs w:val="22"/>
        </w:rPr>
        <w:t>Geriatr</w:t>
      </w:r>
      <w:proofErr w:type="spellEnd"/>
      <w:r w:rsidRPr="0099110A">
        <w:rPr>
          <w:rFonts w:ascii="Arial" w:hAnsi="Arial" w:cs="Arial"/>
          <w:i/>
          <w:sz w:val="22"/>
          <w:szCs w:val="22"/>
        </w:rPr>
        <w:t xml:space="preserve"> Soc.</w:t>
      </w:r>
      <w:r w:rsidRPr="0099110A">
        <w:rPr>
          <w:rFonts w:ascii="Arial" w:hAnsi="Arial" w:cs="Arial"/>
          <w:sz w:val="22"/>
          <w:szCs w:val="22"/>
        </w:rPr>
        <w:t xml:space="preserve"> 66 (S2), 2018.</w:t>
      </w:r>
    </w:p>
    <w:p w:rsidR="0099110A" w:rsidRPr="0099110A" w:rsidRDefault="0099110A" w:rsidP="005E0D19">
      <w:pPr>
        <w:rPr>
          <w:rFonts w:ascii="Arial" w:hAnsi="Arial" w:cs="Arial"/>
          <w:sz w:val="22"/>
          <w:szCs w:val="22"/>
        </w:rPr>
      </w:pPr>
    </w:p>
    <w:p w:rsidR="00AF2B2C" w:rsidRPr="00451B07" w:rsidRDefault="00AF2B2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451B07">
        <w:rPr>
          <w:rFonts w:ascii="Arial" w:hAnsi="Arial" w:cs="Arial"/>
          <w:b/>
          <w:bCs/>
          <w:sz w:val="22"/>
          <w:szCs w:val="22"/>
          <w:u w:val="single"/>
        </w:rPr>
        <w:t>INVITED PRESENTATIONS</w:t>
      </w:r>
      <w:r w:rsidR="00A241C9" w:rsidRPr="00451B07">
        <w:rPr>
          <w:rFonts w:ascii="Arial" w:hAnsi="Arial" w:cs="Arial"/>
          <w:b/>
          <w:bCs/>
          <w:sz w:val="22"/>
          <w:szCs w:val="22"/>
          <w:u w:val="single"/>
        </w:rPr>
        <w:t>/SYMPOSIA</w:t>
      </w:r>
      <w:r w:rsidR="0088414E" w:rsidRPr="00451B07">
        <w:rPr>
          <w:rFonts w:ascii="Arial" w:hAnsi="Arial" w:cs="Arial"/>
          <w:b/>
          <w:bCs/>
          <w:sz w:val="22"/>
          <w:szCs w:val="22"/>
          <w:u w:val="single"/>
        </w:rPr>
        <w:t>/FEATURED SESSIONS</w:t>
      </w:r>
      <w:r w:rsidRPr="00451B07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AF2B2C" w:rsidRPr="00451B07" w:rsidRDefault="00AF2B2C">
      <w:pPr>
        <w:rPr>
          <w:rFonts w:ascii="Arial" w:hAnsi="Arial" w:cs="Arial"/>
          <w:sz w:val="22"/>
          <w:szCs w:val="22"/>
        </w:rPr>
      </w:pPr>
    </w:p>
    <w:p w:rsidR="00AE0597" w:rsidRPr="00451B07" w:rsidRDefault="00AE0597">
      <w:pPr>
        <w:pStyle w:val="BodyText2"/>
        <w:rPr>
          <w:rFonts w:ascii="Arial" w:hAnsi="Arial" w:cs="Arial"/>
          <w:sz w:val="22"/>
          <w:szCs w:val="22"/>
          <w:u w:val="single"/>
        </w:rPr>
      </w:pPr>
      <w:r w:rsidRPr="00451B07">
        <w:rPr>
          <w:rFonts w:ascii="Arial" w:hAnsi="Arial" w:cs="Arial"/>
          <w:sz w:val="22"/>
          <w:szCs w:val="22"/>
          <w:u w:val="single"/>
        </w:rPr>
        <w:t>2004</w:t>
      </w:r>
    </w:p>
    <w:p w:rsidR="00AF2B2C" w:rsidRPr="00451B07" w:rsidRDefault="00451B07">
      <w:pPr>
        <w:pStyle w:val="BodyText2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Featured Session</w:t>
      </w:r>
      <w:r w:rsidR="00946E1F" w:rsidRPr="00451B07">
        <w:rPr>
          <w:rFonts w:ascii="Arial" w:hAnsi="Arial" w:cs="Arial"/>
          <w:sz w:val="22"/>
          <w:szCs w:val="22"/>
        </w:rPr>
        <w:t xml:space="preserve"> Speaker</w:t>
      </w:r>
      <w:r w:rsidR="00946E1F" w:rsidRPr="00451B07">
        <w:rPr>
          <w:rFonts w:ascii="Arial" w:hAnsi="Arial" w:cs="Arial"/>
          <w:bCs w:val="0"/>
          <w:sz w:val="22"/>
          <w:szCs w:val="22"/>
        </w:rPr>
        <w:t xml:space="preserve"> at the </w:t>
      </w:r>
      <w:r w:rsidR="00AF2B2C" w:rsidRPr="00451B07">
        <w:rPr>
          <w:rFonts w:ascii="Arial" w:hAnsi="Arial" w:cs="Arial"/>
          <w:bCs w:val="0"/>
          <w:sz w:val="22"/>
          <w:szCs w:val="22"/>
        </w:rPr>
        <w:t xml:space="preserve">International Society for Behavioral Nutrition and Physical Activity Annual Meeting, </w:t>
      </w:r>
      <w:smartTag w:uri="urn:schemas-microsoft-com:office:smarttags" w:element="place">
        <w:smartTag w:uri="urn:schemas-microsoft-com:office:smarttags" w:element="City">
          <w:r w:rsidR="00AF2B2C" w:rsidRPr="00451B07">
            <w:rPr>
              <w:rFonts w:ascii="Arial" w:hAnsi="Arial" w:cs="Arial"/>
              <w:bCs w:val="0"/>
              <w:sz w:val="22"/>
              <w:szCs w:val="22"/>
            </w:rPr>
            <w:t>Washington</w:t>
          </w:r>
        </w:smartTag>
        <w:r w:rsidR="00AF2B2C" w:rsidRPr="00451B07">
          <w:rPr>
            <w:rFonts w:ascii="Arial" w:hAnsi="Arial" w:cs="Arial"/>
            <w:bCs w:val="0"/>
            <w:sz w:val="22"/>
            <w:szCs w:val="22"/>
          </w:rPr>
          <w:t xml:space="preserve"> </w:t>
        </w:r>
        <w:smartTag w:uri="urn:schemas-microsoft-com:office:smarttags" w:element="State">
          <w:r w:rsidR="00AF2B2C" w:rsidRPr="00451B07">
            <w:rPr>
              <w:rFonts w:ascii="Arial" w:hAnsi="Arial" w:cs="Arial"/>
              <w:bCs w:val="0"/>
              <w:sz w:val="22"/>
              <w:szCs w:val="22"/>
            </w:rPr>
            <w:t>D.C.</w:t>
          </w:r>
        </w:smartTag>
      </w:smartTag>
    </w:p>
    <w:p w:rsidR="008E6F48" w:rsidRDefault="00946E1F">
      <w:pPr>
        <w:pStyle w:val="BodyText2"/>
        <w:rPr>
          <w:rFonts w:ascii="Arial" w:hAnsi="Arial" w:cs="Arial"/>
          <w:bCs w:val="0"/>
          <w:sz w:val="22"/>
          <w:szCs w:val="22"/>
        </w:rPr>
      </w:pPr>
      <w:r w:rsidRPr="00451B07">
        <w:rPr>
          <w:rFonts w:ascii="Arial" w:hAnsi="Arial" w:cs="Arial"/>
          <w:bCs w:val="0"/>
          <w:sz w:val="22"/>
          <w:szCs w:val="22"/>
        </w:rPr>
        <w:t xml:space="preserve">Presentation Title: Enhancing Physical Activity in a Clinical Setting: Who Needs to Change and How--- The Clinician or the </w:t>
      </w:r>
      <w:proofErr w:type="gramStart"/>
      <w:r w:rsidRPr="00451B07">
        <w:rPr>
          <w:rFonts w:ascii="Arial" w:hAnsi="Arial" w:cs="Arial"/>
          <w:bCs w:val="0"/>
          <w:sz w:val="22"/>
          <w:szCs w:val="22"/>
        </w:rPr>
        <w:t>Client.</w:t>
      </w:r>
      <w:proofErr w:type="gramEnd"/>
    </w:p>
    <w:p w:rsidR="00A80B15" w:rsidRPr="00451B07" w:rsidRDefault="00A80B15">
      <w:pPr>
        <w:pStyle w:val="BodyText2"/>
        <w:rPr>
          <w:rFonts w:ascii="Arial" w:hAnsi="Arial" w:cs="Arial"/>
          <w:bCs w:val="0"/>
          <w:sz w:val="22"/>
          <w:szCs w:val="22"/>
        </w:rPr>
      </w:pPr>
    </w:p>
    <w:p w:rsidR="00AE0597" w:rsidRPr="00451B07" w:rsidRDefault="00AE0597">
      <w:pPr>
        <w:pStyle w:val="BodyText2"/>
        <w:rPr>
          <w:rFonts w:ascii="Arial" w:hAnsi="Arial" w:cs="Arial"/>
          <w:bCs w:val="0"/>
          <w:sz w:val="22"/>
          <w:szCs w:val="22"/>
          <w:u w:val="single"/>
        </w:rPr>
      </w:pPr>
      <w:r w:rsidRPr="00451B07">
        <w:rPr>
          <w:rFonts w:ascii="Arial" w:hAnsi="Arial" w:cs="Arial"/>
          <w:bCs w:val="0"/>
          <w:sz w:val="22"/>
          <w:szCs w:val="22"/>
          <w:u w:val="single"/>
        </w:rPr>
        <w:t>2005</w:t>
      </w:r>
    </w:p>
    <w:p w:rsidR="008E6F48" w:rsidRPr="00451B07" w:rsidRDefault="00946E1F">
      <w:pPr>
        <w:pStyle w:val="BodyText2"/>
        <w:rPr>
          <w:rFonts w:ascii="Arial" w:hAnsi="Arial" w:cs="Arial"/>
          <w:bCs w:val="0"/>
          <w:sz w:val="22"/>
          <w:szCs w:val="22"/>
        </w:rPr>
      </w:pPr>
      <w:r w:rsidRPr="00451B07">
        <w:rPr>
          <w:rFonts w:ascii="Arial" w:hAnsi="Arial" w:cs="Arial"/>
          <w:bCs w:val="0"/>
          <w:sz w:val="22"/>
          <w:szCs w:val="22"/>
        </w:rPr>
        <w:t xml:space="preserve">Invited Speaker </w:t>
      </w:r>
      <w:r w:rsidR="00A050EC" w:rsidRPr="00451B07">
        <w:rPr>
          <w:rFonts w:ascii="Arial" w:hAnsi="Arial" w:cs="Arial"/>
          <w:bCs w:val="0"/>
          <w:sz w:val="22"/>
          <w:szCs w:val="22"/>
        </w:rPr>
        <w:t xml:space="preserve">at </w:t>
      </w:r>
      <w:r w:rsidR="00935209" w:rsidRPr="00451B07">
        <w:rPr>
          <w:rFonts w:ascii="Arial" w:hAnsi="Arial" w:cs="Arial"/>
          <w:bCs w:val="0"/>
          <w:sz w:val="22"/>
          <w:szCs w:val="22"/>
        </w:rPr>
        <w:t xml:space="preserve">UNC-Chapel Hill </w:t>
      </w:r>
      <w:r w:rsidR="00A050EC" w:rsidRPr="00451B07">
        <w:rPr>
          <w:rFonts w:ascii="Arial" w:hAnsi="Arial" w:cs="Arial"/>
          <w:bCs w:val="0"/>
          <w:sz w:val="22"/>
          <w:szCs w:val="22"/>
        </w:rPr>
        <w:t>MPT</w:t>
      </w:r>
      <w:r w:rsidR="00935209" w:rsidRPr="00451B07">
        <w:rPr>
          <w:rFonts w:ascii="Arial" w:hAnsi="Arial" w:cs="Arial"/>
          <w:bCs w:val="0"/>
          <w:sz w:val="22"/>
          <w:szCs w:val="22"/>
        </w:rPr>
        <w:t xml:space="preserve"> Course</w:t>
      </w:r>
      <w:r w:rsidR="00A050EC" w:rsidRPr="00451B07">
        <w:rPr>
          <w:rFonts w:ascii="Arial" w:hAnsi="Arial" w:cs="Arial"/>
          <w:bCs w:val="0"/>
          <w:sz w:val="22"/>
          <w:szCs w:val="22"/>
        </w:rPr>
        <w:t xml:space="preserve"> (PHYT 236-Physical Therapy for Older Adults)</w:t>
      </w:r>
      <w:r w:rsidR="00935209" w:rsidRPr="00451B07">
        <w:rPr>
          <w:rFonts w:ascii="Arial" w:hAnsi="Arial" w:cs="Arial"/>
          <w:bCs w:val="0"/>
          <w:sz w:val="22"/>
          <w:szCs w:val="22"/>
        </w:rPr>
        <w:t>.</w:t>
      </w:r>
    </w:p>
    <w:p w:rsidR="00AF2B2C" w:rsidRPr="00451B07" w:rsidRDefault="00946E1F">
      <w:pPr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Presentation Title: </w:t>
      </w:r>
      <w:r w:rsidRPr="00451B07">
        <w:rPr>
          <w:rFonts w:ascii="Arial" w:hAnsi="Arial" w:cs="Arial"/>
          <w:bCs/>
          <w:sz w:val="22"/>
          <w:szCs w:val="22"/>
        </w:rPr>
        <w:t xml:space="preserve">Physical Activity and Older Adults: </w:t>
      </w:r>
      <w:proofErr w:type="spellStart"/>
      <w:r w:rsidRPr="00451B07">
        <w:rPr>
          <w:rFonts w:ascii="Arial" w:hAnsi="Arial" w:cs="Arial"/>
          <w:bCs/>
          <w:sz w:val="22"/>
          <w:szCs w:val="22"/>
        </w:rPr>
        <w:t>Gerofit</w:t>
      </w:r>
      <w:proofErr w:type="spellEnd"/>
      <w:r w:rsidRPr="00451B07">
        <w:rPr>
          <w:rFonts w:ascii="Arial" w:hAnsi="Arial" w:cs="Arial"/>
          <w:bCs/>
          <w:sz w:val="22"/>
          <w:szCs w:val="22"/>
        </w:rPr>
        <w:t xml:space="preserve"> Research</w:t>
      </w:r>
    </w:p>
    <w:p w:rsidR="00A050EC" w:rsidRPr="00451B07" w:rsidRDefault="00A050EC">
      <w:pPr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bCs/>
          <w:sz w:val="22"/>
          <w:szCs w:val="22"/>
        </w:rPr>
        <w:t>Symposia Discussant at ACSM Annual Meeting, Denver, CO.</w:t>
      </w:r>
    </w:p>
    <w:p w:rsidR="00A050EC" w:rsidRDefault="00A050EC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bCs/>
          <w:sz w:val="22"/>
          <w:szCs w:val="22"/>
        </w:rPr>
        <w:t xml:space="preserve">Symposia Title: </w:t>
      </w:r>
      <w:r w:rsidRPr="00451B07">
        <w:rPr>
          <w:rFonts w:ascii="Arial" w:hAnsi="Arial" w:cs="Arial"/>
          <w:sz w:val="22"/>
          <w:szCs w:val="22"/>
        </w:rPr>
        <w:t>The NIH/NIA Claude D. Pepper Older Americans Independence Centers: Focus on Physical Activity Measurement and Interventions for Functionally Limited Older Adults</w:t>
      </w:r>
    </w:p>
    <w:p w:rsidR="00D2272D" w:rsidRPr="00451B07" w:rsidRDefault="00D2272D">
      <w:pPr>
        <w:rPr>
          <w:rFonts w:ascii="Arial" w:hAnsi="Arial" w:cs="Arial"/>
          <w:sz w:val="22"/>
          <w:szCs w:val="22"/>
        </w:rPr>
      </w:pPr>
    </w:p>
    <w:p w:rsidR="00400DC2" w:rsidRPr="00451B07" w:rsidRDefault="00400DC2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Symposia Presenter at North Carolina Conference on Aging, Raleigh, NC</w:t>
      </w:r>
    </w:p>
    <w:p w:rsidR="00400DC2" w:rsidRPr="00451B07" w:rsidRDefault="00400DC2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Symposia Title: Exercise and You: A Perfect Fit.</w:t>
      </w:r>
    </w:p>
    <w:p w:rsidR="00A03446" w:rsidRPr="00451B07" w:rsidRDefault="00A03446">
      <w:pPr>
        <w:rPr>
          <w:rFonts w:ascii="Arial" w:hAnsi="Arial" w:cs="Arial"/>
          <w:sz w:val="22"/>
          <w:szCs w:val="22"/>
        </w:rPr>
      </w:pPr>
    </w:p>
    <w:p w:rsidR="00AE0597" w:rsidRPr="00451B07" w:rsidRDefault="009D21C8">
      <w:pPr>
        <w:rPr>
          <w:rFonts w:ascii="Arial" w:hAnsi="Arial" w:cs="Arial"/>
          <w:sz w:val="22"/>
          <w:szCs w:val="22"/>
          <w:u w:val="single"/>
        </w:rPr>
      </w:pPr>
      <w:r w:rsidRPr="00451B07">
        <w:rPr>
          <w:rFonts w:ascii="Arial" w:hAnsi="Arial" w:cs="Arial"/>
          <w:sz w:val="22"/>
          <w:szCs w:val="22"/>
          <w:u w:val="single"/>
        </w:rPr>
        <w:t>2008</w:t>
      </w:r>
    </w:p>
    <w:p w:rsidR="009D21C8" w:rsidRPr="00451B07" w:rsidRDefault="009D21C8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Senior Yoga Instructor Certification Course, Duke Integrative Medicine,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sz w:val="22"/>
              <w:szCs w:val="22"/>
            </w:rPr>
            <w:t>Durham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51B07">
            <w:rPr>
              <w:rFonts w:ascii="Arial" w:hAnsi="Arial" w:cs="Arial"/>
              <w:sz w:val="22"/>
              <w:szCs w:val="22"/>
            </w:rPr>
            <w:t>NC</w:t>
          </w:r>
        </w:smartTag>
      </w:smartTag>
    </w:p>
    <w:p w:rsidR="009D21C8" w:rsidRPr="00451B07" w:rsidRDefault="009D21C8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Presentation Title: Exercise and Aging</w:t>
      </w:r>
    </w:p>
    <w:p w:rsidR="002057AF" w:rsidRPr="00451B07" w:rsidRDefault="002057AF">
      <w:pPr>
        <w:rPr>
          <w:rFonts w:ascii="Arial" w:hAnsi="Arial" w:cs="Arial"/>
          <w:sz w:val="22"/>
          <w:szCs w:val="22"/>
        </w:rPr>
      </w:pPr>
    </w:p>
    <w:p w:rsidR="002057AF" w:rsidRPr="00451B07" w:rsidRDefault="002057AF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ACSM Aging Interest Group Meeting,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sz w:val="22"/>
              <w:szCs w:val="22"/>
            </w:rPr>
            <w:t>Indianapolis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51B07">
            <w:rPr>
              <w:rFonts w:ascii="Arial" w:hAnsi="Arial" w:cs="Arial"/>
              <w:sz w:val="22"/>
              <w:szCs w:val="22"/>
            </w:rPr>
            <w:t>IN</w:t>
          </w:r>
        </w:smartTag>
      </w:smartTag>
    </w:p>
    <w:p w:rsidR="002057AF" w:rsidRPr="00451B07" w:rsidRDefault="002057AF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Presentation Title: New and Improved? Physical Activity Guidelines for Older Adults</w:t>
      </w:r>
    </w:p>
    <w:p w:rsidR="00B41733" w:rsidRPr="00451B07" w:rsidRDefault="00B41733">
      <w:pPr>
        <w:rPr>
          <w:rFonts w:ascii="Arial" w:hAnsi="Arial" w:cs="Arial"/>
          <w:sz w:val="22"/>
          <w:szCs w:val="22"/>
        </w:rPr>
      </w:pPr>
    </w:p>
    <w:p w:rsidR="00AE0597" w:rsidRPr="00451B07" w:rsidRDefault="00AE0597" w:rsidP="00B41733">
      <w:pPr>
        <w:rPr>
          <w:rFonts w:ascii="Arial" w:hAnsi="Arial" w:cs="Arial"/>
          <w:sz w:val="22"/>
          <w:szCs w:val="22"/>
          <w:u w:val="single"/>
        </w:rPr>
      </w:pPr>
      <w:r w:rsidRPr="00451B07">
        <w:rPr>
          <w:rFonts w:ascii="Arial" w:hAnsi="Arial" w:cs="Arial"/>
          <w:sz w:val="22"/>
          <w:szCs w:val="22"/>
          <w:u w:val="single"/>
        </w:rPr>
        <w:t>2009</w:t>
      </w:r>
    </w:p>
    <w:p w:rsidR="001B6D63" w:rsidRPr="00451B07" w:rsidRDefault="001B6D63" w:rsidP="00B41733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Symposia Presenter at the 2009 Annual Scientific Meeting of the American Geriatrics Society,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sz w:val="22"/>
              <w:szCs w:val="22"/>
            </w:rPr>
            <w:t>Chicago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51B07">
            <w:rPr>
              <w:rFonts w:ascii="Arial" w:hAnsi="Arial" w:cs="Arial"/>
              <w:sz w:val="22"/>
              <w:szCs w:val="22"/>
            </w:rPr>
            <w:t>IL</w:t>
          </w:r>
        </w:smartTag>
      </w:smartTag>
    </w:p>
    <w:p w:rsidR="00B41733" w:rsidRPr="00451B07" w:rsidRDefault="001B6D63" w:rsidP="00B41733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Symposia Title:</w:t>
      </w:r>
      <w:r w:rsidR="00B41733" w:rsidRPr="00451B07">
        <w:rPr>
          <w:rFonts w:ascii="Arial" w:hAnsi="Arial" w:cs="Arial"/>
          <w:sz w:val="22"/>
          <w:szCs w:val="22"/>
        </w:rPr>
        <w:t xml:space="preserve"> Batten Down the Hatches: Navigating Rehabilitation and Mobility Research within the VA</w:t>
      </w:r>
    </w:p>
    <w:p w:rsidR="00B41733" w:rsidRPr="00451B07" w:rsidRDefault="00B41733">
      <w:pPr>
        <w:rPr>
          <w:rFonts w:ascii="Arial" w:hAnsi="Arial" w:cs="Arial"/>
          <w:sz w:val="22"/>
          <w:szCs w:val="22"/>
        </w:rPr>
      </w:pPr>
    </w:p>
    <w:p w:rsidR="00AE0597" w:rsidRPr="00451B07" w:rsidRDefault="00AE0597" w:rsidP="00AE0597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Senior Yoga Instructor Certification Course, Duke Integrative Medicine,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sz w:val="22"/>
              <w:szCs w:val="22"/>
            </w:rPr>
            <w:t>Durham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451B07">
            <w:rPr>
              <w:rFonts w:ascii="Arial" w:hAnsi="Arial" w:cs="Arial"/>
              <w:sz w:val="22"/>
              <w:szCs w:val="22"/>
            </w:rPr>
            <w:t>NC</w:t>
          </w:r>
        </w:smartTag>
      </w:smartTag>
    </w:p>
    <w:p w:rsidR="00AE0597" w:rsidRPr="00451B07" w:rsidRDefault="00AE0597" w:rsidP="00AE0597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Presentation Title: Exercise and Aging</w:t>
      </w:r>
    </w:p>
    <w:p w:rsidR="006473A4" w:rsidRPr="00451B07" w:rsidRDefault="006473A4" w:rsidP="00AE0597">
      <w:pPr>
        <w:rPr>
          <w:rFonts w:ascii="Arial" w:hAnsi="Arial" w:cs="Arial"/>
          <w:sz w:val="22"/>
          <w:szCs w:val="22"/>
        </w:rPr>
      </w:pPr>
    </w:p>
    <w:p w:rsidR="006473A4" w:rsidRPr="00451B07" w:rsidRDefault="006473A4" w:rsidP="00AE0597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Symposia Presenter at the 2009 Annual Scientific Meeting of the Gerontological Society of America, Atlanta, GA</w:t>
      </w:r>
    </w:p>
    <w:p w:rsidR="006473A4" w:rsidRPr="00451B07" w:rsidRDefault="006473A4" w:rsidP="006473A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Symposia Title: </w:t>
      </w:r>
      <w:r w:rsidRPr="00451B07">
        <w:rPr>
          <w:rFonts w:ascii="Arial" w:hAnsi="Arial" w:cs="Arial"/>
          <w:color w:val="000000"/>
          <w:sz w:val="22"/>
          <w:szCs w:val="22"/>
        </w:rPr>
        <w:t>Sustainability, Imputations and Missing Data: 12-Months after a Physical Activity Counseling Trial</w:t>
      </w:r>
    </w:p>
    <w:p w:rsidR="00B92C08" w:rsidRPr="00451B07" w:rsidRDefault="00B92C08" w:rsidP="006473A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451B07">
        <w:rPr>
          <w:rFonts w:ascii="Arial" w:hAnsi="Arial" w:cs="Arial"/>
          <w:color w:val="000000"/>
          <w:sz w:val="22"/>
          <w:szCs w:val="22"/>
          <w:u w:val="single"/>
        </w:rPr>
        <w:lastRenderedPageBreak/>
        <w:t>2010</w:t>
      </w:r>
    </w:p>
    <w:p w:rsidR="00B92C08" w:rsidRPr="00451B07" w:rsidRDefault="00B92C08" w:rsidP="00B92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1B07">
        <w:rPr>
          <w:rFonts w:ascii="Arial" w:hAnsi="Arial" w:cs="Arial"/>
          <w:color w:val="000000"/>
          <w:sz w:val="22"/>
          <w:szCs w:val="22"/>
        </w:rPr>
        <w:t xml:space="preserve">Featured Science Session Presenter at the 2010 Annual Meeting of the </w:t>
      </w:r>
      <w:smartTag w:uri="urn:schemas-microsoft-com:office:smarttags" w:element="PlaceName">
        <w:r w:rsidRPr="00451B07">
          <w:rPr>
            <w:rFonts w:ascii="Arial" w:hAnsi="Arial" w:cs="Arial"/>
            <w:color w:val="000000"/>
            <w:sz w:val="22"/>
            <w:szCs w:val="22"/>
          </w:rPr>
          <w:t>American</w:t>
        </w:r>
      </w:smartTag>
      <w:r w:rsidRPr="00451B07"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 w:rsidRPr="00451B07">
          <w:rPr>
            <w:rFonts w:ascii="Arial" w:hAnsi="Arial" w:cs="Arial"/>
            <w:color w:val="000000"/>
            <w:sz w:val="22"/>
            <w:szCs w:val="22"/>
          </w:rPr>
          <w:t>College</w:t>
        </w:r>
      </w:smartTag>
      <w:r w:rsidRPr="00451B07">
        <w:rPr>
          <w:rFonts w:ascii="Arial" w:hAnsi="Arial" w:cs="Arial"/>
          <w:color w:val="000000"/>
          <w:sz w:val="22"/>
          <w:szCs w:val="22"/>
        </w:rPr>
        <w:t xml:space="preserve"> of Sports Medicine, </w:t>
      </w:r>
      <w:smartTag w:uri="urn:schemas-microsoft-com:office:smarttags" w:element="place">
        <w:smartTag w:uri="urn:schemas-microsoft-com:office:smarttags" w:element="City">
          <w:r w:rsidRPr="00451B07">
            <w:rPr>
              <w:rFonts w:ascii="Arial" w:hAnsi="Arial" w:cs="Arial"/>
              <w:color w:val="000000"/>
              <w:sz w:val="22"/>
              <w:szCs w:val="22"/>
            </w:rPr>
            <w:t>Baltimore</w:t>
          </w:r>
        </w:smartTag>
        <w:r w:rsidRPr="00451B07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Pr="00451B07">
            <w:rPr>
              <w:rFonts w:ascii="Arial" w:hAnsi="Arial" w:cs="Arial"/>
              <w:color w:val="000000"/>
              <w:sz w:val="22"/>
              <w:szCs w:val="22"/>
            </w:rPr>
            <w:t>MD</w:t>
          </w:r>
        </w:smartTag>
      </w:smartTag>
    </w:p>
    <w:p w:rsidR="00B92C08" w:rsidRDefault="00B92C08" w:rsidP="00B92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51B07">
        <w:rPr>
          <w:rFonts w:ascii="Arial" w:hAnsi="Arial" w:cs="Arial"/>
          <w:color w:val="000000"/>
          <w:sz w:val="22"/>
          <w:szCs w:val="22"/>
        </w:rPr>
        <w:t>Presentation Title: Physical Performance as an Outcome Measure in Older Populations with Chronic Disease</w:t>
      </w:r>
    </w:p>
    <w:p w:rsidR="00F43868" w:rsidRDefault="00F43868" w:rsidP="00B92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3868" w:rsidRDefault="00F43868" w:rsidP="00B92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Symposia Presenter at the 2010 Annual Scientific Meeting of the Gerontological Society of American,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z w:val="22"/>
              <w:szCs w:val="22"/>
            </w:rPr>
            <w:t>New Orleans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z w:val="22"/>
              <w:szCs w:val="22"/>
            </w:rPr>
            <w:t>LA</w:t>
          </w:r>
        </w:smartTag>
      </w:smartTag>
    </w:p>
    <w:p w:rsidR="00F43868" w:rsidRPr="00F43868" w:rsidRDefault="00F43868" w:rsidP="00B92C0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Symposia Title: </w:t>
      </w:r>
      <w:r w:rsidRPr="00F43868">
        <w:rPr>
          <w:rFonts w:ascii="Arial" w:hAnsi="Arial" w:cs="Arial"/>
          <w:sz w:val="22"/>
          <w:szCs w:val="22"/>
        </w:rPr>
        <w:t xml:space="preserve">The Relationship of Metabolites and Cytokines with Function and Physical Performance: Results from the </w:t>
      </w:r>
      <w:smartTag w:uri="urn:schemas-microsoft-com:office:smarttags" w:element="place">
        <w:smartTag w:uri="urn:schemas-microsoft-com:office:smarttags" w:element="PlaceName">
          <w:r w:rsidRPr="00F43868">
            <w:rPr>
              <w:rFonts w:ascii="Arial" w:hAnsi="Arial" w:cs="Arial"/>
              <w:sz w:val="22"/>
              <w:szCs w:val="22"/>
            </w:rPr>
            <w:t>Duke</w:t>
          </w:r>
        </w:smartTag>
        <w:r w:rsidRPr="00F4386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F43868">
            <w:rPr>
              <w:rFonts w:ascii="Arial" w:hAnsi="Arial" w:cs="Arial"/>
              <w:sz w:val="22"/>
              <w:szCs w:val="22"/>
            </w:rPr>
            <w:t>Pepper</w:t>
          </w:r>
        </w:smartTag>
        <w:r w:rsidRPr="00F4386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F43868">
            <w:rPr>
              <w:rFonts w:ascii="Arial" w:hAnsi="Arial" w:cs="Arial"/>
              <w:sz w:val="22"/>
              <w:szCs w:val="22"/>
            </w:rPr>
            <w:t>Center</w:t>
          </w:r>
        </w:smartTag>
      </w:smartTag>
    </w:p>
    <w:p w:rsidR="0018425A" w:rsidRDefault="0018425A">
      <w:pPr>
        <w:rPr>
          <w:rFonts w:ascii="Arial" w:hAnsi="Arial" w:cs="Arial"/>
          <w:sz w:val="22"/>
          <w:szCs w:val="22"/>
          <w:u w:val="single"/>
        </w:rPr>
      </w:pPr>
    </w:p>
    <w:p w:rsidR="00451B07" w:rsidRDefault="002D5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2017</w:t>
      </w:r>
    </w:p>
    <w:p w:rsidR="002D5B5A" w:rsidRDefault="00B26191" w:rsidP="002D5B5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Symposia Presenter at the</w:t>
      </w:r>
      <w:r w:rsidR="002D5B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6191">
        <w:rPr>
          <w:rFonts w:ascii="Arial" w:hAnsi="Arial" w:cs="Arial"/>
          <w:sz w:val="22"/>
        </w:rPr>
        <w:t>21st IAGG World Congress of Gerontology and Geriatrics</w:t>
      </w:r>
      <w:r w:rsidR="002D5B5A">
        <w:rPr>
          <w:rFonts w:ascii="Arial" w:hAnsi="Arial" w:cs="Arial"/>
          <w:color w:val="000000"/>
          <w:sz w:val="22"/>
          <w:szCs w:val="22"/>
        </w:rPr>
        <w:t>, San Francisco, CA</w:t>
      </w:r>
    </w:p>
    <w:p w:rsidR="002D5B5A" w:rsidRDefault="002D5B5A" w:rsidP="002D5B5A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Symposia Title: </w:t>
      </w:r>
      <w:r w:rsidRPr="002D5B5A">
        <w:rPr>
          <w:rFonts w:ascii="Arial" w:hAnsi="Arial" w:cs="Arial"/>
          <w:sz w:val="22"/>
        </w:rPr>
        <w:t>How Young and Full Adult Lifespan Cohorts Contribute to Our Understanding of Late Life Function</w:t>
      </w:r>
    </w:p>
    <w:p w:rsidR="0018425A" w:rsidRDefault="0018425A" w:rsidP="002D5B5A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18425A" w:rsidRDefault="0018425A" w:rsidP="002D5B5A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MS1 Scholarship in Medicine Meeting, Wright State University</w:t>
      </w:r>
    </w:p>
    <w:p w:rsidR="0018425A" w:rsidRDefault="0018425A" w:rsidP="002D5B5A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Presentation Title: The </w:t>
      </w:r>
      <w:proofErr w:type="spellStart"/>
      <w:r>
        <w:rPr>
          <w:rFonts w:ascii="Arial" w:hAnsi="Arial" w:cs="Arial"/>
          <w:sz w:val="22"/>
        </w:rPr>
        <w:t>Fels</w:t>
      </w:r>
      <w:proofErr w:type="spellEnd"/>
      <w:r>
        <w:rPr>
          <w:rFonts w:ascii="Arial" w:hAnsi="Arial" w:cs="Arial"/>
          <w:sz w:val="22"/>
        </w:rPr>
        <w:t xml:space="preserve"> Longitudinal Study</w:t>
      </w:r>
    </w:p>
    <w:p w:rsidR="00A80B15" w:rsidRPr="002D5B5A" w:rsidRDefault="00A80B15" w:rsidP="002D5B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2"/>
        </w:rPr>
      </w:pPr>
    </w:p>
    <w:p w:rsidR="00AF2B2C" w:rsidRPr="00451B07" w:rsidRDefault="00AF2B2C">
      <w:pPr>
        <w:rPr>
          <w:rFonts w:ascii="Arial" w:hAnsi="Arial" w:cs="Arial"/>
          <w:b/>
          <w:sz w:val="22"/>
          <w:szCs w:val="22"/>
          <w:u w:val="single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>SERVICE:</w:t>
      </w:r>
    </w:p>
    <w:p w:rsidR="00AF2B2C" w:rsidRPr="00451B07" w:rsidRDefault="00AF2B2C">
      <w:pPr>
        <w:rPr>
          <w:rFonts w:ascii="Arial" w:hAnsi="Arial" w:cs="Arial"/>
          <w:b/>
          <w:sz w:val="22"/>
          <w:szCs w:val="22"/>
        </w:rPr>
      </w:pPr>
    </w:p>
    <w:p w:rsidR="00AF2B2C" w:rsidRDefault="00B1443E">
      <w:pPr>
        <w:pStyle w:val="BodyText2"/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2001-Present, Ad Hoc </w:t>
      </w:r>
      <w:r w:rsidR="00AF2B2C" w:rsidRPr="00451B07">
        <w:rPr>
          <w:rFonts w:ascii="Arial" w:hAnsi="Arial" w:cs="Arial"/>
          <w:sz w:val="22"/>
          <w:szCs w:val="22"/>
        </w:rPr>
        <w:t>Manuscript Reviewer:</w:t>
      </w:r>
    </w:p>
    <w:p w:rsidR="00A00153" w:rsidRPr="00A00153" w:rsidRDefault="00A00153">
      <w:pPr>
        <w:pStyle w:val="BodyText2"/>
        <w:rPr>
          <w:rFonts w:ascii="Arial" w:hAnsi="Arial" w:cs="Arial"/>
          <w:i/>
          <w:sz w:val="22"/>
          <w:szCs w:val="22"/>
        </w:rPr>
      </w:pPr>
      <w:r w:rsidRPr="00A00153">
        <w:rPr>
          <w:rFonts w:ascii="Arial" w:hAnsi="Arial" w:cs="Arial"/>
          <w:i/>
          <w:sz w:val="22"/>
          <w:szCs w:val="22"/>
        </w:rPr>
        <w:t>Annals of Epidemiology</w:t>
      </w:r>
    </w:p>
    <w:p w:rsidR="002E134F" w:rsidRPr="00451B07" w:rsidRDefault="002E134F">
      <w:pPr>
        <w:pStyle w:val="BodyText2"/>
        <w:rPr>
          <w:rFonts w:ascii="Arial" w:hAnsi="Arial" w:cs="Arial"/>
          <w:i/>
          <w:sz w:val="22"/>
          <w:szCs w:val="22"/>
        </w:rPr>
      </w:pPr>
      <w:r w:rsidRPr="00451B07">
        <w:rPr>
          <w:rFonts w:ascii="Arial" w:hAnsi="Arial" w:cs="Arial"/>
          <w:i/>
          <w:sz w:val="22"/>
          <w:szCs w:val="22"/>
        </w:rPr>
        <w:t>Medicine &amp; Science in Sports &amp; Exercise</w:t>
      </w:r>
    </w:p>
    <w:p w:rsidR="00AF2B2C" w:rsidRPr="00451B07" w:rsidRDefault="00AF2B2C">
      <w:pPr>
        <w:rPr>
          <w:rFonts w:ascii="Arial" w:hAnsi="Arial" w:cs="Arial"/>
          <w:bCs/>
          <w:i/>
          <w:iCs/>
          <w:sz w:val="22"/>
          <w:szCs w:val="22"/>
        </w:rPr>
      </w:pPr>
      <w:r w:rsidRPr="00451B07">
        <w:rPr>
          <w:rFonts w:ascii="Arial" w:hAnsi="Arial" w:cs="Arial"/>
          <w:bCs/>
          <w:i/>
          <w:iCs/>
          <w:sz w:val="22"/>
          <w:szCs w:val="22"/>
        </w:rPr>
        <w:t>Journal of Rehabilitation Research and Development</w:t>
      </w:r>
    </w:p>
    <w:p w:rsidR="00AF2B2C" w:rsidRDefault="00AF2B2C">
      <w:pPr>
        <w:rPr>
          <w:rFonts w:ascii="Arial" w:hAnsi="Arial" w:cs="Arial"/>
          <w:bCs/>
          <w:i/>
          <w:iCs/>
          <w:sz w:val="22"/>
          <w:szCs w:val="22"/>
        </w:rPr>
      </w:pPr>
      <w:r w:rsidRPr="00451B07">
        <w:rPr>
          <w:rFonts w:ascii="Arial" w:hAnsi="Arial" w:cs="Arial"/>
          <w:bCs/>
          <w:i/>
          <w:iCs/>
          <w:sz w:val="22"/>
          <w:szCs w:val="22"/>
        </w:rPr>
        <w:t>Journal</w:t>
      </w:r>
      <w:r w:rsidR="00E143DA" w:rsidRPr="00451B07">
        <w:rPr>
          <w:rFonts w:ascii="Arial" w:hAnsi="Arial" w:cs="Arial"/>
          <w:bCs/>
          <w:i/>
          <w:iCs/>
          <w:sz w:val="22"/>
          <w:szCs w:val="22"/>
        </w:rPr>
        <w:t>s</w:t>
      </w:r>
      <w:r w:rsidRPr="00451B07">
        <w:rPr>
          <w:rFonts w:ascii="Arial" w:hAnsi="Arial" w:cs="Arial"/>
          <w:bCs/>
          <w:i/>
          <w:iCs/>
          <w:sz w:val="22"/>
          <w:szCs w:val="22"/>
        </w:rPr>
        <w:t xml:space="preserve"> of Gerontology: </w:t>
      </w:r>
      <w:r w:rsidR="00962812" w:rsidRPr="00451B07">
        <w:rPr>
          <w:rFonts w:ascii="Arial" w:hAnsi="Arial" w:cs="Arial"/>
          <w:bCs/>
          <w:i/>
          <w:iCs/>
          <w:sz w:val="22"/>
          <w:szCs w:val="22"/>
        </w:rPr>
        <w:t xml:space="preserve">Medical &amp; </w:t>
      </w:r>
      <w:r w:rsidRPr="00451B07">
        <w:rPr>
          <w:rFonts w:ascii="Arial" w:hAnsi="Arial" w:cs="Arial"/>
          <w:bCs/>
          <w:i/>
          <w:iCs/>
          <w:sz w:val="22"/>
          <w:szCs w:val="22"/>
        </w:rPr>
        <w:t>Biological Sciences</w:t>
      </w:r>
    </w:p>
    <w:p w:rsidR="00A00153" w:rsidRPr="00451B07" w:rsidRDefault="00A00153" w:rsidP="00A00153">
      <w:pPr>
        <w:rPr>
          <w:rFonts w:ascii="Arial" w:hAnsi="Arial" w:cs="Arial"/>
          <w:bCs/>
          <w:i/>
          <w:iCs/>
          <w:sz w:val="22"/>
          <w:szCs w:val="22"/>
        </w:rPr>
      </w:pPr>
      <w:r w:rsidRPr="00451B07">
        <w:rPr>
          <w:rFonts w:ascii="Arial" w:hAnsi="Arial" w:cs="Arial"/>
          <w:bCs/>
          <w:i/>
          <w:iCs/>
          <w:sz w:val="22"/>
          <w:szCs w:val="22"/>
        </w:rPr>
        <w:t>Journal of the American Geriatrics Society</w:t>
      </w:r>
    </w:p>
    <w:p w:rsidR="00A00153" w:rsidRPr="00451B07" w:rsidRDefault="00A00153" w:rsidP="00A00153">
      <w:pPr>
        <w:rPr>
          <w:rFonts w:ascii="Arial" w:hAnsi="Arial" w:cs="Arial"/>
          <w:bCs/>
          <w:i/>
          <w:iCs/>
          <w:sz w:val="22"/>
          <w:szCs w:val="22"/>
        </w:rPr>
      </w:pPr>
      <w:r w:rsidRPr="00451B07">
        <w:rPr>
          <w:rFonts w:ascii="Arial" w:hAnsi="Arial" w:cs="Arial"/>
          <w:bCs/>
          <w:i/>
          <w:iCs/>
          <w:sz w:val="22"/>
          <w:szCs w:val="22"/>
        </w:rPr>
        <w:t>Archives of Physical Medicine &amp; Rehabilitation</w:t>
      </w:r>
    </w:p>
    <w:p w:rsidR="00AF2B2C" w:rsidRPr="00451B07" w:rsidRDefault="00AF2B2C">
      <w:pPr>
        <w:rPr>
          <w:rFonts w:ascii="Arial" w:hAnsi="Arial" w:cs="Arial"/>
          <w:bCs/>
          <w:i/>
          <w:iCs/>
          <w:sz w:val="22"/>
          <w:szCs w:val="22"/>
        </w:rPr>
      </w:pPr>
      <w:r w:rsidRPr="00451B07">
        <w:rPr>
          <w:rFonts w:ascii="Arial" w:hAnsi="Arial" w:cs="Arial"/>
          <w:bCs/>
          <w:i/>
          <w:iCs/>
          <w:sz w:val="22"/>
          <w:szCs w:val="22"/>
        </w:rPr>
        <w:t xml:space="preserve">Obesity Research </w:t>
      </w:r>
    </w:p>
    <w:p w:rsidR="00AF2B2C" w:rsidRPr="00451B07" w:rsidRDefault="00AF2B2C">
      <w:pPr>
        <w:rPr>
          <w:rFonts w:ascii="Arial" w:hAnsi="Arial" w:cs="Arial"/>
          <w:bCs/>
          <w:i/>
          <w:iCs/>
          <w:sz w:val="22"/>
          <w:szCs w:val="22"/>
        </w:rPr>
      </w:pPr>
      <w:r w:rsidRPr="00451B07">
        <w:rPr>
          <w:rFonts w:ascii="Arial" w:hAnsi="Arial" w:cs="Arial"/>
          <w:bCs/>
          <w:i/>
          <w:iCs/>
          <w:sz w:val="22"/>
          <w:szCs w:val="22"/>
        </w:rPr>
        <w:t>Journal of Aging &amp; Physical Activity</w:t>
      </w:r>
    </w:p>
    <w:p w:rsidR="0028310B" w:rsidRPr="00451B07" w:rsidRDefault="0028310B">
      <w:pPr>
        <w:rPr>
          <w:rFonts w:ascii="Arial" w:hAnsi="Arial" w:cs="Arial"/>
          <w:bCs/>
          <w:i/>
          <w:iCs/>
          <w:sz w:val="22"/>
          <w:szCs w:val="22"/>
        </w:rPr>
      </w:pPr>
      <w:r w:rsidRPr="00451B07">
        <w:rPr>
          <w:rFonts w:ascii="Arial" w:hAnsi="Arial" w:cs="Arial"/>
          <w:bCs/>
          <w:i/>
          <w:iCs/>
          <w:sz w:val="22"/>
          <w:szCs w:val="22"/>
        </w:rPr>
        <w:t xml:space="preserve">Journal of Exercise </w:t>
      </w:r>
      <w:proofErr w:type="spellStart"/>
      <w:r w:rsidRPr="00451B07">
        <w:rPr>
          <w:rFonts w:ascii="Arial" w:hAnsi="Arial" w:cs="Arial"/>
          <w:bCs/>
          <w:i/>
          <w:iCs/>
          <w:sz w:val="22"/>
          <w:szCs w:val="22"/>
        </w:rPr>
        <w:t>Physiologyonline</w:t>
      </w:r>
      <w:proofErr w:type="spellEnd"/>
    </w:p>
    <w:p w:rsidR="000B6EF2" w:rsidRPr="00451B07" w:rsidRDefault="000B6EF2">
      <w:pPr>
        <w:rPr>
          <w:rFonts w:ascii="Arial" w:hAnsi="Arial" w:cs="Arial"/>
          <w:bCs/>
          <w:i/>
          <w:iCs/>
          <w:sz w:val="22"/>
          <w:szCs w:val="22"/>
        </w:rPr>
      </w:pPr>
      <w:r w:rsidRPr="00451B07">
        <w:rPr>
          <w:rFonts w:ascii="Arial" w:hAnsi="Arial" w:cs="Arial"/>
          <w:bCs/>
          <w:i/>
          <w:iCs/>
          <w:sz w:val="22"/>
          <w:szCs w:val="22"/>
        </w:rPr>
        <w:t>Journal of Nutrition for the Elderly</w:t>
      </w:r>
    </w:p>
    <w:p w:rsidR="001F4805" w:rsidRPr="00451B07" w:rsidRDefault="001F4805">
      <w:pPr>
        <w:rPr>
          <w:rFonts w:ascii="Arial" w:hAnsi="Arial" w:cs="Arial"/>
          <w:bCs/>
          <w:i/>
          <w:iCs/>
          <w:sz w:val="22"/>
          <w:szCs w:val="22"/>
        </w:rPr>
      </w:pPr>
      <w:r w:rsidRPr="00451B07">
        <w:rPr>
          <w:rFonts w:ascii="Arial" w:hAnsi="Arial" w:cs="Arial"/>
          <w:bCs/>
          <w:i/>
          <w:iCs/>
          <w:sz w:val="22"/>
          <w:szCs w:val="22"/>
        </w:rPr>
        <w:t>Canadian Journal on Aging</w:t>
      </w:r>
    </w:p>
    <w:p w:rsidR="0066708A" w:rsidRDefault="0066708A">
      <w:pPr>
        <w:rPr>
          <w:rFonts w:ascii="Arial" w:hAnsi="Arial" w:cs="Arial"/>
          <w:bCs/>
          <w:i/>
          <w:iCs/>
          <w:sz w:val="22"/>
          <w:szCs w:val="22"/>
        </w:rPr>
      </w:pPr>
      <w:r w:rsidRPr="00451B07">
        <w:rPr>
          <w:rFonts w:ascii="Arial" w:hAnsi="Arial" w:cs="Arial"/>
          <w:bCs/>
          <w:i/>
          <w:iCs/>
          <w:sz w:val="22"/>
          <w:szCs w:val="22"/>
        </w:rPr>
        <w:t>Rejuvenation Research</w:t>
      </w:r>
    </w:p>
    <w:p w:rsidR="00E74198" w:rsidRPr="00451B07" w:rsidRDefault="00E74198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BMC-Public Health</w:t>
      </w:r>
    </w:p>
    <w:p w:rsidR="00966865" w:rsidRDefault="00884E29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Annals of Behavioral Medicine</w:t>
      </w:r>
    </w:p>
    <w:p w:rsidR="003509BB" w:rsidRPr="00451B07" w:rsidRDefault="003509B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Journal of the International Neuropsychological Society</w:t>
      </w:r>
    </w:p>
    <w:p w:rsidR="006A47A3" w:rsidRDefault="006A47A3">
      <w:pPr>
        <w:rPr>
          <w:rFonts w:ascii="Arial" w:hAnsi="Arial" w:cs="Arial"/>
          <w:bCs/>
          <w:iCs/>
          <w:sz w:val="22"/>
          <w:szCs w:val="22"/>
        </w:rPr>
      </w:pPr>
    </w:p>
    <w:p w:rsidR="00966865" w:rsidRPr="00451B07" w:rsidRDefault="003509BB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2007-2014</w:t>
      </w:r>
      <w:r w:rsidR="00966865" w:rsidRPr="00451B07">
        <w:rPr>
          <w:rFonts w:ascii="Arial" w:hAnsi="Arial" w:cs="Arial"/>
          <w:bCs/>
          <w:iCs/>
          <w:sz w:val="22"/>
          <w:szCs w:val="22"/>
        </w:rPr>
        <w:t>, Abstract Reviewer</w:t>
      </w:r>
    </w:p>
    <w:p w:rsidR="00966865" w:rsidRPr="00451B07" w:rsidRDefault="00966865">
      <w:pPr>
        <w:rPr>
          <w:rFonts w:ascii="Arial" w:hAnsi="Arial" w:cs="Arial"/>
          <w:bCs/>
          <w:iCs/>
          <w:sz w:val="22"/>
          <w:szCs w:val="22"/>
        </w:rPr>
      </w:pPr>
      <w:r w:rsidRPr="00451B07">
        <w:rPr>
          <w:rFonts w:ascii="Arial" w:hAnsi="Arial" w:cs="Arial"/>
          <w:bCs/>
          <w:iCs/>
          <w:sz w:val="22"/>
          <w:szCs w:val="22"/>
        </w:rPr>
        <w:t>American Public Health Association Annual Meeting</w:t>
      </w:r>
    </w:p>
    <w:p w:rsidR="00B36A26" w:rsidRDefault="00B36A26">
      <w:pPr>
        <w:rPr>
          <w:rFonts w:ascii="Arial" w:hAnsi="Arial" w:cs="Arial"/>
          <w:bCs/>
          <w:i/>
          <w:iCs/>
          <w:sz w:val="22"/>
          <w:szCs w:val="22"/>
        </w:rPr>
      </w:pPr>
    </w:p>
    <w:p w:rsidR="00AD6312" w:rsidRDefault="00AD6312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2011- Grant Application External Reviewer</w:t>
      </w:r>
    </w:p>
    <w:p w:rsidR="00F43868" w:rsidRDefault="00AD6312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Chief Scientist Office, Scottish Government</w:t>
      </w:r>
    </w:p>
    <w:p w:rsidR="006A47A3" w:rsidRDefault="006A47A3">
      <w:pPr>
        <w:rPr>
          <w:rFonts w:ascii="Arial" w:hAnsi="Arial" w:cs="Arial"/>
          <w:bCs/>
          <w:iCs/>
          <w:sz w:val="22"/>
          <w:szCs w:val="22"/>
        </w:rPr>
      </w:pPr>
    </w:p>
    <w:p w:rsidR="006A47A3" w:rsidRPr="006A47A3" w:rsidRDefault="003711CC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2012-</w:t>
      </w:r>
      <w:r w:rsidR="006A47A3">
        <w:rPr>
          <w:rFonts w:ascii="Arial" w:hAnsi="Arial" w:cs="Arial"/>
          <w:bCs/>
          <w:iCs/>
          <w:sz w:val="22"/>
          <w:szCs w:val="22"/>
        </w:rPr>
        <w:t xml:space="preserve">Present- Editorial Board Member, </w:t>
      </w:r>
      <w:r w:rsidR="006A47A3" w:rsidRPr="006A47A3">
        <w:rPr>
          <w:rFonts w:ascii="Arial" w:hAnsi="Arial" w:cs="Arial"/>
          <w:bCs/>
          <w:i/>
          <w:iCs/>
          <w:sz w:val="22"/>
          <w:szCs w:val="22"/>
        </w:rPr>
        <w:t>Journal of Aging and Physical Activity</w:t>
      </w:r>
    </w:p>
    <w:p w:rsidR="00351F3C" w:rsidRDefault="00351F3C">
      <w:pPr>
        <w:rPr>
          <w:rFonts w:ascii="Arial" w:hAnsi="Arial" w:cs="Arial"/>
          <w:b/>
          <w:sz w:val="22"/>
          <w:szCs w:val="22"/>
          <w:u w:val="single"/>
        </w:rPr>
      </w:pPr>
    </w:p>
    <w:p w:rsidR="00351F3C" w:rsidRDefault="00350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2012-2014</w:t>
      </w:r>
      <w:r w:rsidR="00CF48D5">
        <w:rPr>
          <w:rFonts w:ascii="Arial" w:hAnsi="Arial" w:cs="Arial"/>
          <w:sz w:val="22"/>
          <w:szCs w:val="22"/>
        </w:rPr>
        <w:t>- Voting Member, Durham VA Research &amp; Development Committee</w:t>
      </w:r>
    </w:p>
    <w:p w:rsidR="003509BB" w:rsidRDefault="003509BB">
      <w:pPr>
        <w:rPr>
          <w:rFonts w:ascii="Arial" w:hAnsi="Arial" w:cs="Arial"/>
          <w:sz w:val="22"/>
          <w:szCs w:val="22"/>
        </w:rPr>
      </w:pPr>
    </w:p>
    <w:p w:rsidR="003509BB" w:rsidRDefault="00350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2010-Present, Abstract Reviewer</w:t>
      </w:r>
    </w:p>
    <w:p w:rsidR="003509BB" w:rsidRDefault="00350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Gerontological Society of America Annual Meeting</w:t>
      </w:r>
    </w:p>
    <w:p w:rsidR="00D65E91" w:rsidRDefault="00D65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2016-19- Elected Member, Wright State Graduate Council</w:t>
      </w:r>
    </w:p>
    <w:p w:rsidR="00A00153" w:rsidRDefault="00A00153">
      <w:pPr>
        <w:rPr>
          <w:rFonts w:ascii="Arial" w:hAnsi="Arial" w:cs="Arial"/>
          <w:sz w:val="22"/>
          <w:szCs w:val="22"/>
        </w:rPr>
      </w:pPr>
    </w:p>
    <w:p w:rsidR="00A00153" w:rsidRDefault="00A00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 Grant Application External Reviewer</w:t>
      </w:r>
    </w:p>
    <w:p w:rsidR="00A00153" w:rsidRDefault="00A001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Research Board, Republic of Ireland</w:t>
      </w:r>
    </w:p>
    <w:p w:rsidR="00E74198" w:rsidRDefault="00E74198">
      <w:pPr>
        <w:rPr>
          <w:rFonts w:ascii="Arial" w:hAnsi="Arial" w:cs="Arial"/>
          <w:sz w:val="22"/>
          <w:szCs w:val="22"/>
        </w:rPr>
      </w:pPr>
    </w:p>
    <w:p w:rsidR="00E74198" w:rsidRDefault="00E741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 External Promotion &amp; Tenure Reviewer</w:t>
      </w:r>
    </w:p>
    <w:p w:rsidR="00E74198" w:rsidRDefault="00E741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Ohio University Department of Biomedical Sciences</w:t>
      </w:r>
    </w:p>
    <w:p w:rsidR="00173AA3" w:rsidRDefault="00173AA3">
      <w:pPr>
        <w:rPr>
          <w:rFonts w:ascii="Arial" w:hAnsi="Arial" w:cs="Arial"/>
          <w:sz w:val="22"/>
          <w:szCs w:val="22"/>
        </w:rPr>
      </w:pPr>
    </w:p>
    <w:p w:rsidR="00173AA3" w:rsidRDefault="00173A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2018-2020- Elected Member, </w:t>
      </w:r>
      <w:proofErr w:type="spellStart"/>
      <w:r>
        <w:rPr>
          <w:rFonts w:ascii="Arial" w:hAnsi="Arial" w:cs="Arial"/>
          <w:sz w:val="22"/>
          <w:szCs w:val="22"/>
        </w:rPr>
        <w:t>Boonshoft</w:t>
      </w:r>
      <w:proofErr w:type="spellEnd"/>
      <w:r>
        <w:rPr>
          <w:rFonts w:ascii="Arial" w:hAnsi="Arial" w:cs="Arial"/>
          <w:sz w:val="22"/>
          <w:szCs w:val="22"/>
        </w:rPr>
        <w:t xml:space="preserve"> School of Medicine Research Committee</w:t>
      </w:r>
      <w:bookmarkStart w:id="0" w:name="_GoBack"/>
      <w:bookmarkEnd w:id="0"/>
    </w:p>
    <w:p w:rsidR="00D168AC" w:rsidRDefault="00D168AC">
      <w:pPr>
        <w:rPr>
          <w:rFonts w:ascii="Arial" w:hAnsi="Arial" w:cs="Arial"/>
          <w:sz w:val="22"/>
          <w:szCs w:val="22"/>
        </w:rPr>
      </w:pPr>
    </w:p>
    <w:p w:rsidR="00D168AC" w:rsidRDefault="00D168AC" w:rsidP="00D168AC">
      <w:pPr>
        <w:rPr>
          <w:rFonts w:ascii="Arial" w:hAnsi="Arial" w:cs="Arial"/>
          <w:b/>
          <w:sz w:val="22"/>
          <w:szCs w:val="22"/>
          <w:u w:val="single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>HONORS AND AWARDS:</w:t>
      </w:r>
    </w:p>
    <w:p w:rsidR="00D168AC" w:rsidRDefault="00D168AC" w:rsidP="00D168AC">
      <w:pPr>
        <w:rPr>
          <w:rFonts w:ascii="Arial" w:hAnsi="Arial" w:cs="Arial"/>
          <w:b/>
          <w:sz w:val="22"/>
          <w:szCs w:val="22"/>
          <w:u w:val="single"/>
        </w:rPr>
      </w:pPr>
    </w:p>
    <w:p w:rsidR="00D168AC" w:rsidRPr="00B67248" w:rsidRDefault="00D168AC" w:rsidP="00D16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2016, Fellow, Gerontological Society of America</w:t>
      </w:r>
    </w:p>
    <w:p w:rsidR="00D168AC" w:rsidRDefault="00D168AC" w:rsidP="00D168AC">
      <w:pPr>
        <w:rPr>
          <w:rFonts w:ascii="Arial" w:hAnsi="Arial" w:cs="Arial"/>
          <w:b/>
          <w:sz w:val="22"/>
          <w:szCs w:val="22"/>
          <w:u w:val="single"/>
        </w:rPr>
      </w:pPr>
    </w:p>
    <w:p w:rsidR="00D168AC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2010, Duke Pepper Center Scholar Award</w:t>
      </w:r>
    </w:p>
    <w:p w:rsidR="00D168AC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D168AC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2008, V.A. Contribution Award</w:t>
      </w:r>
    </w:p>
    <w:p w:rsidR="00D168AC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D168AC" w:rsidRPr="00451B07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2006, V.A. Employee Incentive Award “In Recognition of Dissemination of Research”</w:t>
      </w:r>
    </w:p>
    <w:p w:rsidR="00D168AC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D168AC" w:rsidRPr="00451B07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2003, </w:t>
      </w:r>
      <w:r w:rsidRPr="00451B07">
        <w:rPr>
          <w:rFonts w:ascii="Arial" w:hAnsi="Arial" w:cs="Arial"/>
          <w:i/>
          <w:iCs/>
          <w:sz w:val="22"/>
          <w:szCs w:val="22"/>
        </w:rPr>
        <w:t xml:space="preserve">Dayton Educator </w:t>
      </w:r>
      <w:r w:rsidRPr="00451B07">
        <w:rPr>
          <w:rFonts w:ascii="Arial" w:hAnsi="Arial" w:cs="Arial"/>
          <w:sz w:val="22"/>
          <w:szCs w:val="22"/>
        </w:rPr>
        <w:t>Magazine, University of Dayton Alumni Profile Article</w:t>
      </w:r>
    </w:p>
    <w:p w:rsidR="00D168AC" w:rsidRPr="00451B07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2003, V.A. Special Contribution Award “For Exceptional Responsiveness to a Customer”</w:t>
      </w:r>
    </w:p>
    <w:p w:rsidR="00D168AC" w:rsidRPr="00451B07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D168AC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2003, University of </w:t>
      </w:r>
      <w:smartTag w:uri="urn:schemas-microsoft-com:office:smarttags" w:element="place">
        <w:smartTag w:uri="urn:schemas-microsoft-com:office:smarttags" w:element="PlaceName">
          <w:r w:rsidRPr="00451B07">
            <w:rPr>
              <w:rFonts w:ascii="Arial" w:hAnsi="Arial" w:cs="Arial"/>
              <w:sz w:val="22"/>
              <w:szCs w:val="22"/>
            </w:rPr>
            <w:t>Dayton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451B07">
            <w:rPr>
              <w:rFonts w:ascii="Arial" w:hAnsi="Arial" w:cs="Arial"/>
              <w:sz w:val="22"/>
              <w:szCs w:val="22"/>
            </w:rPr>
            <w:t>Graduate</w:t>
          </w:r>
        </w:smartTag>
        <w:r w:rsidRPr="00451B07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51B07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Pr="00451B07">
        <w:rPr>
          <w:rFonts w:ascii="Arial" w:hAnsi="Arial" w:cs="Arial"/>
          <w:sz w:val="22"/>
          <w:szCs w:val="22"/>
        </w:rPr>
        <w:t xml:space="preserve"> and Department of Health and Sport Science “Spotlight Graduate”</w:t>
      </w:r>
    </w:p>
    <w:p w:rsidR="00D168AC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D168AC" w:rsidRPr="00451B07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2002, V.A. Employee Incentive Award “In Recognition of High Level Performance”</w:t>
      </w:r>
    </w:p>
    <w:p w:rsidR="00D168AC" w:rsidRPr="00451B07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D168AC" w:rsidRPr="00451B07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2001, </w:t>
      </w:r>
      <w:smartTag w:uri="urn:schemas-microsoft-com:office:smarttags" w:element="Street">
        <w:smartTag w:uri="urn:schemas-microsoft-com:office:smarttags" w:element="address">
          <w:r w:rsidRPr="00451B07">
            <w:rPr>
              <w:rFonts w:ascii="Arial" w:hAnsi="Arial" w:cs="Arial"/>
              <w:sz w:val="22"/>
              <w:szCs w:val="22"/>
            </w:rPr>
            <w:t>GlaxoSmithKline Circle</w:t>
          </w:r>
        </w:smartTag>
      </w:smartTag>
      <w:r w:rsidRPr="00451B07">
        <w:rPr>
          <w:rFonts w:ascii="Arial" w:hAnsi="Arial" w:cs="Arial"/>
          <w:sz w:val="22"/>
          <w:szCs w:val="22"/>
        </w:rPr>
        <w:t xml:space="preserve"> of Excellence Award for Senior Health Programming </w:t>
      </w:r>
    </w:p>
    <w:p w:rsidR="00D168AC" w:rsidRPr="00451B07" w:rsidRDefault="00D168AC" w:rsidP="00D168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>(</w:t>
      </w:r>
      <w:proofErr w:type="spellStart"/>
      <w:r w:rsidRPr="00451B07">
        <w:rPr>
          <w:rFonts w:ascii="Arial" w:hAnsi="Arial" w:cs="Arial"/>
          <w:sz w:val="22"/>
          <w:szCs w:val="22"/>
        </w:rPr>
        <w:t>Gerofit</w:t>
      </w:r>
      <w:proofErr w:type="spellEnd"/>
      <w:r w:rsidRPr="00451B07">
        <w:rPr>
          <w:rFonts w:ascii="Arial" w:hAnsi="Arial" w:cs="Arial"/>
          <w:sz w:val="22"/>
          <w:szCs w:val="22"/>
        </w:rPr>
        <w:t xml:space="preserve"> Program)</w:t>
      </w:r>
    </w:p>
    <w:p w:rsidR="00CF48D5" w:rsidRPr="00CF48D5" w:rsidRDefault="00CF48D5">
      <w:pPr>
        <w:rPr>
          <w:rFonts w:ascii="Arial" w:hAnsi="Arial" w:cs="Arial"/>
          <w:sz w:val="22"/>
          <w:szCs w:val="22"/>
        </w:rPr>
      </w:pPr>
    </w:p>
    <w:p w:rsidR="00AF2B2C" w:rsidRPr="00451B07" w:rsidRDefault="00AF2B2C">
      <w:pPr>
        <w:rPr>
          <w:rFonts w:ascii="Arial" w:hAnsi="Arial" w:cs="Arial"/>
          <w:b/>
          <w:sz w:val="22"/>
          <w:szCs w:val="22"/>
          <w:u w:val="single"/>
        </w:rPr>
      </w:pPr>
      <w:r w:rsidRPr="00451B07">
        <w:rPr>
          <w:rFonts w:ascii="Arial" w:hAnsi="Arial" w:cs="Arial"/>
          <w:b/>
          <w:sz w:val="22"/>
          <w:szCs w:val="22"/>
          <w:u w:val="single"/>
        </w:rPr>
        <w:t xml:space="preserve">PROFESSIONAL </w:t>
      </w:r>
      <w:r w:rsidR="00E74198">
        <w:rPr>
          <w:rFonts w:ascii="Arial" w:hAnsi="Arial" w:cs="Arial"/>
          <w:b/>
          <w:sz w:val="22"/>
          <w:szCs w:val="22"/>
          <w:u w:val="single"/>
        </w:rPr>
        <w:t>MEMBERSHIPS</w:t>
      </w:r>
      <w:r w:rsidRPr="00451B07">
        <w:rPr>
          <w:rFonts w:ascii="Arial" w:hAnsi="Arial" w:cs="Arial"/>
          <w:b/>
          <w:sz w:val="22"/>
          <w:szCs w:val="22"/>
          <w:u w:val="single"/>
        </w:rPr>
        <w:t>:</w:t>
      </w:r>
    </w:p>
    <w:p w:rsidR="00571EEA" w:rsidRPr="00451B07" w:rsidRDefault="00571EEA">
      <w:pPr>
        <w:rPr>
          <w:rFonts w:ascii="Arial" w:hAnsi="Arial" w:cs="Arial"/>
          <w:b/>
          <w:sz w:val="22"/>
          <w:szCs w:val="22"/>
          <w:u w:val="single"/>
        </w:rPr>
      </w:pPr>
    </w:p>
    <w:p w:rsidR="00AF2B2C" w:rsidRPr="00451B07" w:rsidRDefault="00571EEA">
      <w:pPr>
        <w:rPr>
          <w:rFonts w:ascii="Arial" w:hAnsi="Arial" w:cs="Arial"/>
          <w:sz w:val="22"/>
          <w:szCs w:val="22"/>
        </w:rPr>
      </w:pPr>
      <w:r w:rsidRPr="00451B07">
        <w:rPr>
          <w:rFonts w:ascii="Arial" w:hAnsi="Arial" w:cs="Arial"/>
          <w:sz w:val="22"/>
          <w:szCs w:val="22"/>
        </w:rPr>
        <w:t xml:space="preserve">Gerontological Society of </w:t>
      </w:r>
      <w:smartTag w:uri="urn:schemas-microsoft-com:office:smarttags" w:element="country-region">
        <w:smartTag w:uri="urn:schemas-microsoft-com:office:smarttags" w:element="place">
          <w:r w:rsidRPr="00451B07">
            <w:rPr>
              <w:rFonts w:ascii="Arial" w:hAnsi="Arial" w:cs="Arial"/>
              <w:sz w:val="22"/>
              <w:szCs w:val="22"/>
            </w:rPr>
            <w:t>America</w:t>
          </w:r>
        </w:smartTag>
      </w:smartTag>
    </w:p>
    <w:p w:rsidR="0088414E" w:rsidRDefault="00AF2B2C">
      <w:pPr>
        <w:rPr>
          <w:rFonts w:ascii="Arial" w:hAnsi="Arial" w:cs="Arial"/>
          <w:bCs/>
          <w:sz w:val="22"/>
          <w:szCs w:val="22"/>
        </w:rPr>
      </w:pPr>
      <w:r w:rsidRPr="00451B07">
        <w:rPr>
          <w:rFonts w:ascii="Arial" w:hAnsi="Arial" w:cs="Arial"/>
          <w:bCs/>
          <w:sz w:val="22"/>
          <w:szCs w:val="22"/>
        </w:rPr>
        <w:t>American College of Sports Medicine</w:t>
      </w:r>
    </w:p>
    <w:p w:rsidR="007D64EC" w:rsidRDefault="007D64EC">
      <w:pPr>
        <w:rPr>
          <w:b/>
          <w:sz w:val="24"/>
          <w:u w:val="single"/>
        </w:rPr>
      </w:pPr>
      <w:r>
        <w:rPr>
          <w:rFonts w:ascii="Arial" w:hAnsi="Arial" w:cs="Arial"/>
          <w:bCs/>
          <w:sz w:val="22"/>
          <w:szCs w:val="22"/>
        </w:rPr>
        <w:t>American Geriatrics Society</w:t>
      </w:r>
    </w:p>
    <w:sectPr w:rsidR="007D64EC" w:rsidSect="009161E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F9" w:rsidRDefault="00050BF9">
      <w:r>
        <w:separator/>
      </w:r>
    </w:p>
  </w:endnote>
  <w:endnote w:type="continuationSeparator" w:id="0">
    <w:p w:rsidR="00050BF9" w:rsidRDefault="0005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D5" w:rsidRDefault="00CF48D5" w:rsidP="00E86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8D5" w:rsidRDefault="00CF4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796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84A" w:rsidRDefault="008F68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AA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F48D5" w:rsidRDefault="00CF4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F9" w:rsidRDefault="00050BF9">
      <w:r>
        <w:separator/>
      </w:r>
    </w:p>
  </w:footnote>
  <w:footnote w:type="continuationSeparator" w:id="0">
    <w:p w:rsidR="00050BF9" w:rsidRDefault="0005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D5" w:rsidRDefault="00CF48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48D5" w:rsidRDefault="00CF48D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D5" w:rsidRDefault="00CF48D5">
    <w:pPr>
      <w:pStyle w:val="Header"/>
      <w:ind w:right="360"/>
    </w:pPr>
    <w:r>
      <w:t>Matthew Peterson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274"/>
    <w:multiLevelType w:val="singleLevel"/>
    <w:tmpl w:val="2E2A7866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09C16B9E"/>
    <w:multiLevelType w:val="singleLevel"/>
    <w:tmpl w:val="6A1A0360"/>
    <w:lvl w:ilvl="0">
      <w:start w:val="5"/>
      <w:numFmt w:val="upperLetter"/>
      <w:pStyle w:val="Heading6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E4525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8E1F21"/>
    <w:multiLevelType w:val="singleLevel"/>
    <w:tmpl w:val="F4C85B1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169627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E707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653C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B80102"/>
    <w:multiLevelType w:val="singleLevel"/>
    <w:tmpl w:val="9DB251BC"/>
    <w:lvl w:ilvl="0">
      <w:start w:val="134"/>
      <w:numFmt w:val="decimal"/>
      <w:lvlText w:val="%1"/>
      <w:lvlJc w:val="left"/>
      <w:pPr>
        <w:tabs>
          <w:tab w:val="num" w:pos="2625"/>
        </w:tabs>
        <w:ind w:left="2625" w:hanging="405"/>
      </w:pPr>
      <w:rPr>
        <w:rFonts w:hint="default"/>
        <w:i/>
      </w:rPr>
    </w:lvl>
  </w:abstractNum>
  <w:abstractNum w:abstractNumId="8" w15:restartNumberingAfterBreak="0">
    <w:nsid w:val="3E517CA8"/>
    <w:multiLevelType w:val="hybridMultilevel"/>
    <w:tmpl w:val="0DBE9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5747B8"/>
    <w:multiLevelType w:val="singleLevel"/>
    <w:tmpl w:val="3F1A185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</w:abstractNum>
  <w:abstractNum w:abstractNumId="10" w15:restartNumberingAfterBreak="0">
    <w:nsid w:val="44E24C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BD36CD"/>
    <w:multiLevelType w:val="singleLevel"/>
    <w:tmpl w:val="11286BE6"/>
    <w:lvl w:ilvl="0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549224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D33ECB"/>
    <w:multiLevelType w:val="hybridMultilevel"/>
    <w:tmpl w:val="0FD01D00"/>
    <w:lvl w:ilvl="0" w:tplc="27CC0C0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5BBF68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6D11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4D019E"/>
    <w:multiLevelType w:val="singleLevel"/>
    <w:tmpl w:val="5CE6514A"/>
    <w:lvl w:ilvl="0">
      <w:start w:val="134"/>
      <w:numFmt w:val="decimal"/>
      <w:lvlText w:val="%1"/>
      <w:lvlJc w:val="left"/>
      <w:pPr>
        <w:tabs>
          <w:tab w:val="num" w:pos="2580"/>
        </w:tabs>
        <w:ind w:left="2580" w:hanging="360"/>
      </w:pPr>
      <w:rPr>
        <w:rFonts w:hint="default"/>
        <w:i/>
      </w:rPr>
    </w:lvl>
  </w:abstractNum>
  <w:abstractNum w:abstractNumId="17" w15:restartNumberingAfterBreak="0">
    <w:nsid w:val="68635D1C"/>
    <w:multiLevelType w:val="multilevel"/>
    <w:tmpl w:val="A10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E1A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B764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1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9"/>
  </w:num>
  <w:num w:numId="12">
    <w:abstractNumId w:val="9"/>
  </w:num>
  <w:num w:numId="13">
    <w:abstractNumId w:val="3"/>
  </w:num>
  <w:num w:numId="14">
    <w:abstractNumId w:val="7"/>
  </w:num>
  <w:num w:numId="15">
    <w:abstractNumId w:val="0"/>
  </w:num>
  <w:num w:numId="16">
    <w:abstractNumId w:val="11"/>
  </w:num>
  <w:num w:numId="17">
    <w:abstractNumId w:val="16"/>
  </w:num>
  <w:num w:numId="18">
    <w:abstractNumId w:val="13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F9"/>
    <w:rsid w:val="0000680B"/>
    <w:rsid w:val="00010E7D"/>
    <w:rsid w:val="00017C28"/>
    <w:rsid w:val="00023D8D"/>
    <w:rsid w:val="00031FEC"/>
    <w:rsid w:val="00032043"/>
    <w:rsid w:val="00050BF9"/>
    <w:rsid w:val="000519AD"/>
    <w:rsid w:val="0006074A"/>
    <w:rsid w:val="0006672E"/>
    <w:rsid w:val="00067003"/>
    <w:rsid w:val="00070C50"/>
    <w:rsid w:val="00071FA7"/>
    <w:rsid w:val="00075BA2"/>
    <w:rsid w:val="0007675B"/>
    <w:rsid w:val="00076EA0"/>
    <w:rsid w:val="00081364"/>
    <w:rsid w:val="000878BD"/>
    <w:rsid w:val="00091F2F"/>
    <w:rsid w:val="00097731"/>
    <w:rsid w:val="000A1955"/>
    <w:rsid w:val="000A6B6E"/>
    <w:rsid w:val="000B6EF2"/>
    <w:rsid w:val="000B73F3"/>
    <w:rsid w:val="000C04DE"/>
    <w:rsid w:val="000C2BA1"/>
    <w:rsid w:val="000D0E86"/>
    <w:rsid w:val="000D1970"/>
    <w:rsid w:val="000D5630"/>
    <w:rsid w:val="000E1A81"/>
    <w:rsid w:val="000F18E1"/>
    <w:rsid w:val="000F2398"/>
    <w:rsid w:val="0010668F"/>
    <w:rsid w:val="001104F5"/>
    <w:rsid w:val="00113F71"/>
    <w:rsid w:val="00120166"/>
    <w:rsid w:val="0012298D"/>
    <w:rsid w:val="0012324A"/>
    <w:rsid w:val="00123FCB"/>
    <w:rsid w:val="00125E64"/>
    <w:rsid w:val="00127F1E"/>
    <w:rsid w:val="00130E56"/>
    <w:rsid w:val="0013667D"/>
    <w:rsid w:val="00141A5B"/>
    <w:rsid w:val="00145A72"/>
    <w:rsid w:val="00147C76"/>
    <w:rsid w:val="00151C9F"/>
    <w:rsid w:val="00163E94"/>
    <w:rsid w:val="0016402D"/>
    <w:rsid w:val="0016512F"/>
    <w:rsid w:val="00166BFE"/>
    <w:rsid w:val="00173AA3"/>
    <w:rsid w:val="00176650"/>
    <w:rsid w:val="0018425A"/>
    <w:rsid w:val="0019271D"/>
    <w:rsid w:val="00192C72"/>
    <w:rsid w:val="001932F9"/>
    <w:rsid w:val="0019408E"/>
    <w:rsid w:val="001A13F4"/>
    <w:rsid w:val="001A2207"/>
    <w:rsid w:val="001A7948"/>
    <w:rsid w:val="001B394E"/>
    <w:rsid w:val="001B6D63"/>
    <w:rsid w:val="001C09F9"/>
    <w:rsid w:val="001C6FB9"/>
    <w:rsid w:val="001D5412"/>
    <w:rsid w:val="001E0BA5"/>
    <w:rsid w:val="001E6D45"/>
    <w:rsid w:val="001F4805"/>
    <w:rsid w:val="00202399"/>
    <w:rsid w:val="00203671"/>
    <w:rsid w:val="002057AF"/>
    <w:rsid w:val="00206283"/>
    <w:rsid w:val="00215E68"/>
    <w:rsid w:val="00216388"/>
    <w:rsid w:val="00227490"/>
    <w:rsid w:val="002354A8"/>
    <w:rsid w:val="00240389"/>
    <w:rsid w:val="00246311"/>
    <w:rsid w:val="00255942"/>
    <w:rsid w:val="00264200"/>
    <w:rsid w:val="00274313"/>
    <w:rsid w:val="00274452"/>
    <w:rsid w:val="00277655"/>
    <w:rsid w:val="0028009D"/>
    <w:rsid w:val="00282A59"/>
    <w:rsid w:val="0028310B"/>
    <w:rsid w:val="00283E7D"/>
    <w:rsid w:val="0029336B"/>
    <w:rsid w:val="0029364B"/>
    <w:rsid w:val="002A24DE"/>
    <w:rsid w:val="002A6346"/>
    <w:rsid w:val="002B1C60"/>
    <w:rsid w:val="002B66C9"/>
    <w:rsid w:val="002C6AA6"/>
    <w:rsid w:val="002D26F4"/>
    <w:rsid w:val="002D3AEC"/>
    <w:rsid w:val="002D5B5A"/>
    <w:rsid w:val="002D768B"/>
    <w:rsid w:val="002E134F"/>
    <w:rsid w:val="002E74D1"/>
    <w:rsid w:val="002F3BC6"/>
    <w:rsid w:val="002F6894"/>
    <w:rsid w:val="00300B2B"/>
    <w:rsid w:val="00304452"/>
    <w:rsid w:val="00306294"/>
    <w:rsid w:val="0031128B"/>
    <w:rsid w:val="00320312"/>
    <w:rsid w:val="00320B51"/>
    <w:rsid w:val="003261D2"/>
    <w:rsid w:val="00336631"/>
    <w:rsid w:val="00341C64"/>
    <w:rsid w:val="00341C95"/>
    <w:rsid w:val="003509BB"/>
    <w:rsid w:val="00351F3C"/>
    <w:rsid w:val="003640FE"/>
    <w:rsid w:val="003711CC"/>
    <w:rsid w:val="0037371F"/>
    <w:rsid w:val="00377FA0"/>
    <w:rsid w:val="003809D7"/>
    <w:rsid w:val="0038271A"/>
    <w:rsid w:val="00387534"/>
    <w:rsid w:val="00395765"/>
    <w:rsid w:val="00395A63"/>
    <w:rsid w:val="003A6199"/>
    <w:rsid w:val="003A7549"/>
    <w:rsid w:val="003A7FCC"/>
    <w:rsid w:val="003C5FAA"/>
    <w:rsid w:val="003D312A"/>
    <w:rsid w:val="003D4661"/>
    <w:rsid w:val="003E3308"/>
    <w:rsid w:val="003E4D3F"/>
    <w:rsid w:val="003F1880"/>
    <w:rsid w:val="003F1991"/>
    <w:rsid w:val="003F4090"/>
    <w:rsid w:val="003F7464"/>
    <w:rsid w:val="003F7D28"/>
    <w:rsid w:val="00400DC2"/>
    <w:rsid w:val="00417226"/>
    <w:rsid w:val="00430050"/>
    <w:rsid w:val="00433964"/>
    <w:rsid w:val="004349B6"/>
    <w:rsid w:val="00436781"/>
    <w:rsid w:val="004378CB"/>
    <w:rsid w:val="00451B07"/>
    <w:rsid w:val="004567E0"/>
    <w:rsid w:val="00464417"/>
    <w:rsid w:val="00464447"/>
    <w:rsid w:val="0046537D"/>
    <w:rsid w:val="00470116"/>
    <w:rsid w:val="00482DF9"/>
    <w:rsid w:val="00483B3E"/>
    <w:rsid w:val="0049795F"/>
    <w:rsid w:val="004B4F34"/>
    <w:rsid w:val="004B6349"/>
    <w:rsid w:val="004B6521"/>
    <w:rsid w:val="004C0DBE"/>
    <w:rsid w:val="004D6FAE"/>
    <w:rsid w:val="004D744A"/>
    <w:rsid w:val="004F0074"/>
    <w:rsid w:val="004F12FF"/>
    <w:rsid w:val="004F3E7E"/>
    <w:rsid w:val="0050307B"/>
    <w:rsid w:val="00504326"/>
    <w:rsid w:val="00513306"/>
    <w:rsid w:val="00513C23"/>
    <w:rsid w:val="005354DD"/>
    <w:rsid w:val="005555B4"/>
    <w:rsid w:val="005565FD"/>
    <w:rsid w:val="00557742"/>
    <w:rsid w:val="00560C86"/>
    <w:rsid w:val="00565DD0"/>
    <w:rsid w:val="00566144"/>
    <w:rsid w:val="005663D7"/>
    <w:rsid w:val="00567A8C"/>
    <w:rsid w:val="00570777"/>
    <w:rsid w:val="00571EEA"/>
    <w:rsid w:val="00572F6A"/>
    <w:rsid w:val="00573496"/>
    <w:rsid w:val="00573D01"/>
    <w:rsid w:val="005776F1"/>
    <w:rsid w:val="00577F37"/>
    <w:rsid w:val="005A4ED7"/>
    <w:rsid w:val="005A64EE"/>
    <w:rsid w:val="005A6FE7"/>
    <w:rsid w:val="005A7F3F"/>
    <w:rsid w:val="005B053B"/>
    <w:rsid w:val="005B3866"/>
    <w:rsid w:val="005B6590"/>
    <w:rsid w:val="005C2129"/>
    <w:rsid w:val="005C273B"/>
    <w:rsid w:val="005D45C5"/>
    <w:rsid w:val="005E0D19"/>
    <w:rsid w:val="005E324D"/>
    <w:rsid w:val="005F04F3"/>
    <w:rsid w:val="005F2D83"/>
    <w:rsid w:val="006004DC"/>
    <w:rsid w:val="00600658"/>
    <w:rsid w:val="00604F3D"/>
    <w:rsid w:val="00606AB4"/>
    <w:rsid w:val="00612B2B"/>
    <w:rsid w:val="00614AAA"/>
    <w:rsid w:val="00615DA2"/>
    <w:rsid w:val="006162C0"/>
    <w:rsid w:val="006177BC"/>
    <w:rsid w:val="00620316"/>
    <w:rsid w:val="00622B0F"/>
    <w:rsid w:val="00624E61"/>
    <w:rsid w:val="006269C3"/>
    <w:rsid w:val="006324F4"/>
    <w:rsid w:val="00637851"/>
    <w:rsid w:val="00646253"/>
    <w:rsid w:val="006467E1"/>
    <w:rsid w:val="006473A4"/>
    <w:rsid w:val="00651A9C"/>
    <w:rsid w:val="00651C12"/>
    <w:rsid w:val="006524DB"/>
    <w:rsid w:val="0065775B"/>
    <w:rsid w:val="00657B10"/>
    <w:rsid w:val="00661ED0"/>
    <w:rsid w:val="00663173"/>
    <w:rsid w:val="0066377F"/>
    <w:rsid w:val="0066708A"/>
    <w:rsid w:val="00683911"/>
    <w:rsid w:val="00683D2C"/>
    <w:rsid w:val="00686891"/>
    <w:rsid w:val="0069104F"/>
    <w:rsid w:val="00691AE0"/>
    <w:rsid w:val="006931E0"/>
    <w:rsid w:val="006A084D"/>
    <w:rsid w:val="006A3091"/>
    <w:rsid w:val="006A47A3"/>
    <w:rsid w:val="006A4CA9"/>
    <w:rsid w:val="006A63CC"/>
    <w:rsid w:val="006B0AE1"/>
    <w:rsid w:val="006B5D5A"/>
    <w:rsid w:val="006C6C2D"/>
    <w:rsid w:val="006D1582"/>
    <w:rsid w:val="006D77B7"/>
    <w:rsid w:val="006E0310"/>
    <w:rsid w:val="006E1B39"/>
    <w:rsid w:val="006E2296"/>
    <w:rsid w:val="006F3139"/>
    <w:rsid w:val="006F3328"/>
    <w:rsid w:val="006F5D01"/>
    <w:rsid w:val="007109A0"/>
    <w:rsid w:val="007259C3"/>
    <w:rsid w:val="0072609A"/>
    <w:rsid w:val="00731185"/>
    <w:rsid w:val="00733830"/>
    <w:rsid w:val="007352A2"/>
    <w:rsid w:val="00735AD0"/>
    <w:rsid w:val="007418BA"/>
    <w:rsid w:val="0074253F"/>
    <w:rsid w:val="007533D6"/>
    <w:rsid w:val="00753CF7"/>
    <w:rsid w:val="00757375"/>
    <w:rsid w:val="0075747F"/>
    <w:rsid w:val="0076277F"/>
    <w:rsid w:val="00771553"/>
    <w:rsid w:val="00771FC3"/>
    <w:rsid w:val="00777E03"/>
    <w:rsid w:val="007853EA"/>
    <w:rsid w:val="007859B3"/>
    <w:rsid w:val="007907FD"/>
    <w:rsid w:val="00791FC8"/>
    <w:rsid w:val="007A36EB"/>
    <w:rsid w:val="007B3739"/>
    <w:rsid w:val="007B3D53"/>
    <w:rsid w:val="007B53D5"/>
    <w:rsid w:val="007B7E5B"/>
    <w:rsid w:val="007D293F"/>
    <w:rsid w:val="007D64EC"/>
    <w:rsid w:val="007E179E"/>
    <w:rsid w:val="007E1C5C"/>
    <w:rsid w:val="007E5E07"/>
    <w:rsid w:val="007E7543"/>
    <w:rsid w:val="007F5C39"/>
    <w:rsid w:val="007F5EF4"/>
    <w:rsid w:val="007F7222"/>
    <w:rsid w:val="00801440"/>
    <w:rsid w:val="0080522B"/>
    <w:rsid w:val="00814957"/>
    <w:rsid w:val="00815511"/>
    <w:rsid w:val="0081723D"/>
    <w:rsid w:val="00822365"/>
    <w:rsid w:val="0082350B"/>
    <w:rsid w:val="008359AB"/>
    <w:rsid w:val="00837188"/>
    <w:rsid w:val="00840B42"/>
    <w:rsid w:val="00845D5A"/>
    <w:rsid w:val="0084767D"/>
    <w:rsid w:val="00855DC5"/>
    <w:rsid w:val="00861C51"/>
    <w:rsid w:val="00862370"/>
    <w:rsid w:val="008655FE"/>
    <w:rsid w:val="008722A7"/>
    <w:rsid w:val="0088300D"/>
    <w:rsid w:val="0088414E"/>
    <w:rsid w:val="00884BA9"/>
    <w:rsid w:val="00884E29"/>
    <w:rsid w:val="008922A9"/>
    <w:rsid w:val="00892811"/>
    <w:rsid w:val="00894228"/>
    <w:rsid w:val="00895A15"/>
    <w:rsid w:val="008979CF"/>
    <w:rsid w:val="008A132F"/>
    <w:rsid w:val="008A7EB4"/>
    <w:rsid w:val="008B024C"/>
    <w:rsid w:val="008C5122"/>
    <w:rsid w:val="008D2058"/>
    <w:rsid w:val="008D22E6"/>
    <w:rsid w:val="008E0648"/>
    <w:rsid w:val="008E50F8"/>
    <w:rsid w:val="008E6F48"/>
    <w:rsid w:val="008F4CCF"/>
    <w:rsid w:val="008F60C7"/>
    <w:rsid w:val="008F684A"/>
    <w:rsid w:val="008F6DF9"/>
    <w:rsid w:val="00901692"/>
    <w:rsid w:val="009046BD"/>
    <w:rsid w:val="009056DA"/>
    <w:rsid w:val="0091053A"/>
    <w:rsid w:val="00912E54"/>
    <w:rsid w:val="0091417D"/>
    <w:rsid w:val="009161ED"/>
    <w:rsid w:val="00921F67"/>
    <w:rsid w:val="009238E3"/>
    <w:rsid w:val="00927F32"/>
    <w:rsid w:val="00934D89"/>
    <w:rsid w:val="00935209"/>
    <w:rsid w:val="00936654"/>
    <w:rsid w:val="00940EB6"/>
    <w:rsid w:val="009428C1"/>
    <w:rsid w:val="0094499D"/>
    <w:rsid w:val="00945B3C"/>
    <w:rsid w:val="00946E1F"/>
    <w:rsid w:val="00951372"/>
    <w:rsid w:val="00956517"/>
    <w:rsid w:val="00961C2A"/>
    <w:rsid w:val="009620BC"/>
    <w:rsid w:val="00962812"/>
    <w:rsid w:val="009633B0"/>
    <w:rsid w:val="00964F32"/>
    <w:rsid w:val="00966865"/>
    <w:rsid w:val="00972DB3"/>
    <w:rsid w:val="00981EE5"/>
    <w:rsid w:val="00983088"/>
    <w:rsid w:val="00990D9C"/>
    <w:rsid w:val="0099110A"/>
    <w:rsid w:val="00993371"/>
    <w:rsid w:val="00994CE2"/>
    <w:rsid w:val="00995A91"/>
    <w:rsid w:val="009A0C78"/>
    <w:rsid w:val="009A5E6B"/>
    <w:rsid w:val="009A7648"/>
    <w:rsid w:val="009B03F3"/>
    <w:rsid w:val="009B3A21"/>
    <w:rsid w:val="009C060D"/>
    <w:rsid w:val="009C5F9E"/>
    <w:rsid w:val="009D21C8"/>
    <w:rsid w:val="009D52D7"/>
    <w:rsid w:val="009E76FD"/>
    <w:rsid w:val="009E7A2D"/>
    <w:rsid w:val="00A00153"/>
    <w:rsid w:val="00A03446"/>
    <w:rsid w:val="00A03AA1"/>
    <w:rsid w:val="00A050EC"/>
    <w:rsid w:val="00A07A3D"/>
    <w:rsid w:val="00A241C9"/>
    <w:rsid w:val="00A24AF7"/>
    <w:rsid w:val="00A36A00"/>
    <w:rsid w:val="00A40BD2"/>
    <w:rsid w:val="00A54B15"/>
    <w:rsid w:val="00A57086"/>
    <w:rsid w:val="00A70BA7"/>
    <w:rsid w:val="00A70C15"/>
    <w:rsid w:val="00A7189C"/>
    <w:rsid w:val="00A742AD"/>
    <w:rsid w:val="00A80B15"/>
    <w:rsid w:val="00A80BD4"/>
    <w:rsid w:val="00A833A4"/>
    <w:rsid w:val="00A9517D"/>
    <w:rsid w:val="00AA09B5"/>
    <w:rsid w:val="00AB1419"/>
    <w:rsid w:val="00AB7AE5"/>
    <w:rsid w:val="00AC0637"/>
    <w:rsid w:val="00AC2571"/>
    <w:rsid w:val="00AC2824"/>
    <w:rsid w:val="00AC64EA"/>
    <w:rsid w:val="00AC658E"/>
    <w:rsid w:val="00AC79D5"/>
    <w:rsid w:val="00AD00F1"/>
    <w:rsid w:val="00AD3BB7"/>
    <w:rsid w:val="00AD4B75"/>
    <w:rsid w:val="00AD6312"/>
    <w:rsid w:val="00AE0597"/>
    <w:rsid w:val="00AF2B2C"/>
    <w:rsid w:val="00AF6AD5"/>
    <w:rsid w:val="00AF7904"/>
    <w:rsid w:val="00B01D80"/>
    <w:rsid w:val="00B1443E"/>
    <w:rsid w:val="00B17CCE"/>
    <w:rsid w:val="00B20700"/>
    <w:rsid w:val="00B21099"/>
    <w:rsid w:val="00B21CD1"/>
    <w:rsid w:val="00B26191"/>
    <w:rsid w:val="00B3431E"/>
    <w:rsid w:val="00B35450"/>
    <w:rsid w:val="00B36A26"/>
    <w:rsid w:val="00B41733"/>
    <w:rsid w:val="00B43573"/>
    <w:rsid w:val="00B56457"/>
    <w:rsid w:val="00B5661F"/>
    <w:rsid w:val="00B6369C"/>
    <w:rsid w:val="00B6401B"/>
    <w:rsid w:val="00B64EF0"/>
    <w:rsid w:val="00B67248"/>
    <w:rsid w:val="00B706CF"/>
    <w:rsid w:val="00B81335"/>
    <w:rsid w:val="00B825DB"/>
    <w:rsid w:val="00B85D23"/>
    <w:rsid w:val="00B87D7C"/>
    <w:rsid w:val="00B92C08"/>
    <w:rsid w:val="00B9402F"/>
    <w:rsid w:val="00B97880"/>
    <w:rsid w:val="00B97FE9"/>
    <w:rsid w:val="00BB6892"/>
    <w:rsid w:val="00BC4763"/>
    <w:rsid w:val="00BC6451"/>
    <w:rsid w:val="00BC6CE7"/>
    <w:rsid w:val="00BD7DDF"/>
    <w:rsid w:val="00BE1FDD"/>
    <w:rsid w:val="00BE257B"/>
    <w:rsid w:val="00BE737F"/>
    <w:rsid w:val="00BE74BB"/>
    <w:rsid w:val="00C00BCD"/>
    <w:rsid w:val="00C00E88"/>
    <w:rsid w:val="00C00FE8"/>
    <w:rsid w:val="00C012C8"/>
    <w:rsid w:val="00C0437D"/>
    <w:rsid w:val="00C07404"/>
    <w:rsid w:val="00C150EB"/>
    <w:rsid w:val="00C20725"/>
    <w:rsid w:val="00C23089"/>
    <w:rsid w:val="00C24F92"/>
    <w:rsid w:val="00C26F69"/>
    <w:rsid w:val="00C306D4"/>
    <w:rsid w:val="00C34D81"/>
    <w:rsid w:val="00C36DA4"/>
    <w:rsid w:val="00C41E4E"/>
    <w:rsid w:val="00C550E6"/>
    <w:rsid w:val="00C65C60"/>
    <w:rsid w:val="00C701A5"/>
    <w:rsid w:val="00C73D58"/>
    <w:rsid w:val="00C855EE"/>
    <w:rsid w:val="00C8562A"/>
    <w:rsid w:val="00C85CCF"/>
    <w:rsid w:val="00C91AAB"/>
    <w:rsid w:val="00C973BB"/>
    <w:rsid w:val="00CA1FDB"/>
    <w:rsid w:val="00CA48A1"/>
    <w:rsid w:val="00CA57AC"/>
    <w:rsid w:val="00CA67F9"/>
    <w:rsid w:val="00CB0761"/>
    <w:rsid w:val="00CB08B5"/>
    <w:rsid w:val="00CB41B7"/>
    <w:rsid w:val="00CB7767"/>
    <w:rsid w:val="00CC2773"/>
    <w:rsid w:val="00CD41DF"/>
    <w:rsid w:val="00CE1189"/>
    <w:rsid w:val="00CF0D8E"/>
    <w:rsid w:val="00CF48D5"/>
    <w:rsid w:val="00CF4F3F"/>
    <w:rsid w:val="00CF7864"/>
    <w:rsid w:val="00D0035F"/>
    <w:rsid w:val="00D02366"/>
    <w:rsid w:val="00D03AA0"/>
    <w:rsid w:val="00D13609"/>
    <w:rsid w:val="00D168AC"/>
    <w:rsid w:val="00D2272D"/>
    <w:rsid w:val="00D25187"/>
    <w:rsid w:val="00D254F6"/>
    <w:rsid w:val="00D2590C"/>
    <w:rsid w:val="00D32896"/>
    <w:rsid w:val="00D330EA"/>
    <w:rsid w:val="00D40253"/>
    <w:rsid w:val="00D40CBF"/>
    <w:rsid w:val="00D42F4A"/>
    <w:rsid w:val="00D46A85"/>
    <w:rsid w:val="00D5790B"/>
    <w:rsid w:val="00D61B78"/>
    <w:rsid w:val="00D65E91"/>
    <w:rsid w:val="00D71181"/>
    <w:rsid w:val="00DA3B36"/>
    <w:rsid w:val="00DA5A81"/>
    <w:rsid w:val="00DA5BA5"/>
    <w:rsid w:val="00DB2B9D"/>
    <w:rsid w:val="00DB457A"/>
    <w:rsid w:val="00DB68C2"/>
    <w:rsid w:val="00DC0E7E"/>
    <w:rsid w:val="00DC41CB"/>
    <w:rsid w:val="00DC6557"/>
    <w:rsid w:val="00DD269B"/>
    <w:rsid w:val="00DD3E24"/>
    <w:rsid w:val="00DD6E4C"/>
    <w:rsid w:val="00DE3B21"/>
    <w:rsid w:val="00DE6D48"/>
    <w:rsid w:val="00DF4316"/>
    <w:rsid w:val="00DF7396"/>
    <w:rsid w:val="00E00EC1"/>
    <w:rsid w:val="00E0682F"/>
    <w:rsid w:val="00E143DA"/>
    <w:rsid w:val="00E23219"/>
    <w:rsid w:val="00E26B9A"/>
    <w:rsid w:val="00E31162"/>
    <w:rsid w:val="00E313B4"/>
    <w:rsid w:val="00E332E6"/>
    <w:rsid w:val="00E36074"/>
    <w:rsid w:val="00E43057"/>
    <w:rsid w:val="00E5306D"/>
    <w:rsid w:val="00E549FA"/>
    <w:rsid w:val="00E74121"/>
    <w:rsid w:val="00E74198"/>
    <w:rsid w:val="00E863A5"/>
    <w:rsid w:val="00E864E8"/>
    <w:rsid w:val="00E86C75"/>
    <w:rsid w:val="00E87EE5"/>
    <w:rsid w:val="00E91F3D"/>
    <w:rsid w:val="00E93FB6"/>
    <w:rsid w:val="00E95747"/>
    <w:rsid w:val="00EA02E8"/>
    <w:rsid w:val="00EA0388"/>
    <w:rsid w:val="00EA7BD2"/>
    <w:rsid w:val="00EC1C55"/>
    <w:rsid w:val="00EC7127"/>
    <w:rsid w:val="00EC73B7"/>
    <w:rsid w:val="00ED5685"/>
    <w:rsid w:val="00EE2DB6"/>
    <w:rsid w:val="00EE3AC2"/>
    <w:rsid w:val="00EF6043"/>
    <w:rsid w:val="00EF6DA7"/>
    <w:rsid w:val="00F05A5D"/>
    <w:rsid w:val="00F069D1"/>
    <w:rsid w:val="00F2572E"/>
    <w:rsid w:val="00F27D98"/>
    <w:rsid w:val="00F43868"/>
    <w:rsid w:val="00F47643"/>
    <w:rsid w:val="00F54697"/>
    <w:rsid w:val="00F57A37"/>
    <w:rsid w:val="00F64E41"/>
    <w:rsid w:val="00F67AC2"/>
    <w:rsid w:val="00F67F3F"/>
    <w:rsid w:val="00F70885"/>
    <w:rsid w:val="00F727ED"/>
    <w:rsid w:val="00F754F3"/>
    <w:rsid w:val="00F8489C"/>
    <w:rsid w:val="00F84C07"/>
    <w:rsid w:val="00F86266"/>
    <w:rsid w:val="00F8671F"/>
    <w:rsid w:val="00F91685"/>
    <w:rsid w:val="00FB4320"/>
    <w:rsid w:val="00FC696A"/>
    <w:rsid w:val="00FC7FA5"/>
    <w:rsid w:val="00FD5F6A"/>
    <w:rsid w:val="00FE53A1"/>
    <w:rsid w:val="00FF2A30"/>
    <w:rsid w:val="00FF42E6"/>
    <w:rsid w:val="00FF580D"/>
    <w:rsid w:val="00FF6617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0B7B5-FFCF-4B30-98D0-E200D10F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0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880" w:firstLine="7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/>
    </w:pPr>
  </w:style>
  <w:style w:type="paragraph" w:styleId="Subtitle">
    <w:name w:val="Subtitle"/>
    <w:basedOn w:val="Normal"/>
    <w:qFormat/>
    <w:pPr>
      <w:ind w:left="1440" w:firstLine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 w:firstLine="720"/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rPr>
      <w:bCs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rmField">
    <w:name w:val="FormField"/>
    <w:basedOn w:val="BodyText"/>
    <w:rsid w:val="00CB08B5"/>
    <w:pPr>
      <w:jc w:val="left"/>
    </w:pPr>
    <w:rPr>
      <w:b w:val="0"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B03F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B03F3"/>
    <w:rPr>
      <w:rFonts w:ascii="Calibri" w:eastAsia="Calibri" w:hAnsi="Calibri"/>
      <w:sz w:val="22"/>
      <w:szCs w:val="21"/>
    </w:rPr>
  </w:style>
  <w:style w:type="character" w:styleId="HTMLCite">
    <w:name w:val="HTML Cite"/>
    <w:uiPriority w:val="99"/>
    <w:unhideWhenUsed/>
    <w:rsid w:val="00ED5685"/>
    <w:rPr>
      <w:i/>
      <w:iCs/>
    </w:rPr>
  </w:style>
  <w:style w:type="character" w:customStyle="1" w:styleId="hlfld-title">
    <w:name w:val="hlfld-title"/>
    <w:rsid w:val="0066377F"/>
  </w:style>
  <w:style w:type="character" w:styleId="Strong">
    <w:name w:val="Strong"/>
    <w:uiPriority w:val="22"/>
    <w:qFormat/>
    <w:rsid w:val="00895A15"/>
    <w:rPr>
      <w:b/>
      <w:bCs/>
    </w:rPr>
  </w:style>
  <w:style w:type="character" w:customStyle="1" w:styleId="jrnl">
    <w:name w:val="jrnl"/>
    <w:basedOn w:val="DefaultParagraphFont"/>
    <w:rsid w:val="00B17CCE"/>
  </w:style>
  <w:style w:type="character" w:customStyle="1" w:styleId="A2">
    <w:name w:val="A2"/>
    <w:uiPriority w:val="99"/>
    <w:rsid w:val="00B17CCE"/>
    <w:rPr>
      <w:b/>
      <w:bCs/>
      <w:color w:val="221E1F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23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D8D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D8D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023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3D8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F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mhl.2017.11.0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467149?ordinalpos=4&amp;itool=EntrezSystem2.PEntrez.Pubmed.Pubmed_ResultsPanel.Pubmed_DefaultReportPanel.Pubmed_RVDocSu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3844</Words>
  <Characters>24478</Characters>
  <Application>Microsoft Office Word</Application>
  <DocSecurity>0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J</vt:lpstr>
    </vt:vector>
  </TitlesOfParts>
  <Company>University of Dayton</Company>
  <LinksUpToDate>false</LinksUpToDate>
  <CharactersWithSpaces>28266</CharactersWithSpaces>
  <SharedDoc>false</SharedDoc>
  <HLinks>
    <vt:vector size="6" baseType="variant">
      <vt:variant>
        <vt:i4>6094970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http://www.ncbi.nlm.nih.gov/pubmed/19467149?ordinalpos=4&amp;itool=EntrezSystem2.PEntrez.Pubmed.Pubmed_ResultsPanel.Pubmed_DefaultReportPanel.Pubmed_RVDocSum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J</dc:title>
  <dc:subject/>
  <dc:creator>Lloyd L. Laubach</dc:creator>
  <cp:keywords/>
  <cp:lastModifiedBy>Matthew Peterson</cp:lastModifiedBy>
  <cp:revision>6</cp:revision>
  <cp:lastPrinted>2001-09-21T19:32:00Z</cp:lastPrinted>
  <dcterms:created xsi:type="dcterms:W3CDTF">2018-05-03T12:25:00Z</dcterms:created>
  <dcterms:modified xsi:type="dcterms:W3CDTF">2018-05-08T15:29:00Z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178414810</vt:i4>
  </property>
</Properties>
</file>