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2AEF" w14:textId="77777777" w:rsidR="002E73E4" w:rsidRPr="00B473C6" w:rsidRDefault="00573B98" w:rsidP="0025157D">
      <w:pPr>
        <w:spacing w:after="40" w:line="276" w:lineRule="auto"/>
        <w:jc w:val="center"/>
        <w:rPr>
          <w:rFonts w:ascii="Tahoma" w:hAnsi="Tahoma" w:cs="Tahoma"/>
          <w:b/>
          <w:caps/>
          <w:noProof/>
          <w:sz w:val="22"/>
          <w:szCs w:val="22"/>
        </w:rPr>
      </w:pPr>
      <w:r w:rsidRPr="00B473C6">
        <w:rPr>
          <w:rFonts w:ascii="Tahoma" w:hAnsi="Tahoma" w:cs="Tahoma"/>
          <w:b/>
          <w:caps/>
          <w:noProof/>
          <w:sz w:val="22"/>
          <w:szCs w:val="22"/>
        </w:rPr>
        <w:t xml:space="preserve">Terry L. Oroszi, </w:t>
      </w:r>
      <w:r w:rsidR="00D6003C" w:rsidRPr="00B473C6">
        <w:rPr>
          <w:rFonts w:ascii="Tahoma" w:hAnsi="Tahoma" w:cs="Tahoma"/>
          <w:b/>
          <w:caps/>
          <w:noProof/>
          <w:sz w:val="22"/>
          <w:szCs w:val="22"/>
        </w:rPr>
        <w:t xml:space="preserve">MS, </w:t>
      </w:r>
      <w:r w:rsidRPr="00B473C6">
        <w:rPr>
          <w:rFonts w:ascii="Tahoma" w:hAnsi="Tahoma" w:cs="Tahoma"/>
          <w:b/>
          <w:caps/>
          <w:noProof/>
          <w:sz w:val="22"/>
          <w:szCs w:val="22"/>
        </w:rPr>
        <w:t>E</w:t>
      </w:r>
      <w:r w:rsidR="00281B44" w:rsidRPr="00B473C6">
        <w:rPr>
          <w:rFonts w:ascii="Tahoma" w:hAnsi="Tahoma" w:cs="Tahoma"/>
          <w:b/>
          <w:caps/>
          <w:noProof/>
          <w:sz w:val="22"/>
          <w:szCs w:val="22"/>
        </w:rPr>
        <w:t>d</w:t>
      </w:r>
      <w:r w:rsidRPr="00B473C6">
        <w:rPr>
          <w:rFonts w:ascii="Tahoma" w:hAnsi="Tahoma" w:cs="Tahoma"/>
          <w:b/>
          <w:caps/>
          <w:noProof/>
          <w:sz w:val="22"/>
          <w:szCs w:val="22"/>
        </w:rPr>
        <w: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4C6294" w:rsidRPr="00B473C6" w14:paraId="7D9BDFEE" w14:textId="77777777" w:rsidTr="004C6294">
        <w:trPr>
          <w:trHeight w:val="291"/>
        </w:trPr>
        <w:tc>
          <w:tcPr>
            <w:tcW w:w="9329" w:type="dxa"/>
          </w:tcPr>
          <w:p w14:paraId="62B1DA4C" w14:textId="673C76F0"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217 Health Sciences</w:t>
            </w:r>
          </w:p>
        </w:tc>
      </w:tr>
      <w:tr w:rsidR="004C6294" w:rsidRPr="00B473C6" w14:paraId="70FCCDEE" w14:textId="77777777" w:rsidTr="004C6294">
        <w:trPr>
          <w:trHeight w:val="291"/>
        </w:trPr>
        <w:tc>
          <w:tcPr>
            <w:tcW w:w="9329" w:type="dxa"/>
          </w:tcPr>
          <w:p w14:paraId="5FEA9CBA" w14:textId="7777777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Department of Pharmacology &amp; Toxicology</w:t>
            </w:r>
          </w:p>
        </w:tc>
      </w:tr>
      <w:tr w:rsidR="004C6294" w:rsidRPr="00B473C6" w14:paraId="511039C5" w14:textId="77777777" w:rsidTr="004C6294">
        <w:trPr>
          <w:trHeight w:val="291"/>
        </w:trPr>
        <w:tc>
          <w:tcPr>
            <w:tcW w:w="9329" w:type="dxa"/>
          </w:tcPr>
          <w:p w14:paraId="2D750BFD" w14:textId="15ABBE3D" w:rsidR="004C6294" w:rsidRPr="00B473C6" w:rsidRDefault="004C6294" w:rsidP="007576F9">
            <w:pPr>
              <w:tabs>
                <w:tab w:val="left" w:pos="364"/>
                <w:tab w:val="center" w:pos="5040"/>
              </w:tabs>
              <w:jc w:val="center"/>
              <w:rPr>
                <w:rFonts w:ascii="Tahoma" w:hAnsi="Tahoma" w:cs="Tahoma"/>
                <w:bCs/>
                <w:noProof/>
                <w:color w:val="auto"/>
                <w:sz w:val="22"/>
                <w:szCs w:val="22"/>
              </w:rPr>
            </w:pPr>
            <w:r w:rsidRPr="00B473C6">
              <w:rPr>
                <w:rFonts w:ascii="Tahoma" w:hAnsi="Tahoma" w:cs="Tahoma"/>
                <w:bCs/>
                <w:noProof/>
                <w:color w:val="auto"/>
                <w:sz w:val="22"/>
                <w:szCs w:val="22"/>
              </w:rPr>
              <w:t>Boonshoft School of Medicine</w:t>
            </w:r>
          </w:p>
        </w:tc>
      </w:tr>
      <w:tr w:rsidR="004C6294" w:rsidRPr="00B473C6" w14:paraId="657DE640" w14:textId="77777777" w:rsidTr="004C6294">
        <w:trPr>
          <w:trHeight w:val="291"/>
        </w:trPr>
        <w:tc>
          <w:tcPr>
            <w:tcW w:w="9329" w:type="dxa"/>
          </w:tcPr>
          <w:p w14:paraId="768527E2" w14:textId="7777777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Dayton, OH 45435</w:t>
            </w:r>
          </w:p>
        </w:tc>
      </w:tr>
      <w:tr w:rsidR="004C6294" w:rsidRPr="00B473C6" w14:paraId="14F73742" w14:textId="77777777" w:rsidTr="004C6294">
        <w:trPr>
          <w:trHeight w:val="278"/>
        </w:trPr>
        <w:tc>
          <w:tcPr>
            <w:tcW w:w="9329" w:type="dxa"/>
          </w:tcPr>
          <w:p w14:paraId="29F7162B" w14:textId="321CAECF" w:rsidR="004C6294" w:rsidRPr="00B473C6" w:rsidRDefault="004C6294" w:rsidP="007576F9">
            <w:pPr>
              <w:jc w:val="center"/>
              <w:rPr>
                <w:rStyle w:val="Hyperlink"/>
                <w:rFonts w:ascii="Tahoma" w:hAnsi="Tahoma" w:cs="Tahoma"/>
                <w:noProof/>
                <w:sz w:val="22"/>
                <w:szCs w:val="22"/>
              </w:rPr>
            </w:pPr>
            <w:r w:rsidRPr="00B473C6">
              <w:rPr>
                <w:rFonts w:ascii="Tahoma" w:hAnsi="Tahoma" w:cs="Tahoma"/>
                <w:bCs/>
                <w:noProof/>
                <w:color w:val="auto"/>
                <w:sz w:val="22"/>
                <w:szCs w:val="22"/>
              </w:rPr>
              <w:t>E</w:t>
            </w:r>
            <w:r w:rsidR="00DF0FB8">
              <w:rPr>
                <w:rFonts w:ascii="Tahoma" w:hAnsi="Tahoma" w:cs="Tahoma"/>
                <w:bCs/>
                <w:noProof/>
                <w:color w:val="auto"/>
                <w:sz w:val="22"/>
                <w:szCs w:val="22"/>
              </w:rPr>
              <w:t>-</w:t>
            </w:r>
            <w:r w:rsidRPr="00B473C6">
              <w:rPr>
                <w:rFonts w:ascii="Tahoma" w:hAnsi="Tahoma" w:cs="Tahoma"/>
                <w:bCs/>
                <w:noProof/>
                <w:color w:val="auto"/>
                <w:sz w:val="22"/>
                <w:szCs w:val="22"/>
              </w:rPr>
              <w:t xml:space="preserve">mail: </w:t>
            </w:r>
            <w:hyperlink r:id="rId8" w:history="1">
              <w:r w:rsidRPr="00B473C6">
                <w:rPr>
                  <w:rStyle w:val="Hyperlink"/>
                  <w:rFonts w:ascii="Tahoma" w:hAnsi="Tahoma" w:cs="Tahoma"/>
                  <w:noProof/>
                  <w:sz w:val="22"/>
                  <w:szCs w:val="22"/>
                </w:rPr>
                <w:t>terry.oroszi@wright.edu</w:t>
              </w:r>
            </w:hyperlink>
          </w:p>
        </w:tc>
      </w:tr>
      <w:tr w:rsidR="004C6294" w:rsidRPr="00B473C6" w14:paraId="6E05808E" w14:textId="77777777" w:rsidTr="004C6294">
        <w:trPr>
          <w:trHeight w:val="291"/>
        </w:trPr>
        <w:tc>
          <w:tcPr>
            <w:tcW w:w="9329" w:type="dxa"/>
          </w:tcPr>
          <w:p w14:paraId="6B0FAD80" w14:textId="62D621C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Clearance: DoD Secret</w:t>
            </w:r>
          </w:p>
        </w:tc>
      </w:tr>
      <w:tr w:rsidR="004C6294" w:rsidRPr="00B473C6" w14:paraId="04B22392" w14:textId="77777777" w:rsidTr="004C6294">
        <w:trPr>
          <w:trHeight w:val="291"/>
        </w:trPr>
        <w:tc>
          <w:tcPr>
            <w:tcW w:w="9329" w:type="dxa"/>
          </w:tcPr>
          <w:p w14:paraId="6421B0EF" w14:textId="77777777" w:rsidR="004C6294" w:rsidRPr="00B473C6" w:rsidRDefault="004C6294" w:rsidP="007576F9">
            <w:pPr>
              <w:jc w:val="center"/>
              <w:rPr>
                <w:rFonts w:ascii="Tahoma" w:hAnsi="Tahoma" w:cs="Tahoma"/>
                <w:bCs/>
                <w:noProof/>
                <w:color w:val="auto"/>
                <w:sz w:val="22"/>
                <w:szCs w:val="22"/>
              </w:rPr>
            </w:pPr>
          </w:p>
        </w:tc>
      </w:tr>
    </w:tbl>
    <w:p w14:paraId="410B38A2" w14:textId="77777777" w:rsidR="00F92A58" w:rsidRPr="00B473C6" w:rsidRDefault="00F92A58" w:rsidP="0025157D">
      <w:pPr>
        <w:spacing w:line="276" w:lineRule="auto"/>
        <w:rPr>
          <w:rFonts w:ascii="Tahoma" w:hAnsi="Tahoma" w:cs="Tahoma"/>
          <w:b/>
          <w:bCs/>
          <w:noProof/>
          <w:color w:val="auto"/>
          <w:sz w:val="22"/>
          <w:szCs w:val="22"/>
        </w:rPr>
      </w:pPr>
    </w:p>
    <w:p w14:paraId="66887937" w14:textId="77777777" w:rsidR="00A46158" w:rsidRPr="00B473C6" w:rsidRDefault="00A46158" w:rsidP="0025157D">
      <w:pPr>
        <w:tabs>
          <w:tab w:val="right" w:pos="10170"/>
        </w:tabs>
        <w:spacing w:line="276" w:lineRule="auto"/>
        <w:rPr>
          <w:rFonts w:ascii="Tahoma" w:hAnsi="Tahoma" w:cs="Tahoma"/>
          <w:b/>
          <w:sz w:val="22"/>
          <w:szCs w:val="22"/>
        </w:rPr>
      </w:pPr>
      <w:r w:rsidRPr="00B473C6">
        <w:rPr>
          <w:rFonts w:ascii="Tahoma" w:hAnsi="Tahoma" w:cs="Tahoma"/>
          <w:b/>
          <w:sz w:val="22"/>
          <w:szCs w:val="22"/>
        </w:rPr>
        <w:t>EDUCATION</w:t>
      </w:r>
    </w:p>
    <w:p w14:paraId="1C9F0F12" w14:textId="77777777" w:rsidR="00A46158" w:rsidRPr="00B473C6" w:rsidRDefault="00A46158" w:rsidP="0025157D">
      <w:pPr>
        <w:tabs>
          <w:tab w:val="right" w:pos="10170"/>
        </w:tabs>
        <w:spacing w:line="276" w:lineRule="auto"/>
        <w:rPr>
          <w:rFonts w:ascii="Tahoma" w:hAnsi="Tahoma" w:cs="Tahoma"/>
          <w:i/>
          <w:sz w:val="22"/>
          <w:szCs w:val="22"/>
        </w:rPr>
      </w:pPr>
      <w:r w:rsidRPr="00B473C6">
        <w:rPr>
          <w:rFonts w:ascii="Tahoma" w:hAnsi="Tahoma" w:cs="Tahoma"/>
          <w:i/>
          <w:sz w:val="22"/>
          <w:szCs w:val="22"/>
        </w:rPr>
        <w:t>Wright State University</w:t>
      </w:r>
    </w:p>
    <w:p w14:paraId="1D11E215" w14:textId="116AF918"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Doctor of Education (Ed.D.), Organizational Studies, Leadership Track/Concentration: Business. Dissertation: “A Preliminary Analysis of High-Stakes Decision-Making for Crisis Leadership.”  </w:t>
      </w:r>
      <w:r w:rsidRPr="00B473C6">
        <w:rPr>
          <w:rFonts w:ascii="Tahoma" w:hAnsi="Tahoma" w:cs="Tahoma"/>
          <w:color w:val="auto"/>
          <w:sz w:val="22"/>
          <w:szCs w:val="22"/>
        </w:rPr>
        <w:t xml:space="preserve">Wright State University | Dayton, OH </w:t>
      </w:r>
    </w:p>
    <w:p w14:paraId="521B107A"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Master of Business Administration, (MBA, Marketing Concentration) </w:t>
      </w:r>
      <w:r w:rsidRPr="00B473C6">
        <w:rPr>
          <w:rFonts w:ascii="Tahoma" w:hAnsi="Tahoma" w:cs="Tahoma"/>
          <w:color w:val="auto"/>
          <w:sz w:val="22"/>
          <w:szCs w:val="22"/>
        </w:rPr>
        <w:t>Raj Soin College of Business/Wright State University | Dayton, OH | Pending</w:t>
      </w:r>
    </w:p>
    <w:p w14:paraId="7353F1C8"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Master of Science, Biological Sciences/Concentration: Molecular Genetics </w:t>
      </w:r>
      <w:r w:rsidRPr="00B473C6">
        <w:rPr>
          <w:rFonts w:ascii="Tahoma" w:hAnsi="Tahoma" w:cs="Tahoma"/>
          <w:color w:val="auto"/>
          <w:sz w:val="22"/>
          <w:szCs w:val="22"/>
        </w:rPr>
        <w:t xml:space="preserve">COSM, Wright State University | Dayton, OH </w:t>
      </w:r>
    </w:p>
    <w:p w14:paraId="766F8136"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Bachelor of Science, Biological Sciences/Concentration: Evolutionary Biology </w:t>
      </w:r>
      <w:r w:rsidRPr="00B473C6">
        <w:rPr>
          <w:rFonts w:ascii="Tahoma" w:hAnsi="Tahoma" w:cs="Tahoma"/>
          <w:color w:val="auto"/>
          <w:sz w:val="22"/>
          <w:szCs w:val="22"/>
        </w:rPr>
        <w:t xml:space="preserve">COSM, Wright State University | Dayton, OH </w:t>
      </w:r>
    </w:p>
    <w:p w14:paraId="2EBCE2B0" w14:textId="77777777" w:rsidR="00BF0E3D" w:rsidRPr="00B473C6" w:rsidRDefault="00BF0E3D" w:rsidP="0025157D">
      <w:pPr>
        <w:spacing w:line="276" w:lineRule="auto"/>
        <w:rPr>
          <w:rFonts w:ascii="Tahoma" w:hAnsi="Tahoma" w:cs="Tahoma"/>
          <w:color w:val="auto"/>
          <w:sz w:val="22"/>
          <w:szCs w:val="22"/>
        </w:rPr>
      </w:pPr>
    </w:p>
    <w:p w14:paraId="1F514D56" w14:textId="77777777" w:rsidR="00A46158" w:rsidRPr="00B473C6" w:rsidRDefault="00A46158" w:rsidP="0025157D">
      <w:pPr>
        <w:spacing w:line="276" w:lineRule="auto"/>
        <w:rPr>
          <w:rFonts w:ascii="Tahoma" w:hAnsi="Tahoma" w:cs="Tahoma"/>
          <w:color w:val="auto"/>
          <w:sz w:val="22"/>
          <w:szCs w:val="22"/>
        </w:rPr>
      </w:pPr>
    </w:p>
    <w:p w14:paraId="0D109617" w14:textId="77777777" w:rsidR="00A46158" w:rsidRPr="00B473C6" w:rsidRDefault="00A46158" w:rsidP="0025157D">
      <w:pPr>
        <w:autoSpaceDE w:val="0"/>
        <w:autoSpaceDN w:val="0"/>
        <w:adjustRightInd w:val="0"/>
        <w:spacing w:line="276" w:lineRule="auto"/>
        <w:rPr>
          <w:rFonts w:ascii="Tahoma" w:hAnsi="Tahoma" w:cs="Tahoma"/>
          <w:b/>
          <w:sz w:val="22"/>
          <w:szCs w:val="22"/>
        </w:rPr>
      </w:pPr>
      <w:r w:rsidRPr="00B473C6">
        <w:rPr>
          <w:rFonts w:ascii="Tahoma" w:hAnsi="Tahoma" w:cs="Tahoma"/>
          <w:b/>
          <w:sz w:val="22"/>
          <w:szCs w:val="22"/>
        </w:rPr>
        <w:t xml:space="preserve">POST GRADUATE EDUCATION </w:t>
      </w:r>
    </w:p>
    <w:p w14:paraId="005718C2" w14:textId="6C4B4F9D" w:rsidR="00914C25" w:rsidRDefault="00914C25" w:rsidP="00914C25">
      <w:pPr>
        <w:spacing w:line="276" w:lineRule="auto"/>
        <w:rPr>
          <w:rFonts w:ascii="Tahoma" w:eastAsia="Calibri" w:hAnsi="Tahoma" w:cs="Tahoma"/>
          <w:i/>
          <w:color w:val="auto"/>
          <w:sz w:val="22"/>
          <w:szCs w:val="22"/>
        </w:rPr>
      </w:pPr>
      <w:r>
        <w:rPr>
          <w:rFonts w:ascii="Tahoma" w:eastAsia="Calibri" w:hAnsi="Tahoma" w:cs="Tahoma"/>
          <w:i/>
          <w:color w:val="auto"/>
          <w:sz w:val="22"/>
          <w:szCs w:val="22"/>
        </w:rPr>
        <w:t xml:space="preserve">Federal Bureau of Investigation (FBI) </w:t>
      </w:r>
    </w:p>
    <w:p w14:paraId="31EFB9BB" w14:textId="12FC3392" w:rsidR="00F93DA6" w:rsidRDefault="00CB00BC" w:rsidP="00CB00BC">
      <w:pPr>
        <w:spacing w:line="276" w:lineRule="auto"/>
        <w:ind w:left="720"/>
        <w:rPr>
          <w:rFonts w:ascii="Tahoma" w:eastAsia="Calibri" w:hAnsi="Tahoma" w:cs="Tahoma"/>
          <w:color w:val="auto"/>
          <w:sz w:val="22"/>
          <w:szCs w:val="22"/>
        </w:rPr>
      </w:pPr>
      <w:r>
        <w:rPr>
          <w:rFonts w:ascii="Tahoma" w:eastAsia="Calibri" w:hAnsi="Tahoma" w:cs="Tahoma"/>
          <w:color w:val="auto"/>
          <w:sz w:val="22"/>
          <w:szCs w:val="22"/>
        </w:rPr>
        <w:t>InfraGard</w:t>
      </w:r>
      <w:r w:rsidR="00914C25" w:rsidRPr="00F93DA6">
        <w:rPr>
          <w:rFonts w:ascii="Tahoma" w:eastAsia="Calibri" w:hAnsi="Tahoma" w:cs="Tahoma"/>
          <w:color w:val="auto"/>
          <w:sz w:val="22"/>
          <w:szCs w:val="22"/>
        </w:rPr>
        <w:t xml:space="preserve"> </w:t>
      </w:r>
      <w:r w:rsidR="00F93DA6">
        <w:rPr>
          <w:rFonts w:ascii="Tahoma" w:eastAsia="Calibri" w:hAnsi="Tahoma" w:cs="Tahoma"/>
          <w:color w:val="auto"/>
          <w:sz w:val="22"/>
          <w:szCs w:val="22"/>
        </w:rPr>
        <w:t xml:space="preserve">FBI </w:t>
      </w:r>
      <w:r w:rsidR="00914C25" w:rsidRPr="00F93DA6">
        <w:rPr>
          <w:rFonts w:ascii="Tahoma" w:eastAsia="Calibri" w:hAnsi="Tahoma" w:cs="Tahoma"/>
          <w:color w:val="auto"/>
          <w:sz w:val="22"/>
          <w:szCs w:val="22"/>
        </w:rPr>
        <w:t>Leadership Academy</w:t>
      </w:r>
    </w:p>
    <w:p w14:paraId="203A2A81" w14:textId="092141CE" w:rsidR="00914C25" w:rsidRPr="00F93DA6" w:rsidRDefault="00914C25" w:rsidP="00CB00BC">
      <w:pPr>
        <w:spacing w:line="276" w:lineRule="auto"/>
        <w:ind w:left="720"/>
        <w:rPr>
          <w:rFonts w:ascii="Tahoma" w:eastAsia="Calibri" w:hAnsi="Tahoma" w:cs="Tahoma"/>
          <w:color w:val="auto"/>
          <w:sz w:val="22"/>
          <w:szCs w:val="22"/>
        </w:rPr>
      </w:pPr>
      <w:r w:rsidRPr="00F93DA6">
        <w:rPr>
          <w:rFonts w:ascii="Tahoma" w:eastAsia="Calibri" w:hAnsi="Tahoma" w:cs="Tahoma"/>
          <w:color w:val="auto"/>
          <w:sz w:val="22"/>
          <w:szCs w:val="22"/>
        </w:rPr>
        <w:t>Nov. 201</w:t>
      </w:r>
      <w:r w:rsidR="00F93DA6">
        <w:rPr>
          <w:rFonts w:ascii="Tahoma" w:eastAsia="Calibri" w:hAnsi="Tahoma" w:cs="Tahoma"/>
          <w:color w:val="auto"/>
          <w:sz w:val="22"/>
          <w:szCs w:val="22"/>
        </w:rPr>
        <w:t>9</w:t>
      </w:r>
      <w:r w:rsidRPr="00F93DA6">
        <w:rPr>
          <w:rFonts w:ascii="Tahoma" w:eastAsia="Calibri" w:hAnsi="Tahoma" w:cs="Tahoma"/>
          <w:color w:val="auto"/>
          <w:sz w:val="22"/>
          <w:szCs w:val="22"/>
        </w:rPr>
        <w:t xml:space="preserve">. A four-day training program </w:t>
      </w:r>
      <w:r w:rsidR="00F93DA6" w:rsidRPr="00F93DA6">
        <w:rPr>
          <w:rFonts w:ascii="Tahoma" w:eastAsia="Calibri" w:hAnsi="Tahoma" w:cs="Tahoma"/>
          <w:color w:val="auto"/>
          <w:sz w:val="22"/>
          <w:szCs w:val="22"/>
        </w:rPr>
        <w:t>with FBI Leadership at both Quantico VA. and FBI Headquarters in DC.</w:t>
      </w:r>
    </w:p>
    <w:p w14:paraId="4F4E5299" w14:textId="77777777" w:rsidR="00914C25" w:rsidRDefault="00914C25" w:rsidP="00CB00BC">
      <w:pPr>
        <w:spacing w:line="276" w:lineRule="auto"/>
        <w:ind w:left="720"/>
        <w:rPr>
          <w:rFonts w:ascii="Tahoma" w:eastAsia="Calibri" w:hAnsi="Tahoma" w:cs="Tahoma"/>
          <w:i/>
          <w:color w:val="auto"/>
          <w:sz w:val="22"/>
          <w:szCs w:val="22"/>
        </w:rPr>
      </w:pPr>
    </w:p>
    <w:p w14:paraId="3131217B" w14:textId="1A2B0B24" w:rsidR="00914C25" w:rsidRPr="00914C25" w:rsidRDefault="00914C25" w:rsidP="00CB00BC">
      <w:pPr>
        <w:spacing w:line="276" w:lineRule="auto"/>
        <w:ind w:left="720"/>
        <w:rPr>
          <w:rFonts w:ascii="Tahoma" w:eastAsia="Calibri" w:hAnsi="Tahoma" w:cs="Tahoma"/>
          <w:color w:val="auto"/>
          <w:sz w:val="22"/>
          <w:szCs w:val="22"/>
        </w:rPr>
      </w:pPr>
      <w:r w:rsidRPr="00914C25">
        <w:rPr>
          <w:rFonts w:ascii="Tahoma" w:eastAsia="Calibri" w:hAnsi="Tahoma" w:cs="Tahoma"/>
          <w:color w:val="auto"/>
          <w:sz w:val="22"/>
          <w:szCs w:val="22"/>
        </w:rPr>
        <w:t>FBI Citizens Academy</w:t>
      </w:r>
    </w:p>
    <w:p w14:paraId="44DE277A" w14:textId="77777777" w:rsidR="00914C25" w:rsidRPr="00F93DA6" w:rsidRDefault="00914C25" w:rsidP="00CB00BC">
      <w:pPr>
        <w:spacing w:line="276" w:lineRule="auto"/>
        <w:ind w:left="720"/>
        <w:rPr>
          <w:rFonts w:ascii="Tahoma" w:eastAsia="Calibri" w:hAnsi="Tahoma" w:cs="Tahoma"/>
          <w:color w:val="auto"/>
          <w:sz w:val="22"/>
          <w:szCs w:val="22"/>
        </w:rPr>
      </w:pPr>
      <w:r w:rsidRPr="00F93DA6">
        <w:rPr>
          <w:rFonts w:ascii="Tahoma" w:eastAsia="Calibri" w:hAnsi="Tahoma" w:cs="Tahoma"/>
          <w:color w:val="auto"/>
          <w:sz w:val="22"/>
          <w:szCs w:val="22"/>
        </w:rPr>
        <w:t xml:space="preserve">April 2018 – June 2018. The 8-week curriculum is similar to the traditional methods used at the FBI Academy in Quantico, Virginia, but is geared toward non-law enforcement participants.  The course included several lectures on select topics, Use of Force training, Fingerprinting, Polygraph, SWAT demo and weapons firing day. </w:t>
      </w:r>
    </w:p>
    <w:p w14:paraId="199D4B37" w14:textId="77777777" w:rsidR="00914C25" w:rsidRPr="00914C25" w:rsidRDefault="00914C25" w:rsidP="00CB00BC">
      <w:pPr>
        <w:spacing w:line="276" w:lineRule="auto"/>
        <w:ind w:left="720"/>
        <w:rPr>
          <w:rFonts w:ascii="Tahoma" w:eastAsia="Calibri" w:hAnsi="Tahoma" w:cs="Tahoma"/>
          <w:i/>
          <w:color w:val="auto"/>
          <w:sz w:val="22"/>
          <w:szCs w:val="22"/>
        </w:rPr>
      </w:pPr>
    </w:p>
    <w:p w14:paraId="425B32EE" w14:textId="77777777" w:rsidR="00914C25" w:rsidRPr="00914C25" w:rsidRDefault="00914C25" w:rsidP="00CB00BC">
      <w:pPr>
        <w:spacing w:line="276" w:lineRule="auto"/>
        <w:ind w:left="720"/>
        <w:rPr>
          <w:rFonts w:ascii="Tahoma" w:eastAsia="Calibri" w:hAnsi="Tahoma" w:cs="Tahoma"/>
          <w:i/>
          <w:color w:val="auto"/>
          <w:sz w:val="22"/>
          <w:szCs w:val="22"/>
        </w:rPr>
      </w:pPr>
      <w:r w:rsidRPr="00914C25">
        <w:rPr>
          <w:rFonts w:ascii="Tahoma" w:eastAsia="Calibri" w:hAnsi="Tahoma" w:cs="Tahoma"/>
          <w:i/>
          <w:color w:val="auto"/>
          <w:sz w:val="22"/>
          <w:szCs w:val="22"/>
        </w:rPr>
        <w:t xml:space="preserve">July 2018 – Quantico VA, FBI led training and information sessions:  Behavior Analysis Unit (BAU) Lecture on Criminal behaviors and motivations, and mini workshops, including bombs, evidence recovery, lessons learned and best methods. </w:t>
      </w:r>
    </w:p>
    <w:p w14:paraId="3FBDA5E9" w14:textId="77777777" w:rsidR="00914C25" w:rsidRPr="00914C25" w:rsidRDefault="00914C25" w:rsidP="00CB00BC">
      <w:pPr>
        <w:spacing w:line="276" w:lineRule="auto"/>
        <w:ind w:left="720"/>
        <w:rPr>
          <w:rFonts w:ascii="Tahoma" w:eastAsia="Calibri" w:hAnsi="Tahoma" w:cs="Tahoma"/>
          <w:i/>
          <w:color w:val="auto"/>
          <w:sz w:val="22"/>
          <w:szCs w:val="22"/>
        </w:rPr>
      </w:pPr>
    </w:p>
    <w:p w14:paraId="674A5BE7" w14:textId="6992A020" w:rsidR="00914C25" w:rsidRDefault="00914C25" w:rsidP="00CB00BC">
      <w:pPr>
        <w:spacing w:line="276" w:lineRule="auto"/>
        <w:ind w:left="720"/>
        <w:rPr>
          <w:rFonts w:ascii="Tahoma" w:eastAsia="Calibri" w:hAnsi="Tahoma" w:cs="Tahoma"/>
          <w:i/>
          <w:color w:val="auto"/>
          <w:sz w:val="22"/>
          <w:szCs w:val="22"/>
        </w:rPr>
      </w:pPr>
      <w:r w:rsidRPr="00914C25">
        <w:rPr>
          <w:rFonts w:ascii="Tahoma" w:eastAsia="Calibri" w:hAnsi="Tahoma" w:cs="Tahoma"/>
          <w:i/>
          <w:color w:val="auto"/>
          <w:sz w:val="22"/>
          <w:szCs w:val="22"/>
        </w:rPr>
        <w:t>July 2018 – FBI HQ, DC, Assoc. Deputy Director Paul Abbett, roles and responsibilities as a FBI CA Candidate.  Procedures and processes related to emergency events at a HQ level.</w:t>
      </w:r>
    </w:p>
    <w:p w14:paraId="21315F7E" w14:textId="77777777" w:rsidR="00914C25" w:rsidRDefault="00914C25" w:rsidP="0025157D">
      <w:pPr>
        <w:spacing w:line="276" w:lineRule="auto"/>
        <w:rPr>
          <w:rFonts w:ascii="Tahoma" w:eastAsia="Calibri" w:hAnsi="Tahoma" w:cs="Tahoma"/>
          <w:i/>
          <w:color w:val="auto"/>
          <w:sz w:val="22"/>
          <w:szCs w:val="22"/>
        </w:rPr>
      </w:pPr>
    </w:p>
    <w:p w14:paraId="505AAC86" w14:textId="1A43416B" w:rsidR="00A46158" w:rsidRPr="00B473C6" w:rsidRDefault="00A46158" w:rsidP="0025157D">
      <w:pPr>
        <w:spacing w:line="276" w:lineRule="auto"/>
        <w:rPr>
          <w:rFonts w:ascii="Tahoma" w:eastAsia="Calibri" w:hAnsi="Tahoma" w:cs="Tahoma"/>
          <w:i/>
          <w:color w:val="auto"/>
          <w:sz w:val="22"/>
          <w:szCs w:val="22"/>
        </w:rPr>
      </w:pPr>
      <w:r w:rsidRPr="00B473C6">
        <w:rPr>
          <w:rFonts w:ascii="Tahoma" w:eastAsia="Calibri" w:hAnsi="Tahoma" w:cs="Tahoma"/>
          <w:i/>
          <w:color w:val="auto"/>
          <w:sz w:val="22"/>
          <w:szCs w:val="22"/>
        </w:rPr>
        <w:lastRenderedPageBreak/>
        <w:t>Boonshoft School of Medicine</w:t>
      </w:r>
    </w:p>
    <w:p w14:paraId="4199650D" w14:textId="77777777" w:rsidR="00BF0E3D" w:rsidRPr="00B473C6" w:rsidRDefault="00A46158" w:rsidP="00CB00BC">
      <w:pPr>
        <w:spacing w:line="276" w:lineRule="auto"/>
        <w:ind w:left="720"/>
        <w:rPr>
          <w:rFonts w:ascii="Tahoma" w:eastAsia="Calibri" w:hAnsi="Tahoma" w:cs="Tahoma"/>
          <w:color w:val="auto"/>
          <w:sz w:val="22"/>
          <w:szCs w:val="22"/>
        </w:rPr>
      </w:pPr>
      <w:r w:rsidRPr="00B473C6">
        <w:rPr>
          <w:rFonts w:ascii="Tahoma" w:eastAsia="Calibri" w:hAnsi="Tahoma" w:cs="Tahoma"/>
          <w:color w:val="auto"/>
          <w:sz w:val="22"/>
          <w:szCs w:val="22"/>
        </w:rPr>
        <w:t>Boonshoft Leadership Academy: Fall 2017 – Spring 2018, Training for BSOM Faculty</w:t>
      </w:r>
    </w:p>
    <w:p w14:paraId="34C66B6E" w14:textId="77777777" w:rsidR="00BF0E3D" w:rsidRPr="00B473C6" w:rsidRDefault="00BF0E3D" w:rsidP="0025157D">
      <w:pPr>
        <w:spacing w:line="276" w:lineRule="auto"/>
        <w:rPr>
          <w:rFonts w:ascii="Tahoma" w:eastAsia="Calibri" w:hAnsi="Tahoma" w:cs="Tahoma"/>
          <w:color w:val="auto"/>
          <w:sz w:val="22"/>
          <w:szCs w:val="22"/>
        </w:rPr>
      </w:pPr>
    </w:p>
    <w:p w14:paraId="3B142E48"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Dayton VA Medical Center </w:t>
      </w:r>
    </w:p>
    <w:p w14:paraId="10405966" w14:textId="77777777" w:rsidR="00A46158" w:rsidRPr="00B473C6" w:rsidRDefault="00A46158" w:rsidP="00CB00BC">
      <w:pPr>
        <w:autoSpaceDE w:val="0"/>
        <w:autoSpaceDN w:val="0"/>
        <w:adjustRightInd w:val="0"/>
        <w:spacing w:line="276" w:lineRule="auto"/>
        <w:ind w:left="720"/>
        <w:rPr>
          <w:rFonts w:ascii="Tahoma" w:hAnsi="Tahoma" w:cs="Tahoma"/>
          <w:color w:val="auto"/>
          <w:sz w:val="22"/>
          <w:szCs w:val="22"/>
        </w:rPr>
      </w:pPr>
      <w:r w:rsidRPr="00B473C6">
        <w:rPr>
          <w:rFonts w:ascii="Tahoma" w:eastAsia="Calibri" w:hAnsi="Tahoma" w:cs="Tahoma"/>
          <w:color w:val="auto"/>
          <w:sz w:val="22"/>
          <w:szCs w:val="22"/>
        </w:rPr>
        <w:t xml:space="preserve">Fellowship in Advanced Clinical Simulations/Medical Education. </w:t>
      </w:r>
      <w:r w:rsidRPr="00B473C6">
        <w:rPr>
          <w:rFonts w:ascii="Tahoma" w:hAnsi="Tahoma" w:cs="Tahoma"/>
          <w:color w:val="auto"/>
          <w:sz w:val="22"/>
          <w:szCs w:val="22"/>
        </w:rPr>
        <w:t>May 2015 - May 2016</w:t>
      </w:r>
    </w:p>
    <w:p w14:paraId="0FB25E59"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Primary BLS Instructor: (Veterans Health Administration/American Heart Association (FL20779))</w:t>
      </w:r>
    </w:p>
    <w:p w14:paraId="48DA29F7"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 xml:space="preserve">Talent Management System VAMC Course: High-Fidelity Simulation </w:t>
      </w:r>
    </w:p>
    <w:p w14:paraId="7488B3F5"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Leadership Message</w:t>
      </w:r>
    </w:p>
    <w:p w14:paraId="3B6CA5EE"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Inspirational Leadership</w:t>
      </w:r>
    </w:p>
    <w:p w14:paraId="522672E7"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Effective Leadership Communication Strategies</w:t>
      </w:r>
    </w:p>
    <w:p w14:paraId="2812E0C9"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Diabetes: mechanisms and complications (programs: 63612 &amp; 310712)</w:t>
      </w:r>
    </w:p>
    <w:p w14:paraId="63A8BC48" w14:textId="77777777" w:rsidR="00A02B93" w:rsidRPr="00B473C6" w:rsidRDefault="00A02B93" w:rsidP="0025157D">
      <w:pPr>
        <w:spacing w:line="276" w:lineRule="auto"/>
        <w:rPr>
          <w:rFonts w:ascii="Tahoma" w:hAnsi="Tahoma" w:cs="Tahoma"/>
          <w:sz w:val="22"/>
          <w:szCs w:val="22"/>
        </w:rPr>
      </w:pPr>
    </w:p>
    <w:p w14:paraId="107E5945" w14:textId="77777777" w:rsidR="00A46158" w:rsidRPr="00B473C6" w:rsidRDefault="00A46158" w:rsidP="0025157D">
      <w:pPr>
        <w:autoSpaceDE w:val="0"/>
        <w:autoSpaceDN w:val="0"/>
        <w:adjustRightInd w:val="0"/>
        <w:spacing w:line="276" w:lineRule="auto"/>
        <w:jc w:val="center"/>
        <w:rPr>
          <w:rFonts w:ascii="Tahoma" w:hAnsi="Tahoma" w:cs="Tahoma"/>
          <w:b/>
          <w:bCs/>
          <w:sz w:val="22"/>
          <w:szCs w:val="22"/>
        </w:rPr>
      </w:pPr>
    </w:p>
    <w:p w14:paraId="5A335BF2" w14:textId="77777777" w:rsidR="00BF0E3D" w:rsidRPr="00B473C6" w:rsidRDefault="00BF0E3D" w:rsidP="0025157D">
      <w:pPr>
        <w:autoSpaceDE w:val="0"/>
        <w:autoSpaceDN w:val="0"/>
        <w:adjustRightInd w:val="0"/>
        <w:spacing w:line="276" w:lineRule="auto"/>
        <w:jc w:val="center"/>
        <w:rPr>
          <w:rFonts w:ascii="Tahoma" w:hAnsi="Tahoma" w:cs="Tahoma"/>
          <w:b/>
          <w:bCs/>
          <w:sz w:val="22"/>
          <w:szCs w:val="22"/>
        </w:rPr>
      </w:pPr>
    </w:p>
    <w:p w14:paraId="7F5B2F5F" w14:textId="77777777" w:rsidR="00A46158" w:rsidRPr="00B473C6" w:rsidRDefault="00A46158" w:rsidP="0025157D">
      <w:pPr>
        <w:tabs>
          <w:tab w:val="right" w:pos="10170"/>
        </w:tabs>
        <w:spacing w:line="276" w:lineRule="auto"/>
        <w:rPr>
          <w:rFonts w:ascii="Tahoma" w:hAnsi="Tahoma" w:cs="Tahoma"/>
          <w:b/>
          <w:noProof/>
          <w:sz w:val="22"/>
          <w:szCs w:val="22"/>
        </w:rPr>
      </w:pPr>
      <w:r w:rsidRPr="00B473C6">
        <w:rPr>
          <w:rFonts w:ascii="Tahoma" w:hAnsi="Tahoma" w:cs="Tahoma"/>
          <w:b/>
          <w:noProof/>
          <w:sz w:val="22"/>
          <w:szCs w:val="22"/>
        </w:rPr>
        <w:t>ACADEMIC EXPERIENCE</w:t>
      </w:r>
    </w:p>
    <w:p w14:paraId="68355542" w14:textId="77777777" w:rsidR="00A46158" w:rsidRPr="00B473C6" w:rsidRDefault="00A46158" w:rsidP="0025157D">
      <w:pPr>
        <w:tabs>
          <w:tab w:val="right" w:pos="10080"/>
        </w:tabs>
        <w:spacing w:line="276" w:lineRule="auto"/>
        <w:jc w:val="both"/>
        <w:rPr>
          <w:rFonts w:ascii="Tahoma" w:hAnsi="Tahoma" w:cs="Tahoma"/>
          <w:i/>
          <w:noProof/>
          <w:sz w:val="22"/>
          <w:szCs w:val="22"/>
        </w:rPr>
      </w:pPr>
      <w:r w:rsidRPr="00B473C6">
        <w:rPr>
          <w:rFonts w:ascii="Tahoma" w:hAnsi="Tahoma" w:cs="Tahoma"/>
          <w:i/>
          <w:noProof/>
          <w:sz w:val="22"/>
          <w:szCs w:val="22"/>
        </w:rPr>
        <w:t>Boonshoft School Of Medicine, Wright State University, Dayton, OH</w:t>
      </w:r>
    </w:p>
    <w:p w14:paraId="6114A7A8" w14:textId="75823626" w:rsidR="00B473C6" w:rsidRPr="00B473C6" w:rsidRDefault="00B473C6" w:rsidP="00CB00BC">
      <w:pPr>
        <w:spacing w:before="60" w:line="276" w:lineRule="auto"/>
        <w:ind w:left="720"/>
        <w:rPr>
          <w:rFonts w:ascii="Tahoma" w:hAnsi="Tahoma" w:cs="Tahoma"/>
          <w:noProof/>
          <w:sz w:val="22"/>
          <w:szCs w:val="22"/>
        </w:rPr>
      </w:pPr>
      <w:r w:rsidRPr="00B473C6">
        <w:rPr>
          <w:rFonts w:ascii="Tahoma" w:hAnsi="Tahoma" w:cs="Tahoma"/>
          <w:noProof/>
          <w:sz w:val="22"/>
          <w:szCs w:val="22"/>
        </w:rPr>
        <w:t xml:space="preserve">July 2016 – Present: Assistant Professor </w:t>
      </w:r>
      <w:r w:rsidR="007576F9">
        <w:rPr>
          <w:rFonts w:ascii="Tahoma" w:hAnsi="Tahoma" w:cs="Tahoma"/>
          <w:noProof/>
          <w:sz w:val="22"/>
          <w:szCs w:val="22"/>
        </w:rPr>
        <w:t>(Research area</w:t>
      </w:r>
      <w:r w:rsidR="00EC594F">
        <w:rPr>
          <w:rFonts w:ascii="Tahoma" w:hAnsi="Tahoma" w:cs="Tahoma"/>
          <w:noProof/>
          <w:sz w:val="22"/>
          <w:szCs w:val="22"/>
        </w:rPr>
        <w:t>:</w:t>
      </w:r>
      <w:r w:rsidR="007576F9">
        <w:rPr>
          <w:rFonts w:ascii="Tahoma" w:hAnsi="Tahoma" w:cs="Tahoma"/>
          <w:noProof/>
          <w:sz w:val="22"/>
          <w:szCs w:val="22"/>
        </w:rPr>
        <w:t xml:space="preserve"> Healthcare and Homeland Security</w:t>
      </w:r>
      <w:r w:rsidR="00EC594F">
        <w:rPr>
          <w:rFonts w:ascii="Tahoma" w:hAnsi="Tahoma" w:cs="Tahoma"/>
          <w:noProof/>
          <w:sz w:val="22"/>
          <w:szCs w:val="22"/>
        </w:rPr>
        <w:t xml:space="preserve">. </w:t>
      </w:r>
      <w:r w:rsidR="00802E31">
        <w:rPr>
          <w:rFonts w:ascii="Tahoma" w:hAnsi="Tahoma" w:cs="Tahoma"/>
          <w:noProof/>
          <w:sz w:val="22"/>
          <w:szCs w:val="22"/>
        </w:rPr>
        <w:t xml:space="preserve">Focus on </w:t>
      </w:r>
      <w:r w:rsidR="007576F9">
        <w:rPr>
          <w:rFonts w:ascii="Tahoma" w:hAnsi="Tahoma" w:cs="Tahoma"/>
          <w:noProof/>
          <w:sz w:val="22"/>
          <w:szCs w:val="22"/>
        </w:rPr>
        <w:t>Terrorism</w:t>
      </w:r>
      <w:r w:rsidR="00802E31">
        <w:rPr>
          <w:rFonts w:ascii="Tahoma" w:hAnsi="Tahoma" w:cs="Tahoma"/>
          <w:noProof/>
          <w:sz w:val="22"/>
          <w:szCs w:val="22"/>
        </w:rPr>
        <w:t>, Power, Leadership</w:t>
      </w:r>
      <w:r w:rsidR="00EC594F">
        <w:rPr>
          <w:rFonts w:ascii="Tahoma" w:hAnsi="Tahoma" w:cs="Tahoma"/>
          <w:noProof/>
          <w:sz w:val="22"/>
          <w:szCs w:val="22"/>
        </w:rPr>
        <w:t xml:space="preserve"> and </w:t>
      </w:r>
      <w:r w:rsidR="007576F9">
        <w:rPr>
          <w:rFonts w:ascii="Tahoma" w:hAnsi="Tahoma" w:cs="Tahoma"/>
          <w:noProof/>
          <w:sz w:val="22"/>
          <w:szCs w:val="22"/>
        </w:rPr>
        <w:t>Crisis Decision-making)</w:t>
      </w:r>
    </w:p>
    <w:p w14:paraId="7070BA56" w14:textId="7E1B8462" w:rsidR="00A46158" w:rsidRPr="00B473C6" w:rsidRDefault="00A46158" w:rsidP="00CB00BC">
      <w:pPr>
        <w:spacing w:before="60" w:line="276" w:lineRule="auto"/>
        <w:ind w:left="720"/>
        <w:rPr>
          <w:rFonts w:ascii="Tahoma" w:hAnsi="Tahoma" w:cs="Tahoma"/>
          <w:noProof/>
          <w:sz w:val="22"/>
          <w:szCs w:val="22"/>
        </w:rPr>
      </w:pPr>
      <w:r w:rsidRPr="00B473C6">
        <w:rPr>
          <w:rFonts w:ascii="Tahoma" w:hAnsi="Tahoma" w:cs="Tahoma"/>
          <w:noProof/>
          <w:sz w:val="22"/>
          <w:szCs w:val="22"/>
        </w:rPr>
        <w:t>May 2008 - Present: Director, Pharmacology &amp; Toxicology Graduate</w:t>
      </w:r>
      <w:r w:rsidR="00EC594F">
        <w:rPr>
          <w:rFonts w:ascii="Tahoma" w:hAnsi="Tahoma" w:cs="Tahoma"/>
          <w:noProof/>
          <w:sz w:val="22"/>
          <w:szCs w:val="22"/>
        </w:rPr>
        <w:t xml:space="preserve"> Programs.</w:t>
      </w:r>
      <w:r w:rsidRPr="00B473C6">
        <w:rPr>
          <w:rFonts w:ascii="Tahoma" w:hAnsi="Tahoma" w:cs="Tahoma"/>
          <w:noProof/>
          <w:sz w:val="22"/>
          <w:szCs w:val="22"/>
        </w:rPr>
        <w:t xml:space="preserve"> </w:t>
      </w:r>
      <w:r w:rsidR="007576F9" w:rsidRPr="007576F9">
        <w:rPr>
          <w:rFonts w:ascii="Tahoma" w:hAnsi="Tahoma" w:cs="Tahoma"/>
          <w:noProof/>
          <w:sz w:val="22"/>
          <w:szCs w:val="22"/>
        </w:rPr>
        <w:t xml:space="preserve">Exponential </w:t>
      </w:r>
      <w:r w:rsidR="00EC594F">
        <w:rPr>
          <w:rFonts w:ascii="Tahoma" w:hAnsi="Tahoma" w:cs="Tahoma"/>
          <w:noProof/>
          <w:sz w:val="22"/>
          <w:szCs w:val="22"/>
        </w:rPr>
        <w:t>g</w:t>
      </w:r>
      <w:r w:rsidR="007576F9">
        <w:rPr>
          <w:rFonts w:ascii="Tahoma" w:hAnsi="Tahoma" w:cs="Tahoma"/>
          <w:noProof/>
          <w:sz w:val="22"/>
          <w:szCs w:val="22"/>
        </w:rPr>
        <w:t>rowth in students and revenue</w:t>
      </w:r>
      <w:r w:rsidR="00AD041A">
        <w:rPr>
          <w:rFonts w:ascii="Tahoma" w:hAnsi="Tahoma" w:cs="Tahoma"/>
          <w:noProof/>
          <w:sz w:val="22"/>
          <w:szCs w:val="22"/>
        </w:rPr>
        <w:t xml:space="preserve"> (from </w:t>
      </w:r>
      <w:r w:rsidR="008E7127">
        <w:rPr>
          <w:rFonts w:ascii="Tahoma" w:hAnsi="Tahoma" w:cs="Tahoma"/>
          <w:noProof/>
          <w:sz w:val="22"/>
          <w:szCs w:val="22"/>
        </w:rPr>
        <w:t>10</w:t>
      </w:r>
      <w:r w:rsidR="00AD041A">
        <w:rPr>
          <w:rFonts w:ascii="Tahoma" w:hAnsi="Tahoma" w:cs="Tahoma"/>
          <w:noProof/>
          <w:sz w:val="22"/>
          <w:szCs w:val="22"/>
        </w:rPr>
        <w:t xml:space="preserve"> students a year</w:t>
      </w:r>
      <w:r w:rsidR="00802E31">
        <w:rPr>
          <w:rFonts w:ascii="Tahoma" w:hAnsi="Tahoma" w:cs="Tahoma"/>
          <w:noProof/>
          <w:sz w:val="22"/>
          <w:szCs w:val="22"/>
        </w:rPr>
        <w:t xml:space="preserve"> in 2008</w:t>
      </w:r>
      <w:r w:rsidR="00AD041A">
        <w:rPr>
          <w:rFonts w:ascii="Tahoma" w:hAnsi="Tahoma" w:cs="Tahoma"/>
          <w:noProof/>
          <w:sz w:val="22"/>
          <w:szCs w:val="22"/>
        </w:rPr>
        <w:t xml:space="preserve"> to </w:t>
      </w:r>
      <w:r w:rsidR="008E7127">
        <w:rPr>
          <w:rFonts w:ascii="Tahoma" w:hAnsi="Tahoma" w:cs="Tahoma"/>
          <w:noProof/>
          <w:sz w:val="22"/>
          <w:szCs w:val="22"/>
        </w:rPr>
        <w:t>6</w:t>
      </w:r>
      <w:r w:rsidR="00AD041A">
        <w:rPr>
          <w:rFonts w:ascii="Tahoma" w:hAnsi="Tahoma" w:cs="Tahoma"/>
          <w:noProof/>
          <w:sz w:val="22"/>
          <w:szCs w:val="22"/>
        </w:rPr>
        <w:t>0+, 250k annual revenue to &gt;1 million</w:t>
      </w:r>
      <w:r w:rsidR="00802E31">
        <w:rPr>
          <w:rFonts w:ascii="Tahoma" w:hAnsi="Tahoma" w:cs="Tahoma"/>
          <w:noProof/>
          <w:sz w:val="22"/>
          <w:szCs w:val="22"/>
        </w:rPr>
        <w:t xml:space="preserve"> in 2019</w:t>
      </w:r>
      <w:r w:rsidR="00AD041A">
        <w:rPr>
          <w:rFonts w:ascii="Tahoma" w:hAnsi="Tahoma" w:cs="Tahoma"/>
          <w:noProof/>
          <w:sz w:val="22"/>
          <w:szCs w:val="22"/>
        </w:rPr>
        <w:t>)</w:t>
      </w:r>
      <w:r w:rsidR="00EC594F">
        <w:rPr>
          <w:rFonts w:ascii="Tahoma" w:hAnsi="Tahoma" w:cs="Tahoma"/>
          <w:noProof/>
          <w:sz w:val="22"/>
          <w:szCs w:val="22"/>
        </w:rPr>
        <w:t xml:space="preserve"> Responsible for </w:t>
      </w:r>
      <w:r w:rsidR="00802E31">
        <w:rPr>
          <w:rFonts w:ascii="Tahoma" w:hAnsi="Tahoma" w:cs="Tahoma"/>
          <w:noProof/>
          <w:sz w:val="22"/>
          <w:szCs w:val="22"/>
        </w:rPr>
        <w:t xml:space="preserve">recruitment of students and adjunct faculty, </w:t>
      </w:r>
      <w:r w:rsidR="00EC594F">
        <w:rPr>
          <w:rFonts w:ascii="Tahoma" w:hAnsi="Tahoma" w:cs="Tahoma"/>
          <w:noProof/>
          <w:sz w:val="22"/>
          <w:szCs w:val="22"/>
        </w:rPr>
        <w:t>curriculum and policy/bylaws development</w:t>
      </w:r>
      <w:r w:rsidR="008E7127">
        <w:rPr>
          <w:rFonts w:ascii="Tahoma" w:hAnsi="Tahoma" w:cs="Tahoma"/>
          <w:noProof/>
          <w:sz w:val="22"/>
          <w:szCs w:val="22"/>
        </w:rPr>
        <w:t xml:space="preserve"> </w:t>
      </w:r>
      <w:r w:rsidR="00EC594F">
        <w:rPr>
          <w:rFonts w:ascii="Tahoma" w:hAnsi="Tahoma" w:cs="Tahoma"/>
          <w:noProof/>
          <w:sz w:val="22"/>
          <w:szCs w:val="22"/>
        </w:rPr>
        <w:t>and implementation</w:t>
      </w:r>
      <w:r w:rsidR="00802E31">
        <w:rPr>
          <w:rFonts w:ascii="Tahoma" w:hAnsi="Tahoma" w:cs="Tahoma"/>
          <w:noProof/>
          <w:sz w:val="22"/>
          <w:szCs w:val="22"/>
        </w:rPr>
        <w:t>, and e</w:t>
      </w:r>
      <w:r w:rsidR="008E7127">
        <w:rPr>
          <w:rFonts w:ascii="Tahoma" w:hAnsi="Tahoma" w:cs="Tahoma"/>
          <w:noProof/>
          <w:sz w:val="22"/>
          <w:szCs w:val="22"/>
        </w:rPr>
        <w:t xml:space="preserve">stablished </w:t>
      </w:r>
      <w:r w:rsidR="00EC594F">
        <w:rPr>
          <w:rFonts w:ascii="Tahoma" w:hAnsi="Tahoma" w:cs="Tahoma"/>
          <w:noProof/>
          <w:sz w:val="22"/>
          <w:szCs w:val="22"/>
        </w:rPr>
        <w:t xml:space="preserve">new graduate program tracks, certificates, and concentrations. </w:t>
      </w:r>
    </w:p>
    <w:p w14:paraId="2FA95B12" w14:textId="79CE1D78" w:rsidR="00A46158" w:rsidRPr="00B473C6" w:rsidRDefault="00A46158" w:rsidP="00CB00BC">
      <w:pPr>
        <w:spacing w:before="60" w:line="276" w:lineRule="auto"/>
        <w:ind w:left="720"/>
        <w:rPr>
          <w:rFonts w:ascii="Tahoma" w:hAnsi="Tahoma" w:cs="Tahoma"/>
          <w:noProof/>
          <w:sz w:val="22"/>
          <w:szCs w:val="22"/>
        </w:rPr>
      </w:pPr>
      <w:r w:rsidRPr="00B473C6">
        <w:rPr>
          <w:rFonts w:ascii="Tahoma" w:hAnsi="Tahoma" w:cs="Tahoma"/>
          <w:noProof/>
          <w:sz w:val="22"/>
          <w:szCs w:val="22"/>
        </w:rPr>
        <w:t>November 2012 – Present: Director, Chemical, Biological, Radiological, Nuclear Defense (CBRN) Certificate Program</w:t>
      </w:r>
      <w:r w:rsidR="00AD041A">
        <w:rPr>
          <w:rFonts w:ascii="Tahoma" w:hAnsi="Tahoma" w:cs="Tahoma"/>
          <w:noProof/>
          <w:sz w:val="22"/>
          <w:szCs w:val="22"/>
        </w:rPr>
        <w:t>. Responsible for the creation of program and special government employee tuition rates.</w:t>
      </w:r>
      <w:r w:rsidRPr="00B473C6">
        <w:rPr>
          <w:rFonts w:ascii="Tahoma" w:hAnsi="Tahoma" w:cs="Tahoma"/>
          <w:noProof/>
          <w:sz w:val="22"/>
          <w:szCs w:val="22"/>
        </w:rPr>
        <w:t xml:space="preserve"> </w:t>
      </w:r>
      <w:r w:rsidR="00AD041A">
        <w:rPr>
          <w:rFonts w:ascii="Tahoma" w:hAnsi="Tahoma" w:cs="Tahoma"/>
          <w:noProof/>
          <w:sz w:val="22"/>
          <w:szCs w:val="22"/>
        </w:rPr>
        <w:t>Students derive from the international, national, and local governement, military, medical, and academic sectors.</w:t>
      </w:r>
    </w:p>
    <w:p w14:paraId="0F1795B0" w14:textId="77777777" w:rsidR="000E7EE5" w:rsidRDefault="000E7EE5" w:rsidP="00CB00BC">
      <w:pPr>
        <w:spacing w:before="60" w:line="276" w:lineRule="auto"/>
        <w:ind w:left="720"/>
        <w:rPr>
          <w:rFonts w:ascii="Tahoma" w:hAnsi="Tahoma" w:cs="Tahoma"/>
          <w:bCs/>
          <w:noProof/>
          <w:sz w:val="22"/>
          <w:szCs w:val="22"/>
        </w:rPr>
      </w:pPr>
      <w:r>
        <w:rPr>
          <w:rFonts w:ascii="Tahoma" w:hAnsi="Tahoma" w:cs="Tahoma"/>
          <w:bCs/>
          <w:noProof/>
          <w:sz w:val="22"/>
          <w:szCs w:val="22"/>
        </w:rPr>
        <w:t xml:space="preserve">Sept 2017 – Present: WSU STEM Recruitor for DHS, CIA, FBI </w:t>
      </w:r>
    </w:p>
    <w:p w14:paraId="16D633BE" w14:textId="77777777" w:rsidR="00A46158" w:rsidRPr="00B473C6" w:rsidRDefault="00A46158" w:rsidP="00CB00BC">
      <w:pPr>
        <w:spacing w:before="60" w:line="276" w:lineRule="auto"/>
        <w:ind w:left="720"/>
        <w:rPr>
          <w:rFonts w:ascii="Tahoma" w:hAnsi="Tahoma" w:cs="Tahoma"/>
          <w:bCs/>
          <w:noProof/>
          <w:sz w:val="22"/>
          <w:szCs w:val="22"/>
        </w:rPr>
      </w:pPr>
      <w:r w:rsidRPr="00B473C6">
        <w:rPr>
          <w:rFonts w:ascii="Tahoma" w:hAnsi="Tahoma" w:cs="Tahoma"/>
          <w:bCs/>
          <w:noProof/>
          <w:sz w:val="22"/>
          <w:szCs w:val="22"/>
        </w:rPr>
        <w:t>February 2010 – June 2016: Research Instructor</w:t>
      </w:r>
    </w:p>
    <w:p w14:paraId="328BB958" w14:textId="77777777" w:rsidR="00A46158" w:rsidRPr="00B473C6" w:rsidRDefault="00A46158" w:rsidP="00CB00BC">
      <w:pPr>
        <w:spacing w:before="60" w:line="276" w:lineRule="auto"/>
        <w:ind w:left="720"/>
        <w:rPr>
          <w:rFonts w:ascii="Tahoma" w:hAnsi="Tahoma" w:cs="Tahoma"/>
          <w:noProof/>
          <w:sz w:val="22"/>
          <w:szCs w:val="22"/>
        </w:rPr>
      </w:pPr>
      <w:r w:rsidRPr="00B473C6">
        <w:rPr>
          <w:rFonts w:ascii="Tahoma" w:hAnsi="Tahoma" w:cs="Tahoma"/>
          <w:noProof/>
          <w:sz w:val="22"/>
          <w:szCs w:val="22"/>
        </w:rPr>
        <w:t xml:space="preserve">June 2003 – February 2012: Staff Scientist/Laboratory Manager </w:t>
      </w:r>
    </w:p>
    <w:p w14:paraId="35523D16" w14:textId="77777777" w:rsidR="00A46158" w:rsidRPr="00B473C6" w:rsidRDefault="00A46158" w:rsidP="00CB00BC">
      <w:pPr>
        <w:spacing w:before="60" w:line="276" w:lineRule="auto"/>
        <w:ind w:left="720"/>
        <w:rPr>
          <w:rFonts w:ascii="Tahoma" w:hAnsi="Tahoma" w:cs="Tahoma"/>
          <w:noProof/>
          <w:sz w:val="22"/>
          <w:szCs w:val="22"/>
        </w:rPr>
      </w:pPr>
      <w:r w:rsidRPr="00B473C6">
        <w:rPr>
          <w:rFonts w:ascii="Tahoma" w:hAnsi="Tahoma" w:cs="Tahoma"/>
          <w:noProof/>
          <w:sz w:val="22"/>
          <w:szCs w:val="22"/>
        </w:rPr>
        <w:t xml:space="preserve">July 2005 – February 2011: Director, Pharmacology Genetic Testing Facility </w:t>
      </w:r>
    </w:p>
    <w:p w14:paraId="2EFE3FD9" w14:textId="77777777" w:rsidR="00A46158" w:rsidRPr="00B473C6" w:rsidRDefault="00A46158" w:rsidP="00CB00BC">
      <w:pPr>
        <w:spacing w:before="60" w:line="276" w:lineRule="auto"/>
        <w:ind w:left="720"/>
        <w:jc w:val="both"/>
        <w:rPr>
          <w:rFonts w:ascii="Tahoma" w:hAnsi="Tahoma" w:cs="Tahoma"/>
          <w:sz w:val="22"/>
          <w:szCs w:val="22"/>
        </w:rPr>
      </w:pPr>
      <w:r w:rsidRPr="00B473C6">
        <w:rPr>
          <w:rFonts w:ascii="Tahoma" w:hAnsi="Tahoma" w:cs="Tahoma"/>
          <w:sz w:val="22"/>
          <w:szCs w:val="22"/>
        </w:rPr>
        <w:t>February 2007 - Sept. 2009: Assistant Director, STREAMS Program</w:t>
      </w:r>
    </w:p>
    <w:p w14:paraId="6AE42CEA" w14:textId="77777777" w:rsidR="00A46158" w:rsidRPr="00B473C6" w:rsidRDefault="00A46158" w:rsidP="00CB00BC">
      <w:pPr>
        <w:autoSpaceDE w:val="0"/>
        <w:autoSpaceDN w:val="0"/>
        <w:adjustRightInd w:val="0"/>
        <w:spacing w:line="276" w:lineRule="auto"/>
        <w:ind w:left="720"/>
        <w:jc w:val="center"/>
        <w:rPr>
          <w:rFonts w:ascii="Tahoma" w:hAnsi="Tahoma" w:cs="Tahoma"/>
          <w:bCs/>
          <w:sz w:val="22"/>
          <w:szCs w:val="22"/>
          <w:u w:val="single"/>
        </w:rPr>
      </w:pPr>
    </w:p>
    <w:p w14:paraId="4E9BF8FB" w14:textId="77777777" w:rsidR="00BF0E3D" w:rsidRPr="00B473C6" w:rsidRDefault="00BF0E3D" w:rsidP="0025157D">
      <w:pPr>
        <w:autoSpaceDE w:val="0"/>
        <w:autoSpaceDN w:val="0"/>
        <w:adjustRightInd w:val="0"/>
        <w:spacing w:line="276" w:lineRule="auto"/>
        <w:jc w:val="center"/>
        <w:rPr>
          <w:rFonts w:ascii="Tahoma" w:hAnsi="Tahoma" w:cs="Tahoma"/>
          <w:bCs/>
          <w:sz w:val="22"/>
          <w:szCs w:val="22"/>
          <w:u w:val="single"/>
        </w:rPr>
      </w:pPr>
    </w:p>
    <w:p w14:paraId="2CBED072" w14:textId="77777777" w:rsidR="00CB00BC" w:rsidRDefault="00CB00BC" w:rsidP="0025157D">
      <w:pPr>
        <w:autoSpaceDE w:val="0"/>
        <w:autoSpaceDN w:val="0"/>
        <w:adjustRightInd w:val="0"/>
        <w:spacing w:line="276" w:lineRule="auto"/>
        <w:rPr>
          <w:rFonts w:ascii="Tahoma" w:hAnsi="Tahoma" w:cs="Tahoma"/>
          <w:b/>
          <w:bCs/>
          <w:sz w:val="22"/>
          <w:szCs w:val="22"/>
        </w:rPr>
      </w:pPr>
    </w:p>
    <w:p w14:paraId="50AB8548" w14:textId="5B3F76D6" w:rsidR="005F241A" w:rsidRPr="00B473C6" w:rsidRDefault="00A46158" w:rsidP="0025157D">
      <w:pPr>
        <w:autoSpaceDE w:val="0"/>
        <w:autoSpaceDN w:val="0"/>
        <w:adjustRightInd w:val="0"/>
        <w:spacing w:line="276" w:lineRule="auto"/>
        <w:rPr>
          <w:rFonts w:ascii="Tahoma" w:hAnsi="Tahoma" w:cs="Tahoma"/>
          <w:b/>
          <w:bCs/>
          <w:sz w:val="22"/>
          <w:szCs w:val="22"/>
        </w:rPr>
      </w:pPr>
      <w:r w:rsidRPr="00B473C6">
        <w:rPr>
          <w:rFonts w:ascii="Tahoma" w:hAnsi="Tahoma" w:cs="Tahoma"/>
          <w:b/>
          <w:bCs/>
          <w:sz w:val="22"/>
          <w:szCs w:val="22"/>
        </w:rPr>
        <w:lastRenderedPageBreak/>
        <w:t>TEACHING</w:t>
      </w:r>
      <w:r w:rsidR="005F241A" w:rsidRPr="00B473C6">
        <w:rPr>
          <w:rFonts w:ascii="Tahoma" w:hAnsi="Tahoma" w:cs="Tahoma"/>
          <w:b/>
          <w:bCs/>
          <w:sz w:val="22"/>
          <w:szCs w:val="22"/>
        </w:rPr>
        <w:t xml:space="preserve"> </w:t>
      </w:r>
    </w:p>
    <w:p w14:paraId="5F24FBAA" w14:textId="77777777" w:rsidR="00C34A94" w:rsidRPr="00B473C6" w:rsidRDefault="005F241A" w:rsidP="0025157D">
      <w:pPr>
        <w:pStyle w:val="NormalWeb"/>
        <w:shd w:val="clear" w:color="auto" w:fill="FFFFFF"/>
        <w:spacing w:before="0" w:beforeAutospacing="0" w:after="0" w:afterAutospacing="0" w:line="276" w:lineRule="auto"/>
        <w:rPr>
          <w:rStyle w:val="Strong"/>
          <w:rFonts w:ascii="Tahoma" w:hAnsi="Tahoma" w:cs="Tahoma"/>
          <w:b w:val="0"/>
          <w:i/>
          <w:color w:val="282A2A"/>
          <w:sz w:val="22"/>
          <w:szCs w:val="22"/>
        </w:rPr>
      </w:pPr>
      <w:r w:rsidRPr="00B473C6">
        <w:rPr>
          <w:rStyle w:val="Strong"/>
          <w:rFonts w:ascii="Tahoma" w:hAnsi="Tahoma" w:cs="Tahoma"/>
          <w:b w:val="0"/>
          <w:i/>
          <w:color w:val="282A2A"/>
          <w:sz w:val="22"/>
          <w:szCs w:val="22"/>
        </w:rPr>
        <w:t xml:space="preserve">Advanced Technical Intelligence Center </w:t>
      </w:r>
    </w:p>
    <w:p w14:paraId="28D780CD"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b/>
          <w:color w:val="2E2D29"/>
          <w:sz w:val="22"/>
          <w:szCs w:val="22"/>
        </w:rPr>
      </w:pPr>
      <w:r w:rsidRPr="00B473C6">
        <w:rPr>
          <w:rStyle w:val="Strong"/>
          <w:rFonts w:ascii="Tahoma" w:hAnsi="Tahoma" w:cs="Tahoma"/>
          <w:b w:val="0"/>
          <w:color w:val="282A2A"/>
          <w:sz w:val="22"/>
          <w:szCs w:val="22"/>
        </w:rPr>
        <w:t>Analyst Bootcamp students</w:t>
      </w:r>
    </w:p>
    <w:p w14:paraId="6E74FC5B" w14:textId="09CC7B84" w:rsidR="006E61C8" w:rsidRPr="00B473C6"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w:t>
      </w:r>
      <w:r>
        <w:rPr>
          <w:rFonts w:ascii="Tahoma" w:hAnsi="Tahoma" w:cs="Tahoma"/>
          <w:sz w:val="22"/>
          <w:szCs w:val="22"/>
        </w:rPr>
        <w:t>9</w:t>
      </w:r>
      <w:r w:rsidRPr="00B473C6">
        <w:rPr>
          <w:rFonts w:ascii="Tahoma" w:hAnsi="Tahoma" w:cs="Tahoma"/>
          <w:sz w:val="22"/>
          <w:szCs w:val="22"/>
        </w:rPr>
        <w:t xml:space="preserve"> </w:t>
      </w:r>
      <w:r w:rsidRPr="00B473C6">
        <w:rPr>
          <w:rFonts w:ascii="Tahoma" w:hAnsi="Tahoma" w:cs="Tahoma"/>
          <w:sz w:val="22"/>
          <w:szCs w:val="22"/>
        </w:rPr>
        <w:tab/>
        <w:t xml:space="preserve"> </w:t>
      </w:r>
      <w:r w:rsidRPr="00B473C6">
        <w:rPr>
          <w:rFonts w:ascii="Tahoma" w:hAnsi="Tahoma" w:cs="Tahoma"/>
          <w:sz w:val="22"/>
          <w:szCs w:val="22"/>
        </w:rPr>
        <w:tab/>
        <w:t xml:space="preserve">Leadership: </w:t>
      </w:r>
      <w:r w:rsidR="007576F9">
        <w:rPr>
          <w:rFonts w:ascii="Tahoma" w:hAnsi="Tahoma" w:cs="Tahoma"/>
          <w:sz w:val="22"/>
          <w:szCs w:val="22"/>
        </w:rPr>
        <w:t>P</w:t>
      </w:r>
      <w:r w:rsidRPr="00B473C6">
        <w:rPr>
          <w:rFonts w:ascii="Tahoma" w:hAnsi="Tahoma" w:cs="Tahoma"/>
          <w:sz w:val="22"/>
          <w:szCs w:val="22"/>
        </w:rPr>
        <w:t xml:space="preserve">rofiling, </w:t>
      </w:r>
      <w:r w:rsidR="007576F9">
        <w:rPr>
          <w:rFonts w:ascii="Tahoma" w:hAnsi="Tahoma" w:cs="Tahoma"/>
          <w:sz w:val="22"/>
          <w:szCs w:val="22"/>
        </w:rPr>
        <w:t>Use of P</w:t>
      </w:r>
      <w:r w:rsidRPr="00B473C6">
        <w:rPr>
          <w:rFonts w:ascii="Tahoma" w:hAnsi="Tahoma" w:cs="Tahoma"/>
          <w:sz w:val="22"/>
          <w:szCs w:val="22"/>
        </w:rPr>
        <w:t>ower (4 hours)</w:t>
      </w:r>
    </w:p>
    <w:p w14:paraId="19021EA1" w14:textId="77777777" w:rsidR="006E61C8" w:rsidRPr="00B473C6"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w:t>
      </w:r>
      <w:r>
        <w:rPr>
          <w:rFonts w:ascii="Tahoma" w:hAnsi="Tahoma" w:cs="Tahoma"/>
          <w:sz w:val="22"/>
          <w:szCs w:val="22"/>
        </w:rPr>
        <w:t>9</w:t>
      </w:r>
      <w:r w:rsidRPr="00B473C6">
        <w:rPr>
          <w:rFonts w:ascii="Tahoma" w:hAnsi="Tahoma" w:cs="Tahoma"/>
          <w:sz w:val="22"/>
          <w:szCs w:val="22"/>
        </w:rPr>
        <w:tab/>
      </w:r>
      <w:r w:rsidRPr="00B473C6">
        <w:rPr>
          <w:rFonts w:ascii="Tahoma" w:hAnsi="Tahoma" w:cs="Tahoma"/>
          <w:sz w:val="22"/>
          <w:szCs w:val="22"/>
        </w:rPr>
        <w:tab/>
        <w:t>Introduction to Terrorism &amp; Profiling (4 hours)</w:t>
      </w:r>
    </w:p>
    <w:p w14:paraId="015DCBCD" w14:textId="77777777" w:rsidR="00462DC2"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sz w:val="22"/>
          <w:szCs w:val="22"/>
        </w:rPr>
        <w:t>Fall 2018</w:t>
      </w:r>
      <w:r>
        <w:rPr>
          <w:rFonts w:ascii="Tahoma" w:hAnsi="Tahoma" w:cs="Tahoma"/>
          <w:sz w:val="22"/>
          <w:szCs w:val="22"/>
        </w:rPr>
        <w:tab/>
      </w:r>
      <w:r>
        <w:rPr>
          <w:rFonts w:ascii="Tahoma" w:hAnsi="Tahoma" w:cs="Tahoma"/>
          <w:sz w:val="22"/>
          <w:szCs w:val="22"/>
        </w:rPr>
        <w:tab/>
        <w:t>Leadership, Power Platform (3.5 hours)</w:t>
      </w:r>
    </w:p>
    <w:p w14:paraId="06602BA0" w14:textId="77777777" w:rsidR="00462DC2"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sz w:val="22"/>
          <w:szCs w:val="22"/>
        </w:rPr>
        <w:t xml:space="preserve">Fall 2018 </w:t>
      </w:r>
      <w:r>
        <w:rPr>
          <w:rFonts w:ascii="Tahoma" w:hAnsi="Tahoma" w:cs="Tahoma"/>
          <w:sz w:val="22"/>
          <w:szCs w:val="22"/>
        </w:rPr>
        <w:tab/>
      </w:r>
      <w:r>
        <w:rPr>
          <w:rFonts w:ascii="Tahoma" w:hAnsi="Tahoma" w:cs="Tahoma"/>
          <w:sz w:val="22"/>
          <w:szCs w:val="22"/>
        </w:rPr>
        <w:tab/>
      </w:r>
      <w:r w:rsidRPr="00B473C6">
        <w:rPr>
          <w:rFonts w:ascii="Tahoma" w:hAnsi="Tahoma" w:cs="Tahoma"/>
          <w:sz w:val="22"/>
          <w:szCs w:val="22"/>
        </w:rPr>
        <w:t>Introduction to Terrorism &amp; Profiling (4 hours)</w:t>
      </w:r>
    </w:p>
    <w:p w14:paraId="32765CCA" w14:textId="5C5F50C8"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Summer 2018 </w:t>
      </w:r>
      <w:r w:rsidRPr="00B473C6">
        <w:rPr>
          <w:rFonts w:ascii="Tahoma" w:hAnsi="Tahoma" w:cs="Tahoma"/>
          <w:sz w:val="22"/>
          <w:szCs w:val="22"/>
        </w:rPr>
        <w:tab/>
        <w:t xml:space="preserve"> </w:t>
      </w:r>
      <w:r w:rsidRPr="00B473C6">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01D2712F"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2018</w:t>
      </w:r>
      <w:r w:rsidRPr="00B473C6">
        <w:rPr>
          <w:rFonts w:ascii="Tahoma" w:hAnsi="Tahoma" w:cs="Tahoma"/>
          <w:sz w:val="22"/>
          <w:szCs w:val="22"/>
        </w:rPr>
        <w:tab/>
      </w:r>
      <w:r w:rsidRPr="00B473C6">
        <w:rPr>
          <w:rFonts w:ascii="Tahoma" w:hAnsi="Tahoma" w:cs="Tahoma"/>
          <w:sz w:val="22"/>
          <w:szCs w:val="22"/>
        </w:rPr>
        <w:tab/>
        <w:t>Introduction to Terrorism</w:t>
      </w:r>
      <w:r w:rsidR="00245A5B" w:rsidRPr="00B473C6">
        <w:rPr>
          <w:rFonts w:ascii="Tahoma" w:hAnsi="Tahoma" w:cs="Tahoma"/>
          <w:sz w:val="22"/>
          <w:szCs w:val="22"/>
        </w:rPr>
        <w:t xml:space="preserve"> &amp; Profiling</w:t>
      </w:r>
      <w:r w:rsidRPr="00B473C6">
        <w:rPr>
          <w:rFonts w:ascii="Tahoma" w:hAnsi="Tahoma" w:cs="Tahoma"/>
          <w:sz w:val="22"/>
          <w:szCs w:val="22"/>
        </w:rPr>
        <w:t xml:space="preserve"> (4 hours)</w:t>
      </w:r>
    </w:p>
    <w:p w14:paraId="014CCA51"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Fall 2017 </w:t>
      </w:r>
      <w:r w:rsidRPr="00B473C6">
        <w:rPr>
          <w:rFonts w:ascii="Tahoma" w:hAnsi="Tahoma" w:cs="Tahoma"/>
          <w:sz w:val="22"/>
          <w:szCs w:val="22"/>
        </w:rPr>
        <w:tab/>
      </w:r>
      <w:r w:rsidRPr="00B473C6">
        <w:rPr>
          <w:rFonts w:ascii="Tahoma" w:hAnsi="Tahoma" w:cs="Tahoma"/>
          <w:sz w:val="22"/>
          <w:szCs w:val="22"/>
        </w:rPr>
        <w:tab/>
        <w:t>Analysis of an American Terrorist (4 hours)</w:t>
      </w:r>
    </w:p>
    <w:p w14:paraId="79FA4407" w14:textId="694CF8FB"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Spring 2017 </w:t>
      </w:r>
      <w:r w:rsidRPr="00B473C6">
        <w:rPr>
          <w:rFonts w:ascii="Tahoma" w:hAnsi="Tahoma" w:cs="Tahoma"/>
          <w:sz w:val="22"/>
          <w:szCs w:val="22"/>
        </w:rPr>
        <w:tab/>
      </w:r>
      <w:r w:rsidRPr="00B473C6">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1110BB63"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Spring 2017 </w:t>
      </w:r>
      <w:r w:rsidRPr="00B473C6">
        <w:rPr>
          <w:rFonts w:ascii="Tahoma" w:hAnsi="Tahoma" w:cs="Tahoma"/>
          <w:sz w:val="22"/>
          <w:szCs w:val="22"/>
        </w:rPr>
        <w:tab/>
      </w:r>
      <w:r w:rsidRPr="00B473C6">
        <w:rPr>
          <w:rFonts w:ascii="Tahoma" w:hAnsi="Tahoma" w:cs="Tahoma"/>
          <w:sz w:val="22"/>
          <w:szCs w:val="22"/>
        </w:rPr>
        <w:tab/>
        <w:t>Analysis of an American Terrorist (4 hours)</w:t>
      </w:r>
    </w:p>
    <w:p w14:paraId="49F170F3"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Winter 2017 </w:t>
      </w:r>
      <w:r w:rsidRPr="00B473C6">
        <w:rPr>
          <w:rFonts w:ascii="Tahoma" w:hAnsi="Tahoma" w:cs="Tahoma"/>
          <w:sz w:val="22"/>
          <w:szCs w:val="22"/>
        </w:rPr>
        <w:tab/>
      </w:r>
      <w:r w:rsidRPr="00B473C6">
        <w:rPr>
          <w:rFonts w:ascii="Tahoma" w:hAnsi="Tahoma" w:cs="Tahoma"/>
          <w:sz w:val="22"/>
          <w:szCs w:val="22"/>
        </w:rPr>
        <w:tab/>
        <w:t>Intro to Terrorism (</w:t>
      </w:r>
      <w:r w:rsidR="00457080">
        <w:rPr>
          <w:rFonts w:ascii="Tahoma" w:hAnsi="Tahoma" w:cs="Tahoma"/>
          <w:sz w:val="22"/>
          <w:szCs w:val="22"/>
        </w:rPr>
        <w:t xml:space="preserve">The profile, </w:t>
      </w:r>
      <w:r w:rsidRPr="00B473C6">
        <w:rPr>
          <w:rFonts w:ascii="Tahoma" w:hAnsi="Tahoma" w:cs="Tahoma"/>
          <w:sz w:val="22"/>
          <w:szCs w:val="22"/>
        </w:rPr>
        <w:t>4 hours)</w:t>
      </w:r>
    </w:p>
    <w:p w14:paraId="4E86E5A8" w14:textId="043757F9"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Winter 2017 </w:t>
      </w:r>
      <w:r w:rsidRPr="00457080">
        <w:rPr>
          <w:rFonts w:ascii="Tahoma" w:hAnsi="Tahoma" w:cs="Tahoma"/>
          <w:sz w:val="22"/>
          <w:szCs w:val="22"/>
        </w:rPr>
        <w:tab/>
      </w:r>
      <w:r w:rsidRPr="00457080">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28252D88"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Fall 2016 </w:t>
      </w:r>
      <w:r w:rsidRPr="00457080">
        <w:rPr>
          <w:rFonts w:ascii="Tahoma" w:hAnsi="Tahoma" w:cs="Tahoma"/>
          <w:sz w:val="22"/>
          <w:szCs w:val="22"/>
        </w:rPr>
        <w:tab/>
      </w:r>
      <w:r w:rsidRPr="00457080">
        <w:rPr>
          <w:rFonts w:ascii="Tahoma" w:hAnsi="Tahoma" w:cs="Tahoma"/>
          <w:sz w:val="22"/>
          <w:szCs w:val="22"/>
        </w:rPr>
        <w:tab/>
        <w:t>Terrorism Case Studies (4 hours)</w:t>
      </w:r>
    </w:p>
    <w:p w14:paraId="35508988" w14:textId="08445655"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Fall 2016 </w:t>
      </w:r>
      <w:r w:rsidRPr="00457080">
        <w:rPr>
          <w:rFonts w:ascii="Tahoma" w:hAnsi="Tahoma" w:cs="Tahoma"/>
          <w:sz w:val="22"/>
          <w:szCs w:val="22"/>
        </w:rPr>
        <w:tab/>
      </w:r>
      <w:r w:rsidRPr="00457080">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Power (2</w:t>
      </w:r>
      <w:r w:rsidR="007576F9" w:rsidRPr="00B473C6">
        <w:rPr>
          <w:rFonts w:ascii="Tahoma" w:hAnsi="Tahoma" w:cs="Tahoma"/>
          <w:sz w:val="22"/>
          <w:szCs w:val="22"/>
        </w:rPr>
        <w:t xml:space="preserve"> hours)</w:t>
      </w:r>
    </w:p>
    <w:p w14:paraId="6DB8F90D"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Fall 2016 </w:t>
      </w:r>
      <w:r w:rsidRPr="00457080">
        <w:rPr>
          <w:rFonts w:ascii="Tahoma" w:hAnsi="Tahoma" w:cs="Tahoma"/>
          <w:sz w:val="22"/>
          <w:szCs w:val="22"/>
        </w:rPr>
        <w:tab/>
      </w:r>
      <w:r w:rsidRPr="00457080">
        <w:rPr>
          <w:rFonts w:ascii="Tahoma" w:hAnsi="Tahoma" w:cs="Tahoma"/>
          <w:sz w:val="22"/>
          <w:szCs w:val="22"/>
        </w:rPr>
        <w:tab/>
      </w:r>
      <w:r w:rsidR="00457080" w:rsidRPr="00B473C6">
        <w:rPr>
          <w:rFonts w:ascii="Tahoma" w:hAnsi="Tahoma" w:cs="Tahoma"/>
          <w:sz w:val="22"/>
          <w:szCs w:val="22"/>
        </w:rPr>
        <w:t xml:space="preserve">Intro to Terrorism </w:t>
      </w:r>
      <w:r w:rsidR="00457080" w:rsidRPr="00457080">
        <w:rPr>
          <w:rFonts w:ascii="Tahoma" w:hAnsi="Tahoma" w:cs="Tahoma"/>
          <w:sz w:val="22"/>
          <w:szCs w:val="22"/>
        </w:rPr>
        <w:t>(</w:t>
      </w:r>
      <w:r w:rsidR="00457080">
        <w:rPr>
          <w:rFonts w:ascii="Tahoma" w:hAnsi="Tahoma" w:cs="Tahoma"/>
          <w:sz w:val="22"/>
          <w:szCs w:val="22"/>
        </w:rPr>
        <w:t xml:space="preserve">Profile, inc. Case Studies, </w:t>
      </w:r>
      <w:r w:rsidR="00457080" w:rsidRPr="00457080">
        <w:rPr>
          <w:rFonts w:ascii="Tahoma" w:hAnsi="Tahoma" w:cs="Tahoma"/>
          <w:sz w:val="22"/>
          <w:szCs w:val="22"/>
        </w:rPr>
        <w:t>4 hours)</w:t>
      </w:r>
    </w:p>
    <w:p w14:paraId="6C374EF9"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Summer 2016 </w:t>
      </w:r>
      <w:r w:rsidRPr="00457080">
        <w:rPr>
          <w:rFonts w:ascii="Tahoma" w:hAnsi="Tahoma" w:cs="Tahoma"/>
          <w:sz w:val="22"/>
          <w:szCs w:val="22"/>
        </w:rPr>
        <w:tab/>
      </w:r>
      <w:r w:rsidRPr="00457080">
        <w:rPr>
          <w:rFonts w:ascii="Tahoma" w:hAnsi="Tahoma" w:cs="Tahoma"/>
          <w:sz w:val="22"/>
          <w:szCs w:val="22"/>
        </w:rPr>
        <w:tab/>
      </w:r>
      <w:r w:rsidR="00457080" w:rsidRPr="00B473C6">
        <w:rPr>
          <w:rFonts w:ascii="Tahoma" w:hAnsi="Tahoma" w:cs="Tahoma"/>
          <w:sz w:val="22"/>
          <w:szCs w:val="22"/>
        </w:rPr>
        <w:t>Intro to Terrorism</w:t>
      </w:r>
      <w:r w:rsidRPr="00457080">
        <w:rPr>
          <w:rFonts w:ascii="Tahoma" w:hAnsi="Tahoma" w:cs="Tahoma"/>
          <w:sz w:val="22"/>
          <w:szCs w:val="22"/>
        </w:rPr>
        <w:t xml:space="preserve"> (</w:t>
      </w:r>
      <w:r w:rsidR="00457080">
        <w:rPr>
          <w:rFonts w:ascii="Tahoma" w:hAnsi="Tahoma" w:cs="Tahoma"/>
          <w:sz w:val="22"/>
          <w:szCs w:val="22"/>
        </w:rPr>
        <w:t xml:space="preserve">Profile, inc. Case Studies, </w:t>
      </w:r>
      <w:r w:rsidRPr="00457080">
        <w:rPr>
          <w:rFonts w:ascii="Tahoma" w:hAnsi="Tahoma" w:cs="Tahoma"/>
          <w:sz w:val="22"/>
          <w:szCs w:val="22"/>
        </w:rPr>
        <w:t>4 hours)</w:t>
      </w:r>
    </w:p>
    <w:p w14:paraId="20DD8BFD" w14:textId="77777777" w:rsidR="00457080" w:rsidRDefault="00457080" w:rsidP="00CB00BC">
      <w:pPr>
        <w:pStyle w:val="NormalWeb"/>
        <w:shd w:val="clear" w:color="auto" w:fill="FFFFFF"/>
        <w:spacing w:before="0" w:beforeAutospacing="0" w:after="0" w:afterAutospacing="0" w:line="276" w:lineRule="auto"/>
        <w:ind w:left="720"/>
        <w:rPr>
          <w:rFonts w:ascii="Tahoma" w:hAnsi="Tahoma" w:cs="Tahoma"/>
          <w:color w:val="2E2D29"/>
          <w:sz w:val="22"/>
          <w:szCs w:val="22"/>
          <w:shd w:val="clear" w:color="auto" w:fill="FFFFFF"/>
        </w:rPr>
      </w:pPr>
      <w:r>
        <w:rPr>
          <w:rFonts w:ascii="Tahoma" w:hAnsi="Tahoma" w:cs="Tahoma"/>
          <w:color w:val="2E2D29"/>
          <w:sz w:val="22"/>
          <w:szCs w:val="22"/>
          <w:shd w:val="clear" w:color="auto" w:fill="FFFFFF"/>
        </w:rPr>
        <w:t xml:space="preserve">Winter </w:t>
      </w:r>
      <w:r>
        <w:rPr>
          <w:rFonts w:ascii="Tahoma" w:hAnsi="Tahoma" w:cs="Tahoma"/>
          <w:color w:val="2E2D29"/>
          <w:sz w:val="22"/>
          <w:szCs w:val="22"/>
          <w:shd w:val="clear" w:color="auto" w:fill="FFFFFF"/>
        </w:rPr>
        <w:tab/>
        <w:t>2016</w:t>
      </w:r>
      <w:r>
        <w:rPr>
          <w:rFonts w:ascii="Tahoma" w:hAnsi="Tahoma" w:cs="Tahoma"/>
          <w:color w:val="2E2D29"/>
          <w:sz w:val="22"/>
          <w:szCs w:val="22"/>
          <w:shd w:val="clear" w:color="auto" w:fill="FFFFFF"/>
        </w:rPr>
        <w:tab/>
      </w:r>
      <w:r>
        <w:rPr>
          <w:rFonts w:ascii="Tahoma" w:hAnsi="Tahoma" w:cs="Tahoma"/>
          <w:color w:val="2E2D29"/>
          <w:sz w:val="22"/>
          <w:szCs w:val="22"/>
          <w:shd w:val="clear" w:color="auto" w:fill="FFFFFF"/>
        </w:rPr>
        <w:tab/>
      </w:r>
      <w:r w:rsidRPr="00B473C6">
        <w:rPr>
          <w:rFonts w:ascii="Tahoma" w:hAnsi="Tahoma" w:cs="Tahoma"/>
          <w:sz w:val="22"/>
          <w:szCs w:val="22"/>
        </w:rPr>
        <w:t>Intro to Terrorism</w:t>
      </w:r>
      <w:r>
        <w:rPr>
          <w:rFonts w:ascii="Tahoma" w:hAnsi="Tahoma" w:cs="Tahoma"/>
          <w:sz w:val="22"/>
          <w:szCs w:val="22"/>
        </w:rPr>
        <w:t xml:space="preserve"> </w:t>
      </w:r>
      <w:r w:rsidRPr="00457080">
        <w:rPr>
          <w:rFonts w:ascii="Tahoma" w:hAnsi="Tahoma" w:cs="Tahoma"/>
          <w:sz w:val="22"/>
          <w:szCs w:val="22"/>
        </w:rPr>
        <w:t>(</w:t>
      </w:r>
      <w:r w:rsidR="006E61C8">
        <w:rPr>
          <w:rFonts w:ascii="Tahoma" w:hAnsi="Tahoma" w:cs="Tahoma"/>
          <w:sz w:val="22"/>
          <w:szCs w:val="22"/>
        </w:rPr>
        <w:t>F</w:t>
      </w:r>
      <w:r>
        <w:rPr>
          <w:rFonts w:ascii="Tahoma" w:hAnsi="Tahoma" w:cs="Tahoma"/>
          <w:sz w:val="22"/>
          <w:szCs w:val="22"/>
        </w:rPr>
        <w:t xml:space="preserve">ocus: Ohio terrorists, </w:t>
      </w:r>
      <w:r w:rsidRPr="00457080">
        <w:rPr>
          <w:rFonts w:ascii="Tahoma" w:hAnsi="Tahoma" w:cs="Tahoma"/>
          <w:sz w:val="22"/>
          <w:szCs w:val="22"/>
        </w:rPr>
        <w:t>4 hours)</w:t>
      </w:r>
    </w:p>
    <w:p w14:paraId="6E50212E" w14:textId="77777777" w:rsidR="00457080" w:rsidRPr="00457080" w:rsidRDefault="00457080"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color w:val="2E2D29"/>
          <w:sz w:val="22"/>
          <w:szCs w:val="22"/>
          <w:shd w:val="clear" w:color="auto" w:fill="FFFFFF"/>
        </w:rPr>
        <w:t>Fall</w:t>
      </w:r>
      <w:r w:rsidRPr="00457080">
        <w:rPr>
          <w:rFonts w:ascii="Tahoma" w:hAnsi="Tahoma" w:cs="Tahoma"/>
          <w:color w:val="2E2D29"/>
          <w:sz w:val="22"/>
          <w:szCs w:val="22"/>
          <w:shd w:val="clear" w:color="auto" w:fill="FFFFFF"/>
        </w:rPr>
        <w:t xml:space="preserve"> 2015 </w:t>
      </w:r>
      <w:r w:rsidRPr="00457080">
        <w:rPr>
          <w:rFonts w:ascii="Tahoma" w:hAnsi="Tahoma" w:cs="Tahoma"/>
          <w:color w:val="2E2D29"/>
          <w:sz w:val="22"/>
          <w:szCs w:val="22"/>
          <w:shd w:val="clear" w:color="auto" w:fill="FFFFFF"/>
        </w:rPr>
        <w:tab/>
      </w:r>
      <w:r w:rsidRPr="00457080">
        <w:rPr>
          <w:rFonts w:ascii="Tahoma" w:hAnsi="Tahoma" w:cs="Tahoma"/>
          <w:color w:val="2E2D29"/>
          <w:sz w:val="22"/>
          <w:szCs w:val="22"/>
          <w:shd w:val="clear" w:color="auto" w:fill="FFFFFF"/>
        </w:rPr>
        <w:tab/>
      </w:r>
      <w:r w:rsidRPr="00B473C6">
        <w:rPr>
          <w:rFonts w:ascii="Tahoma" w:hAnsi="Tahoma" w:cs="Tahoma"/>
          <w:sz w:val="22"/>
          <w:szCs w:val="22"/>
        </w:rPr>
        <w:t>Intro to Terrorism</w:t>
      </w:r>
      <w:r w:rsidRPr="00457080">
        <w:rPr>
          <w:rFonts w:ascii="Tahoma" w:hAnsi="Tahoma" w:cs="Tahoma"/>
          <w:sz w:val="22"/>
          <w:szCs w:val="22"/>
        </w:rPr>
        <w:t xml:space="preserve"> </w:t>
      </w:r>
      <w:r>
        <w:rPr>
          <w:rFonts w:ascii="Tahoma" w:hAnsi="Tahoma" w:cs="Tahoma"/>
          <w:sz w:val="22"/>
          <w:szCs w:val="22"/>
        </w:rPr>
        <w:t>(</w:t>
      </w:r>
      <w:r w:rsidR="006E61C8">
        <w:rPr>
          <w:rFonts w:ascii="Tahoma" w:hAnsi="Tahoma" w:cs="Tahoma"/>
          <w:sz w:val="22"/>
          <w:szCs w:val="22"/>
        </w:rPr>
        <w:t>M</w:t>
      </w:r>
      <w:r>
        <w:rPr>
          <w:rFonts w:ascii="Tahoma" w:hAnsi="Tahoma" w:cs="Tahoma"/>
          <w:sz w:val="22"/>
          <w:szCs w:val="22"/>
        </w:rPr>
        <w:t xml:space="preserve">edia’s portrayal, </w:t>
      </w:r>
      <w:r w:rsidRPr="00457080">
        <w:rPr>
          <w:rFonts w:ascii="Tahoma" w:hAnsi="Tahoma" w:cs="Tahoma"/>
          <w:sz w:val="22"/>
          <w:szCs w:val="22"/>
        </w:rPr>
        <w:t>4 hours)</w:t>
      </w:r>
    </w:p>
    <w:p w14:paraId="1315CB5D" w14:textId="77777777" w:rsidR="005F241A" w:rsidRPr="00B473C6" w:rsidRDefault="005F241A" w:rsidP="0025157D">
      <w:pPr>
        <w:autoSpaceDE w:val="0"/>
        <w:autoSpaceDN w:val="0"/>
        <w:adjustRightInd w:val="0"/>
        <w:spacing w:line="276" w:lineRule="auto"/>
        <w:rPr>
          <w:rFonts w:ascii="Tahoma" w:hAnsi="Tahoma" w:cs="Tahoma"/>
          <w:b/>
          <w:bCs/>
          <w:sz w:val="22"/>
          <w:szCs w:val="22"/>
        </w:rPr>
      </w:pPr>
    </w:p>
    <w:p w14:paraId="462766C2" w14:textId="77777777" w:rsidR="00C34A94" w:rsidRPr="00B473C6" w:rsidRDefault="005F241A" w:rsidP="0025157D">
      <w:pPr>
        <w:autoSpaceDE w:val="0"/>
        <w:autoSpaceDN w:val="0"/>
        <w:adjustRightInd w:val="0"/>
        <w:spacing w:line="276" w:lineRule="auto"/>
        <w:rPr>
          <w:rFonts w:ascii="Tahoma" w:hAnsi="Tahoma" w:cs="Tahoma"/>
          <w:bCs/>
          <w:i/>
          <w:sz w:val="22"/>
          <w:szCs w:val="22"/>
        </w:rPr>
      </w:pPr>
      <w:r w:rsidRPr="00B473C6">
        <w:rPr>
          <w:rFonts w:ascii="Tahoma" w:hAnsi="Tahoma" w:cs="Tahoma"/>
          <w:bCs/>
          <w:i/>
          <w:sz w:val="22"/>
          <w:szCs w:val="22"/>
        </w:rPr>
        <w:t xml:space="preserve">Wright State University Pharmacology &amp; </w:t>
      </w:r>
      <w:r w:rsidR="00C34A94" w:rsidRPr="00B473C6">
        <w:rPr>
          <w:rFonts w:ascii="Tahoma" w:hAnsi="Tahoma" w:cs="Tahoma"/>
          <w:bCs/>
          <w:i/>
          <w:sz w:val="22"/>
          <w:szCs w:val="22"/>
        </w:rPr>
        <w:t>Toxicology, Boonshoft School of Medicine</w:t>
      </w:r>
    </w:p>
    <w:p w14:paraId="709DEE40" w14:textId="77777777" w:rsidR="00A46158" w:rsidRDefault="00A46158" w:rsidP="0025157D">
      <w:pPr>
        <w:autoSpaceDE w:val="0"/>
        <w:autoSpaceDN w:val="0"/>
        <w:adjustRightInd w:val="0"/>
        <w:spacing w:line="276" w:lineRule="auto"/>
        <w:rPr>
          <w:rFonts w:ascii="Tahoma" w:hAnsi="Tahoma" w:cs="Tahoma"/>
          <w:bCs/>
          <w:sz w:val="22"/>
          <w:szCs w:val="22"/>
        </w:rPr>
      </w:pPr>
      <w:r w:rsidRPr="00B473C6">
        <w:rPr>
          <w:rFonts w:ascii="Tahoma" w:hAnsi="Tahoma" w:cs="Tahoma"/>
          <w:bCs/>
          <w:sz w:val="22"/>
          <w:szCs w:val="22"/>
        </w:rPr>
        <w:t xml:space="preserve">(Represents the past </w:t>
      </w:r>
      <w:r w:rsidR="00A5103E">
        <w:rPr>
          <w:rFonts w:ascii="Tahoma" w:hAnsi="Tahoma" w:cs="Tahoma"/>
          <w:bCs/>
          <w:sz w:val="22"/>
          <w:szCs w:val="22"/>
        </w:rPr>
        <w:t>4</w:t>
      </w:r>
      <w:r w:rsidRPr="00B473C6">
        <w:rPr>
          <w:rFonts w:ascii="Tahoma" w:hAnsi="Tahoma" w:cs="Tahoma"/>
          <w:bCs/>
          <w:sz w:val="22"/>
          <w:szCs w:val="22"/>
        </w:rPr>
        <w:t xml:space="preserve"> years</w:t>
      </w:r>
      <w:r w:rsidR="009D7287" w:rsidRPr="00B473C6">
        <w:rPr>
          <w:rFonts w:ascii="Tahoma" w:hAnsi="Tahoma" w:cs="Tahoma"/>
          <w:bCs/>
          <w:sz w:val="22"/>
          <w:szCs w:val="22"/>
        </w:rPr>
        <w:t xml:space="preserve"> only</w:t>
      </w:r>
      <w:r w:rsidRPr="00B473C6">
        <w:rPr>
          <w:rFonts w:ascii="Tahoma" w:hAnsi="Tahoma" w:cs="Tahoma"/>
          <w:bCs/>
          <w:sz w:val="22"/>
          <w:szCs w:val="22"/>
        </w:rPr>
        <w:t>, * - Courses developed by T. Oroszi)</w:t>
      </w:r>
    </w:p>
    <w:p w14:paraId="75C9FBEB" w14:textId="77777777" w:rsidR="00A5103E" w:rsidRPr="00B473C6" w:rsidRDefault="00A5103E" w:rsidP="0025157D">
      <w:pPr>
        <w:autoSpaceDE w:val="0"/>
        <w:autoSpaceDN w:val="0"/>
        <w:adjustRightInd w:val="0"/>
        <w:spacing w:line="276" w:lineRule="auto"/>
        <w:rPr>
          <w:rFonts w:ascii="Tahoma" w:hAnsi="Tahoma" w:cs="Tahoma"/>
          <w:bCs/>
          <w:sz w:val="22"/>
          <w:szCs w:val="22"/>
        </w:rPr>
      </w:pPr>
    </w:p>
    <w:tbl>
      <w:tblPr>
        <w:tblW w:w="9840" w:type="dxa"/>
        <w:tblInd w:w="612" w:type="dxa"/>
        <w:tblLook w:val="04A0" w:firstRow="1" w:lastRow="0" w:firstColumn="1" w:lastColumn="0" w:noHBand="0" w:noVBand="1"/>
      </w:tblPr>
      <w:tblGrid>
        <w:gridCol w:w="1660"/>
        <w:gridCol w:w="8180"/>
      </w:tblGrid>
      <w:tr w:rsidR="008A03E5" w:rsidRPr="00B473C6" w14:paraId="7894C128" w14:textId="77777777" w:rsidTr="00CB00BC">
        <w:trPr>
          <w:trHeight w:val="330"/>
        </w:trPr>
        <w:tc>
          <w:tcPr>
            <w:tcW w:w="1660" w:type="dxa"/>
            <w:shd w:val="clear" w:color="auto" w:fill="auto"/>
            <w:noWrap/>
            <w:vAlign w:val="bottom"/>
          </w:tcPr>
          <w:p w14:paraId="582E2120" w14:textId="72917C3C" w:rsidR="008A03E5" w:rsidRPr="008A03E5" w:rsidRDefault="008A03E5" w:rsidP="008A03E5">
            <w:pPr>
              <w:spacing w:line="276" w:lineRule="auto"/>
              <w:rPr>
                <w:rFonts w:ascii="Tahoma" w:hAnsi="Tahoma" w:cs="Tahoma"/>
                <w:b/>
                <w:sz w:val="22"/>
                <w:szCs w:val="22"/>
              </w:rPr>
            </w:pPr>
            <w:r>
              <w:rPr>
                <w:rFonts w:ascii="Tahoma" w:hAnsi="Tahoma" w:cs="Tahoma"/>
                <w:sz w:val="22"/>
                <w:szCs w:val="22"/>
              </w:rPr>
              <w:t>Fall 2019</w:t>
            </w:r>
          </w:p>
        </w:tc>
        <w:tc>
          <w:tcPr>
            <w:tcW w:w="8180" w:type="dxa"/>
            <w:shd w:val="clear" w:color="auto" w:fill="auto"/>
            <w:noWrap/>
            <w:vAlign w:val="bottom"/>
          </w:tcPr>
          <w:p w14:paraId="7CB9A250" w14:textId="65A2C5A0" w:rsidR="008A03E5" w:rsidRDefault="008A03E5" w:rsidP="008A03E5">
            <w:pPr>
              <w:spacing w:line="276" w:lineRule="auto"/>
              <w:rPr>
                <w:rFonts w:ascii="Tahoma" w:hAnsi="Tahoma" w:cs="Tahoma"/>
                <w:sz w:val="22"/>
              </w:rPr>
            </w:pPr>
            <w:r w:rsidRPr="00B473C6">
              <w:rPr>
                <w:rFonts w:ascii="Tahoma" w:hAnsi="Tahoma" w:cs="Tahoma"/>
                <w:color w:val="auto"/>
                <w:sz w:val="22"/>
                <w:szCs w:val="22"/>
              </w:rPr>
              <w:t>PTX-8140 * Human Studies Research</w:t>
            </w:r>
          </w:p>
        </w:tc>
      </w:tr>
      <w:tr w:rsidR="008A03E5" w:rsidRPr="00B473C6" w14:paraId="1CC8EF72" w14:textId="77777777" w:rsidTr="00CB00BC">
        <w:trPr>
          <w:trHeight w:val="330"/>
        </w:trPr>
        <w:tc>
          <w:tcPr>
            <w:tcW w:w="1660" w:type="dxa"/>
            <w:shd w:val="clear" w:color="auto" w:fill="auto"/>
            <w:noWrap/>
            <w:vAlign w:val="bottom"/>
          </w:tcPr>
          <w:p w14:paraId="40B60326"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21A39CF4" w14:textId="30847DFE" w:rsidR="008A03E5" w:rsidRDefault="008A03E5" w:rsidP="008A03E5">
            <w:pPr>
              <w:spacing w:line="276" w:lineRule="auto"/>
              <w:rPr>
                <w:rFonts w:ascii="Tahoma" w:hAnsi="Tahoma" w:cs="Tahoma"/>
                <w:sz w:val="22"/>
              </w:rPr>
            </w:pPr>
            <w:r w:rsidRPr="00B473C6">
              <w:rPr>
                <w:rFonts w:ascii="Tahoma" w:hAnsi="Tahoma" w:cs="Tahoma"/>
                <w:color w:val="auto"/>
                <w:sz w:val="22"/>
                <w:szCs w:val="22"/>
              </w:rPr>
              <w:t xml:space="preserve">PTX-7022 * Effective Scientific Writing: Part </w:t>
            </w:r>
            <w:r>
              <w:rPr>
                <w:rFonts w:ascii="Tahoma" w:hAnsi="Tahoma" w:cs="Tahoma"/>
                <w:color w:val="auto"/>
                <w:sz w:val="22"/>
                <w:szCs w:val="22"/>
              </w:rPr>
              <w:t>1</w:t>
            </w:r>
          </w:p>
        </w:tc>
      </w:tr>
      <w:tr w:rsidR="008A03E5" w:rsidRPr="00B473C6" w14:paraId="77DF6D39" w14:textId="77777777" w:rsidTr="00CB00BC">
        <w:trPr>
          <w:trHeight w:val="330"/>
        </w:trPr>
        <w:tc>
          <w:tcPr>
            <w:tcW w:w="1660" w:type="dxa"/>
            <w:shd w:val="clear" w:color="auto" w:fill="auto"/>
            <w:noWrap/>
            <w:vAlign w:val="bottom"/>
          </w:tcPr>
          <w:p w14:paraId="2C294CEB"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47789455" w14:textId="65E23E35" w:rsidR="008A03E5" w:rsidRDefault="008A03E5" w:rsidP="008A03E5">
            <w:pPr>
              <w:spacing w:line="276" w:lineRule="auto"/>
              <w:rPr>
                <w:rFonts w:ascii="Tahoma" w:hAnsi="Tahoma" w:cs="Tahoma"/>
                <w:sz w:val="22"/>
              </w:rPr>
            </w:pPr>
            <w:r w:rsidRPr="00B473C6">
              <w:rPr>
                <w:rFonts w:ascii="Tahoma" w:hAnsi="Tahoma" w:cs="Tahoma"/>
                <w:color w:val="auto"/>
                <w:sz w:val="22"/>
                <w:szCs w:val="22"/>
              </w:rPr>
              <w:t>PTX-8004  Medical Chem, Rad and Nuc Defense</w:t>
            </w:r>
          </w:p>
        </w:tc>
      </w:tr>
      <w:tr w:rsidR="008A03E5" w:rsidRPr="00B473C6" w14:paraId="03BA6284" w14:textId="77777777" w:rsidTr="00CB00BC">
        <w:trPr>
          <w:trHeight w:val="330"/>
        </w:trPr>
        <w:tc>
          <w:tcPr>
            <w:tcW w:w="1660" w:type="dxa"/>
            <w:shd w:val="clear" w:color="auto" w:fill="auto"/>
            <w:noWrap/>
            <w:vAlign w:val="bottom"/>
          </w:tcPr>
          <w:p w14:paraId="2076EA94"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0D11ECE9" w14:textId="3379554A" w:rsidR="008A03E5" w:rsidRDefault="008A03E5" w:rsidP="008A03E5">
            <w:pPr>
              <w:spacing w:line="276" w:lineRule="auto"/>
              <w:rPr>
                <w:rFonts w:ascii="Tahoma" w:hAnsi="Tahoma" w:cs="Tahoma"/>
                <w:sz w:val="22"/>
              </w:rPr>
            </w:pPr>
            <w:r w:rsidRPr="00B473C6">
              <w:rPr>
                <w:rFonts w:ascii="Tahoma" w:hAnsi="Tahoma" w:cs="Tahoma"/>
                <w:color w:val="auto"/>
                <w:sz w:val="22"/>
                <w:szCs w:val="22"/>
              </w:rPr>
              <w:t>PTX-8005  Medical Biological Defense</w:t>
            </w:r>
          </w:p>
        </w:tc>
      </w:tr>
      <w:tr w:rsidR="008A03E5" w:rsidRPr="00B473C6" w14:paraId="400F79BE" w14:textId="77777777" w:rsidTr="00CB00BC">
        <w:trPr>
          <w:trHeight w:val="330"/>
        </w:trPr>
        <w:tc>
          <w:tcPr>
            <w:tcW w:w="1660" w:type="dxa"/>
            <w:shd w:val="clear" w:color="auto" w:fill="auto"/>
            <w:noWrap/>
            <w:vAlign w:val="bottom"/>
          </w:tcPr>
          <w:p w14:paraId="22B4603E"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7CDCDCCC" w14:textId="50C9D026" w:rsidR="008A03E5" w:rsidRDefault="008A03E5" w:rsidP="008A03E5">
            <w:pPr>
              <w:spacing w:line="276" w:lineRule="auto"/>
              <w:rPr>
                <w:rFonts w:ascii="Tahoma" w:hAnsi="Tahoma" w:cs="Tahoma"/>
                <w:sz w:val="22"/>
              </w:rPr>
            </w:pPr>
            <w:r w:rsidRPr="00B473C6">
              <w:rPr>
                <w:rFonts w:ascii="Tahoma" w:hAnsi="Tahoma" w:cs="Tahoma"/>
                <w:color w:val="auto"/>
                <w:sz w:val="22"/>
                <w:szCs w:val="22"/>
              </w:rPr>
              <w:t>PTX-8006 * Case Studies for CBRN Defense</w:t>
            </w:r>
          </w:p>
        </w:tc>
      </w:tr>
      <w:tr w:rsidR="008A03E5" w:rsidRPr="00B473C6" w14:paraId="3DA63AA4" w14:textId="77777777" w:rsidTr="00CB00BC">
        <w:trPr>
          <w:trHeight w:val="330"/>
        </w:trPr>
        <w:tc>
          <w:tcPr>
            <w:tcW w:w="1660" w:type="dxa"/>
            <w:shd w:val="clear" w:color="auto" w:fill="auto"/>
            <w:noWrap/>
            <w:vAlign w:val="bottom"/>
          </w:tcPr>
          <w:p w14:paraId="1C59BAE5"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39639DB7" w14:textId="69431A98" w:rsidR="008A03E5" w:rsidRDefault="008A03E5" w:rsidP="008A03E5">
            <w:pPr>
              <w:spacing w:line="276" w:lineRule="auto"/>
              <w:rPr>
                <w:rFonts w:ascii="Tahoma" w:hAnsi="Tahoma" w:cs="Tahoma"/>
                <w:sz w:val="22"/>
              </w:rPr>
            </w:pPr>
            <w:r w:rsidRPr="00B473C6">
              <w:rPr>
                <w:rFonts w:ascii="Tahoma" w:hAnsi="Tahoma" w:cs="Tahoma"/>
                <w:sz w:val="22"/>
                <w:szCs w:val="22"/>
              </w:rPr>
              <w:t>PTX-8000 * Leadership: Theory and Application</w:t>
            </w:r>
          </w:p>
        </w:tc>
      </w:tr>
      <w:tr w:rsidR="008A03E5" w:rsidRPr="00B473C6" w14:paraId="6530CFA6" w14:textId="77777777" w:rsidTr="00CB00BC">
        <w:trPr>
          <w:trHeight w:val="330"/>
        </w:trPr>
        <w:tc>
          <w:tcPr>
            <w:tcW w:w="1660" w:type="dxa"/>
            <w:shd w:val="clear" w:color="auto" w:fill="auto"/>
            <w:noWrap/>
            <w:vAlign w:val="bottom"/>
          </w:tcPr>
          <w:p w14:paraId="4961040F"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29E5851F" w14:textId="582F47F4" w:rsidR="008A03E5" w:rsidRDefault="008A03E5" w:rsidP="008A03E5">
            <w:pPr>
              <w:spacing w:line="276" w:lineRule="auto"/>
              <w:rPr>
                <w:rFonts w:ascii="Tahoma" w:hAnsi="Tahoma" w:cs="Tahoma"/>
                <w:sz w:val="22"/>
              </w:rPr>
            </w:pPr>
            <w:r>
              <w:rPr>
                <w:rFonts w:ascii="Tahoma" w:hAnsi="Tahoma" w:cs="Tahoma"/>
                <w:color w:val="auto"/>
                <w:sz w:val="22"/>
                <w:szCs w:val="22"/>
              </w:rPr>
              <w:t>PTX-7012 Introduction to Research</w:t>
            </w:r>
          </w:p>
        </w:tc>
      </w:tr>
      <w:tr w:rsidR="008A03E5" w:rsidRPr="00B473C6" w14:paraId="1F1E9D97" w14:textId="77777777" w:rsidTr="00CB00BC">
        <w:trPr>
          <w:trHeight w:val="330"/>
        </w:trPr>
        <w:tc>
          <w:tcPr>
            <w:tcW w:w="1660" w:type="dxa"/>
            <w:shd w:val="clear" w:color="auto" w:fill="auto"/>
            <w:noWrap/>
            <w:vAlign w:val="bottom"/>
          </w:tcPr>
          <w:p w14:paraId="569DE804"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02DACE07" w14:textId="7FCFDC90" w:rsidR="008A03E5" w:rsidRDefault="008A03E5" w:rsidP="008A03E5">
            <w:pPr>
              <w:spacing w:line="276" w:lineRule="auto"/>
              <w:rPr>
                <w:rFonts w:ascii="Tahoma" w:hAnsi="Tahoma" w:cs="Tahoma"/>
                <w:color w:val="auto"/>
                <w:sz w:val="22"/>
                <w:szCs w:val="22"/>
              </w:rPr>
            </w:pPr>
            <w:r>
              <w:rPr>
                <w:rFonts w:ascii="Tahoma" w:hAnsi="Tahoma" w:cs="Tahoma"/>
                <w:color w:val="auto"/>
                <w:sz w:val="22"/>
                <w:szCs w:val="22"/>
              </w:rPr>
              <w:t>PTX 7000 Biostatistics</w:t>
            </w:r>
          </w:p>
        </w:tc>
      </w:tr>
      <w:tr w:rsidR="008A03E5" w:rsidRPr="00B473C6" w14:paraId="6EC6192D" w14:textId="77777777" w:rsidTr="00CB00BC">
        <w:trPr>
          <w:trHeight w:val="330"/>
        </w:trPr>
        <w:tc>
          <w:tcPr>
            <w:tcW w:w="1660" w:type="dxa"/>
            <w:shd w:val="clear" w:color="auto" w:fill="auto"/>
            <w:noWrap/>
            <w:vAlign w:val="bottom"/>
          </w:tcPr>
          <w:p w14:paraId="60D24B26" w14:textId="2DF683AC" w:rsidR="008A03E5" w:rsidRDefault="008A03E5" w:rsidP="008A03E5">
            <w:pPr>
              <w:spacing w:line="276" w:lineRule="auto"/>
              <w:rPr>
                <w:rFonts w:ascii="Tahoma" w:hAnsi="Tahoma" w:cs="Tahoma"/>
                <w:sz w:val="22"/>
                <w:szCs w:val="22"/>
              </w:rPr>
            </w:pPr>
            <w:r>
              <w:rPr>
                <w:rFonts w:ascii="Tahoma" w:hAnsi="Tahoma" w:cs="Tahoma"/>
                <w:sz w:val="22"/>
                <w:szCs w:val="22"/>
              </w:rPr>
              <w:t>Summer 2019</w:t>
            </w:r>
          </w:p>
        </w:tc>
        <w:tc>
          <w:tcPr>
            <w:tcW w:w="8180" w:type="dxa"/>
            <w:shd w:val="clear" w:color="auto" w:fill="auto"/>
            <w:noWrap/>
          </w:tcPr>
          <w:p w14:paraId="7E99D67B" w14:textId="46DA9213" w:rsidR="008A03E5" w:rsidRPr="00B6359C" w:rsidRDefault="008A03E5" w:rsidP="008A03E5">
            <w:pPr>
              <w:spacing w:line="276" w:lineRule="auto"/>
              <w:rPr>
                <w:rFonts w:ascii="Tahoma" w:hAnsi="Tahoma" w:cs="Tahoma"/>
                <w:sz w:val="22"/>
              </w:rPr>
            </w:pPr>
            <w:r>
              <w:rPr>
                <w:rFonts w:ascii="Tahoma" w:hAnsi="Tahoma" w:cs="Tahoma"/>
                <w:sz w:val="22"/>
              </w:rPr>
              <w:t>PTX-7005 *Clinical Investigation Capstone</w:t>
            </w:r>
          </w:p>
        </w:tc>
      </w:tr>
      <w:tr w:rsidR="008A03E5" w:rsidRPr="00B473C6" w14:paraId="12D2EE94" w14:textId="77777777" w:rsidTr="00CB00BC">
        <w:trPr>
          <w:trHeight w:val="330"/>
        </w:trPr>
        <w:tc>
          <w:tcPr>
            <w:tcW w:w="1660" w:type="dxa"/>
            <w:shd w:val="clear" w:color="auto" w:fill="auto"/>
            <w:noWrap/>
            <w:vAlign w:val="bottom"/>
          </w:tcPr>
          <w:p w14:paraId="40C0D426" w14:textId="77777777" w:rsidR="008A03E5" w:rsidRPr="00A5103E" w:rsidRDefault="008A03E5" w:rsidP="008A03E5">
            <w:pPr>
              <w:spacing w:line="276" w:lineRule="auto"/>
              <w:rPr>
                <w:rFonts w:ascii="Tahoma" w:hAnsi="Tahoma" w:cs="Tahoma"/>
                <w:sz w:val="22"/>
                <w:szCs w:val="22"/>
              </w:rPr>
            </w:pPr>
          </w:p>
        </w:tc>
        <w:tc>
          <w:tcPr>
            <w:tcW w:w="8180" w:type="dxa"/>
            <w:shd w:val="clear" w:color="auto" w:fill="auto"/>
            <w:noWrap/>
          </w:tcPr>
          <w:p w14:paraId="1E3DE2EA" w14:textId="62A6F5A4" w:rsidR="008A03E5" w:rsidRDefault="008A03E5" w:rsidP="008A03E5">
            <w:pPr>
              <w:spacing w:line="276" w:lineRule="auto"/>
              <w:rPr>
                <w:rFonts w:ascii="Tahoma" w:hAnsi="Tahoma" w:cs="Tahoma"/>
                <w:sz w:val="22"/>
              </w:rPr>
            </w:pPr>
            <w:r w:rsidRPr="00B6359C">
              <w:rPr>
                <w:rFonts w:ascii="Tahoma" w:hAnsi="Tahoma" w:cs="Tahoma"/>
                <w:sz w:val="22"/>
              </w:rPr>
              <w:t>PTX-702</w:t>
            </w:r>
            <w:r>
              <w:rPr>
                <w:rFonts w:ascii="Tahoma" w:hAnsi="Tahoma" w:cs="Tahoma"/>
                <w:sz w:val="22"/>
              </w:rPr>
              <w:t>1</w:t>
            </w:r>
            <w:r w:rsidRPr="00B6359C">
              <w:rPr>
                <w:rFonts w:ascii="Tahoma" w:hAnsi="Tahoma" w:cs="Tahoma"/>
                <w:sz w:val="22"/>
              </w:rPr>
              <w:t xml:space="preserve"> *Effective Scientific Writing: Part </w:t>
            </w:r>
            <w:r>
              <w:rPr>
                <w:rFonts w:ascii="Tahoma" w:hAnsi="Tahoma" w:cs="Tahoma"/>
                <w:sz w:val="22"/>
              </w:rPr>
              <w:t>1</w:t>
            </w:r>
          </w:p>
          <w:p w14:paraId="409798EF" w14:textId="43BF5573" w:rsidR="008A03E5" w:rsidRPr="00B6359C" w:rsidRDefault="008A03E5" w:rsidP="008A03E5">
            <w:pPr>
              <w:spacing w:line="276" w:lineRule="auto"/>
              <w:rPr>
                <w:rFonts w:ascii="Tahoma" w:hAnsi="Tahoma" w:cs="Tahoma"/>
                <w:sz w:val="22"/>
              </w:rPr>
            </w:pPr>
            <w:r w:rsidRPr="00B6359C">
              <w:rPr>
                <w:rFonts w:ascii="Tahoma" w:hAnsi="Tahoma" w:cs="Tahoma"/>
                <w:sz w:val="22"/>
              </w:rPr>
              <w:t>PTX-7022 *Effective Scientific Writing: Part 2</w:t>
            </w:r>
          </w:p>
        </w:tc>
      </w:tr>
      <w:tr w:rsidR="008A03E5" w:rsidRPr="00B473C6" w14:paraId="4BE44929" w14:textId="77777777" w:rsidTr="00CB00BC">
        <w:trPr>
          <w:trHeight w:val="330"/>
        </w:trPr>
        <w:tc>
          <w:tcPr>
            <w:tcW w:w="1660" w:type="dxa"/>
            <w:shd w:val="clear" w:color="auto" w:fill="auto"/>
            <w:noWrap/>
            <w:vAlign w:val="bottom"/>
          </w:tcPr>
          <w:p w14:paraId="411770DE"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3B51CAF7"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PTX-8000 *Leadersh</w:t>
            </w:r>
            <w:r>
              <w:rPr>
                <w:rFonts w:ascii="Tahoma" w:hAnsi="Tahoma" w:cs="Tahoma"/>
                <w:sz w:val="22"/>
              </w:rPr>
              <w:t>i</w:t>
            </w:r>
            <w:r w:rsidRPr="00B6359C">
              <w:rPr>
                <w:rFonts w:ascii="Tahoma" w:hAnsi="Tahoma" w:cs="Tahoma"/>
                <w:sz w:val="22"/>
              </w:rPr>
              <w:t>p, Theory &amp; Application</w:t>
            </w:r>
          </w:p>
        </w:tc>
      </w:tr>
      <w:tr w:rsidR="008A03E5" w:rsidRPr="00B473C6" w14:paraId="06CAA369" w14:textId="77777777" w:rsidTr="00CB00BC">
        <w:trPr>
          <w:trHeight w:val="330"/>
        </w:trPr>
        <w:tc>
          <w:tcPr>
            <w:tcW w:w="1660" w:type="dxa"/>
            <w:shd w:val="clear" w:color="auto" w:fill="auto"/>
            <w:noWrap/>
            <w:vAlign w:val="bottom"/>
          </w:tcPr>
          <w:p w14:paraId="0FD78529"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5A1C3283"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PTX-8004  Medical Chem, Rad and Nuc Defense</w:t>
            </w:r>
          </w:p>
        </w:tc>
      </w:tr>
      <w:tr w:rsidR="008A03E5" w:rsidRPr="00B473C6" w14:paraId="71FDF145" w14:textId="77777777" w:rsidTr="00CB00BC">
        <w:trPr>
          <w:trHeight w:val="330"/>
        </w:trPr>
        <w:tc>
          <w:tcPr>
            <w:tcW w:w="1660" w:type="dxa"/>
            <w:shd w:val="clear" w:color="auto" w:fill="auto"/>
            <w:noWrap/>
            <w:vAlign w:val="bottom"/>
          </w:tcPr>
          <w:p w14:paraId="26EBA220"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38B77B32"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8A03E5" w:rsidRPr="00B473C6" w14:paraId="1AFC4BD2" w14:textId="77777777" w:rsidTr="00CB00BC">
        <w:trPr>
          <w:trHeight w:val="330"/>
        </w:trPr>
        <w:tc>
          <w:tcPr>
            <w:tcW w:w="1660" w:type="dxa"/>
            <w:shd w:val="clear" w:color="auto" w:fill="auto"/>
            <w:noWrap/>
            <w:vAlign w:val="bottom"/>
          </w:tcPr>
          <w:p w14:paraId="361DE88A"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346ED55E"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PTX-8006 *Case Studies for CBRN Defense</w:t>
            </w:r>
          </w:p>
        </w:tc>
      </w:tr>
      <w:tr w:rsidR="008A03E5" w:rsidRPr="00B473C6" w14:paraId="3555DA8D" w14:textId="77777777" w:rsidTr="00CB00BC">
        <w:trPr>
          <w:trHeight w:val="330"/>
        </w:trPr>
        <w:tc>
          <w:tcPr>
            <w:tcW w:w="1660" w:type="dxa"/>
            <w:shd w:val="clear" w:color="auto" w:fill="auto"/>
            <w:noWrap/>
            <w:vAlign w:val="bottom"/>
          </w:tcPr>
          <w:p w14:paraId="5BF57481"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7283620F"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PTX-8140 *Human Studies Research</w:t>
            </w:r>
          </w:p>
        </w:tc>
      </w:tr>
      <w:tr w:rsidR="008A03E5" w:rsidRPr="00B473C6" w14:paraId="41642030" w14:textId="77777777" w:rsidTr="00CB00BC">
        <w:trPr>
          <w:trHeight w:val="330"/>
        </w:trPr>
        <w:tc>
          <w:tcPr>
            <w:tcW w:w="1660" w:type="dxa"/>
            <w:shd w:val="clear" w:color="auto" w:fill="auto"/>
            <w:noWrap/>
            <w:vAlign w:val="bottom"/>
          </w:tcPr>
          <w:p w14:paraId="39AE2BDD" w14:textId="77777777" w:rsidR="008A03E5" w:rsidRDefault="008A03E5" w:rsidP="008A03E5">
            <w:pPr>
              <w:spacing w:line="276" w:lineRule="auto"/>
              <w:rPr>
                <w:rFonts w:ascii="Tahoma" w:hAnsi="Tahoma" w:cs="Tahoma"/>
                <w:sz w:val="22"/>
                <w:szCs w:val="22"/>
              </w:rPr>
            </w:pPr>
            <w:r>
              <w:rPr>
                <w:rFonts w:ascii="Tahoma" w:hAnsi="Tahoma" w:cs="Tahoma"/>
                <w:sz w:val="22"/>
                <w:szCs w:val="22"/>
              </w:rPr>
              <w:t xml:space="preserve">Spring 2019 </w:t>
            </w:r>
          </w:p>
        </w:tc>
        <w:tc>
          <w:tcPr>
            <w:tcW w:w="8180" w:type="dxa"/>
            <w:shd w:val="clear" w:color="auto" w:fill="auto"/>
            <w:noWrap/>
          </w:tcPr>
          <w:p w14:paraId="69D5928D"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PTX-7022 *Effective Scientific Writing: Part 2</w:t>
            </w:r>
          </w:p>
        </w:tc>
      </w:tr>
      <w:tr w:rsidR="008A03E5" w:rsidRPr="00B473C6" w14:paraId="572F3E50" w14:textId="77777777" w:rsidTr="00CB00BC">
        <w:trPr>
          <w:trHeight w:val="330"/>
        </w:trPr>
        <w:tc>
          <w:tcPr>
            <w:tcW w:w="1660" w:type="dxa"/>
            <w:shd w:val="clear" w:color="auto" w:fill="auto"/>
            <w:noWrap/>
            <w:vAlign w:val="bottom"/>
          </w:tcPr>
          <w:p w14:paraId="393399AB"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0B9B12DC"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PTX-8000 *Leadersh</w:t>
            </w:r>
            <w:r>
              <w:rPr>
                <w:rFonts w:ascii="Tahoma" w:hAnsi="Tahoma" w:cs="Tahoma"/>
                <w:sz w:val="22"/>
              </w:rPr>
              <w:t>i</w:t>
            </w:r>
            <w:r w:rsidRPr="00B6359C">
              <w:rPr>
                <w:rFonts w:ascii="Tahoma" w:hAnsi="Tahoma" w:cs="Tahoma"/>
                <w:sz w:val="22"/>
              </w:rPr>
              <w:t>p, Theory &amp; Application</w:t>
            </w:r>
          </w:p>
        </w:tc>
      </w:tr>
      <w:tr w:rsidR="008A03E5" w:rsidRPr="00B473C6" w14:paraId="3F5C3EB9" w14:textId="77777777" w:rsidTr="00CB00BC">
        <w:trPr>
          <w:trHeight w:val="330"/>
        </w:trPr>
        <w:tc>
          <w:tcPr>
            <w:tcW w:w="1660" w:type="dxa"/>
            <w:shd w:val="clear" w:color="auto" w:fill="auto"/>
            <w:noWrap/>
            <w:vAlign w:val="bottom"/>
          </w:tcPr>
          <w:p w14:paraId="4A766C56"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3C2700F3" w14:textId="77777777" w:rsidR="008A03E5" w:rsidRPr="00B6359C" w:rsidRDefault="008A03E5" w:rsidP="008A03E5">
            <w:pPr>
              <w:spacing w:line="276" w:lineRule="auto"/>
              <w:rPr>
                <w:rFonts w:ascii="Tahoma" w:hAnsi="Tahoma" w:cs="Tahoma"/>
                <w:sz w:val="22"/>
              </w:rPr>
            </w:pPr>
            <w:r w:rsidRPr="00B473C6">
              <w:rPr>
                <w:rFonts w:ascii="Tahoma" w:hAnsi="Tahoma" w:cs="Tahoma"/>
                <w:color w:val="auto"/>
                <w:sz w:val="22"/>
                <w:szCs w:val="22"/>
              </w:rPr>
              <w:t>PTX-8004  Medical Chem, Rad and Nuc Defense</w:t>
            </w:r>
          </w:p>
        </w:tc>
      </w:tr>
      <w:tr w:rsidR="008A03E5" w:rsidRPr="00B473C6" w14:paraId="47757196" w14:textId="77777777" w:rsidTr="00CB00BC">
        <w:trPr>
          <w:trHeight w:val="330"/>
        </w:trPr>
        <w:tc>
          <w:tcPr>
            <w:tcW w:w="1660" w:type="dxa"/>
            <w:shd w:val="clear" w:color="auto" w:fill="auto"/>
            <w:noWrap/>
            <w:vAlign w:val="bottom"/>
          </w:tcPr>
          <w:p w14:paraId="50DF0DE2" w14:textId="77777777" w:rsidR="008A03E5" w:rsidRPr="00A5103E" w:rsidRDefault="008A03E5" w:rsidP="008A03E5">
            <w:pPr>
              <w:spacing w:line="276" w:lineRule="auto"/>
              <w:rPr>
                <w:rFonts w:ascii="Tahoma" w:hAnsi="Tahoma" w:cs="Tahoma"/>
                <w:sz w:val="22"/>
                <w:szCs w:val="22"/>
              </w:rPr>
            </w:pPr>
          </w:p>
        </w:tc>
        <w:tc>
          <w:tcPr>
            <w:tcW w:w="8180" w:type="dxa"/>
            <w:shd w:val="clear" w:color="auto" w:fill="auto"/>
            <w:noWrap/>
            <w:vAlign w:val="bottom"/>
          </w:tcPr>
          <w:p w14:paraId="1824664E" w14:textId="77777777" w:rsidR="008A03E5" w:rsidRPr="00B6359C" w:rsidRDefault="008A03E5" w:rsidP="008A03E5">
            <w:pPr>
              <w:spacing w:line="276" w:lineRule="auto"/>
              <w:rPr>
                <w:rFonts w:ascii="Tahoma" w:hAnsi="Tahoma" w:cs="Tahoma"/>
                <w:sz w:val="22"/>
              </w:rPr>
            </w:pPr>
            <w:r w:rsidRPr="00B473C6">
              <w:rPr>
                <w:rFonts w:ascii="Tahoma" w:hAnsi="Tahoma" w:cs="Tahoma"/>
                <w:color w:val="auto"/>
                <w:sz w:val="22"/>
                <w:szCs w:val="22"/>
              </w:rPr>
              <w:t>PTX-8005  Medical Biological Defense</w:t>
            </w:r>
          </w:p>
        </w:tc>
      </w:tr>
      <w:tr w:rsidR="008A03E5" w:rsidRPr="00B473C6" w14:paraId="00EE0435" w14:textId="77777777" w:rsidTr="00CB00BC">
        <w:trPr>
          <w:trHeight w:val="330"/>
        </w:trPr>
        <w:tc>
          <w:tcPr>
            <w:tcW w:w="1660" w:type="dxa"/>
            <w:shd w:val="clear" w:color="auto" w:fill="auto"/>
            <w:noWrap/>
            <w:vAlign w:val="bottom"/>
          </w:tcPr>
          <w:p w14:paraId="7F936A9E"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556E3B83" w14:textId="77777777" w:rsidR="008A03E5" w:rsidRPr="00B6359C" w:rsidRDefault="008A03E5" w:rsidP="008A03E5">
            <w:pPr>
              <w:spacing w:line="276" w:lineRule="auto"/>
              <w:rPr>
                <w:rFonts w:ascii="Tahoma" w:hAnsi="Tahoma" w:cs="Tahoma"/>
                <w:sz w:val="22"/>
              </w:rPr>
            </w:pPr>
            <w:r w:rsidRPr="00B6359C">
              <w:rPr>
                <w:rFonts w:ascii="Tahoma" w:hAnsi="Tahoma" w:cs="Tahoma"/>
                <w:sz w:val="22"/>
              </w:rPr>
              <w:t>PTX-8006 *Case Studies for CBRN Defense</w:t>
            </w:r>
          </w:p>
        </w:tc>
      </w:tr>
      <w:tr w:rsidR="008A03E5" w:rsidRPr="00B473C6" w14:paraId="092E90F8" w14:textId="77777777" w:rsidTr="00CB00BC">
        <w:trPr>
          <w:trHeight w:val="330"/>
        </w:trPr>
        <w:tc>
          <w:tcPr>
            <w:tcW w:w="1660" w:type="dxa"/>
            <w:shd w:val="clear" w:color="auto" w:fill="auto"/>
            <w:noWrap/>
            <w:vAlign w:val="bottom"/>
          </w:tcPr>
          <w:p w14:paraId="46242325" w14:textId="77777777" w:rsidR="008A03E5" w:rsidRDefault="008A03E5" w:rsidP="008A03E5">
            <w:pPr>
              <w:spacing w:line="276" w:lineRule="auto"/>
              <w:rPr>
                <w:rFonts w:ascii="Tahoma" w:hAnsi="Tahoma" w:cs="Tahoma"/>
                <w:sz w:val="22"/>
                <w:szCs w:val="22"/>
              </w:rPr>
            </w:pPr>
          </w:p>
        </w:tc>
        <w:tc>
          <w:tcPr>
            <w:tcW w:w="8180" w:type="dxa"/>
            <w:shd w:val="clear" w:color="auto" w:fill="auto"/>
            <w:noWrap/>
          </w:tcPr>
          <w:p w14:paraId="73651DA1" w14:textId="77777777" w:rsidR="008A03E5" w:rsidRPr="00B473C6" w:rsidRDefault="008A03E5" w:rsidP="008A03E5">
            <w:pPr>
              <w:spacing w:line="276" w:lineRule="auto"/>
              <w:rPr>
                <w:rFonts w:ascii="Tahoma" w:hAnsi="Tahoma" w:cs="Tahoma"/>
                <w:color w:val="auto"/>
                <w:sz w:val="22"/>
                <w:szCs w:val="22"/>
              </w:rPr>
            </w:pPr>
            <w:r w:rsidRPr="00B6359C">
              <w:rPr>
                <w:rFonts w:ascii="Tahoma" w:hAnsi="Tahoma" w:cs="Tahoma"/>
                <w:sz w:val="22"/>
              </w:rPr>
              <w:t>PTX-8140 *Human Studies Research</w:t>
            </w:r>
          </w:p>
        </w:tc>
      </w:tr>
      <w:tr w:rsidR="008A03E5" w:rsidRPr="00B473C6" w14:paraId="4F72DB09" w14:textId="77777777" w:rsidTr="00CB00BC">
        <w:trPr>
          <w:trHeight w:val="330"/>
        </w:trPr>
        <w:tc>
          <w:tcPr>
            <w:tcW w:w="1660" w:type="dxa"/>
            <w:shd w:val="clear" w:color="auto" w:fill="auto"/>
            <w:noWrap/>
            <w:vAlign w:val="bottom"/>
          </w:tcPr>
          <w:p w14:paraId="5A7C27B9" w14:textId="77777777" w:rsidR="008A03E5" w:rsidRDefault="008A03E5" w:rsidP="008A03E5">
            <w:pPr>
              <w:spacing w:line="276" w:lineRule="auto"/>
              <w:rPr>
                <w:rFonts w:ascii="Tahoma" w:hAnsi="Tahoma" w:cs="Tahoma"/>
                <w:sz w:val="22"/>
                <w:szCs w:val="22"/>
              </w:rPr>
            </w:pPr>
            <w:r>
              <w:rPr>
                <w:rFonts w:ascii="Tahoma" w:hAnsi="Tahoma" w:cs="Tahoma"/>
                <w:sz w:val="22"/>
                <w:szCs w:val="22"/>
              </w:rPr>
              <w:t>Fall 2018</w:t>
            </w:r>
          </w:p>
        </w:tc>
        <w:tc>
          <w:tcPr>
            <w:tcW w:w="8180" w:type="dxa"/>
            <w:shd w:val="clear" w:color="auto" w:fill="auto"/>
            <w:noWrap/>
            <w:vAlign w:val="bottom"/>
          </w:tcPr>
          <w:p w14:paraId="680CD5CC"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8A03E5" w:rsidRPr="00B473C6" w14:paraId="4FDCFA77" w14:textId="77777777" w:rsidTr="00CB00BC">
        <w:trPr>
          <w:trHeight w:val="330"/>
        </w:trPr>
        <w:tc>
          <w:tcPr>
            <w:tcW w:w="1660" w:type="dxa"/>
            <w:shd w:val="clear" w:color="auto" w:fill="auto"/>
            <w:noWrap/>
            <w:vAlign w:val="bottom"/>
          </w:tcPr>
          <w:p w14:paraId="0449BFA4"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1C49A21D" w14:textId="77777777" w:rsidR="008A03E5" w:rsidRPr="00B6359C" w:rsidRDefault="008A03E5" w:rsidP="008A03E5">
            <w:pPr>
              <w:spacing w:line="276" w:lineRule="auto"/>
              <w:rPr>
                <w:rFonts w:ascii="Tahoma" w:hAnsi="Tahoma" w:cs="Tahoma"/>
                <w:sz w:val="22"/>
              </w:rPr>
            </w:pPr>
            <w:r w:rsidRPr="00B473C6">
              <w:rPr>
                <w:rFonts w:ascii="Tahoma" w:hAnsi="Tahoma" w:cs="Tahoma"/>
                <w:color w:val="auto"/>
                <w:sz w:val="22"/>
                <w:szCs w:val="22"/>
              </w:rPr>
              <w:t xml:space="preserve">PTX-7022 * Effective Scientific Writing: Part </w:t>
            </w:r>
            <w:r>
              <w:rPr>
                <w:rFonts w:ascii="Tahoma" w:hAnsi="Tahoma" w:cs="Tahoma"/>
                <w:color w:val="auto"/>
                <w:sz w:val="22"/>
                <w:szCs w:val="22"/>
              </w:rPr>
              <w:t>1</w:t>
            </w:r>
          </w:p>
        </w:tc>
      </w:tr>
      <w:tr w:rsidR="008A03E5" w:rsidRPr="00B473C6" w14:paraId="360A992A" w14:textId="77777777" w:rsidTr="00CB00BC">
        <w:trPr>
          <w:trHeight w:val="330"/>
        </w:trPr>
        <w:tc>
          <w:tcPr>
            <w:tcW w:w="1660" w:type="dxa"/>
            <w:shd w:val="clear" w:color="auto" w:fill="auto"/>
            <w:noWrap/>
            <w:vAlign w:val="bottom"/>
          </w:tcPr>
          <w:p w14:paraId="6B818F74"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64694861" w14:textId="77777777" w:rsidR="008A03E5" w:rsidRPr="00B6359C" w:rsidRDefault="008A03E5" w:rsidP="008A03E5">
            <w:pPr>
              <w:spacing w:line="276" w:lineRule="auto"/>
              <w:rPr>
                <w:rFonts w:ascii="Tahoma" w:hAnsi="Tahoma" w:cs="Tahoma"/>
                <w:sz w:val="22"/>
              </w:rPr>
            </w:pPr>
            <w:r w:rsidRPr="00B473C6">
              <w:rPr>
                <w:rFonts w:ascii="Tahoma" w:hAnsi="Tahoma" w:cs="Tahoma"/>
                <w:color w:val="auto"/>
                <w:sz w:val="22"/>
                <w:szCs w:val="22"/>
              </w:rPr>
              <w:t>PTX-8004  Medical Chem, Rad and Nuc Defense</w:t>
            </w:r>
          </w:p>
        </w:tc>
      </w:tr>
      <w:tr w:rsidR="008A03E5" w:rsidRPr="00B473C6" w14:paraId="1E90791D" w14:textId="77777777" w:rsidTr="00CB00BC">
        <w:trPr>
          <w:trHeight w:val="330"/>
        </w:trPr>
        <w:tc>
          <w:tcPr>
            <w:tcW w:w="1660" w:type="dxa"/>
            <w:shd w:val="clear" w:color="auto" w:fill="auto"/>
            <w:noWrap/>
            <w:vAlign w:val="bottom"/>
          </w:tcPr>
          <w:p w14:paraId="4FA2B7A0" w14:textId="77777777" w:rsidR="008A03E5" w:rsidRDefault="008A03E5" w:rsidP="008A03E5">
            <w:pPr>
              <w:spacing w:line="276" w:lineRule="auto"/>
              <w:rPr>
                <w:rFonts w:ascii="Tahoma" w:hAnsi="Tahoma" w:cs="Tahoma"/>
                <w:sz w:val="22"/>
                <w:szCs w:val="22"/>
              </w:rPr>
            </w:pPr>
          </w:p>
        </w:tc>
        <w:tc>
          <w:tcPr>
            <w:tcW w:w="8180" w:type="dxa"/>
            <w:shd w:val="clear" w:color="auto" w:fill="auto"/>
            <w:noWrap/>
            <w:vAlign w:val="bottom"/>
          </w:tcPr>
          <w:p w14:paraId="306B4706"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8A03E5" w:rsidRPr="00B473C6" w14:paraId="187BFA3D" w14:textId="77777777" w:rsidTr="00CB00BC">
        <w:trPr>
          <w:trHeight w:val="330"/>
        </w:trPr>
        <w:tc>
          <w:tcPr>
            <w:tcW w:w="1660" w:type="dxa"/>
            <w:shd w:val="clear" w:color="auto" w:fill="auto"/>
            <w:noWrap/>
            <w:vAlign w:val="bottom"/>
          </w:tcPr>
          <w:p w14:paraId="27830F66"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9F288EE"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8A03E5" w:rsidRPr="00B473C6" w14:paraId="661E46D1" w14:textId="77777777" w:rsidTr="00CB00BC">
        <w:trPr>
          <w:trHeight w:val="330"/>
        </w:trPr>
        <w:tc>
          <w:tcPr>
            <w:tcW w:w="1660" w:type="dxa"/>
            <w:shd w:val="clear" w:color="auto" w:fill="auto"/>
            <w:noWrap/>
            <w:vAlign w:val="bottom"/>
          </w:tcPr>
          <w:p w14:paraId="673BBF96"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7A31DDFE"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sz w:val="22"/>
                <w:szCs w:val="22"/>
              </w:rPr>
              <w:t>PTX-8000 * Leadership: Theory and Application</w:t>
            </w:r>
          </w:p>
        </w:tc>
      </w:tr>
      <w:tr w:rsidR="008A03E5" w:rsidRPr="00B473C6" w14:paraId="298D1C47" w14:textId="77777777" w:rsidTr="00CB00BC">
        <w:trPr>
          <w:trHeight w:val="330"/>
        </w:trPr>
        <w:tc>
          <w:tcPr>
            <w:tcW w:w="1660" w:type="dxa"/>
            <w:shd w:val="clear" w:color="auto" w:fill="auto"/>
            <w:noWrap/>
            <w:vAlign w:val="bottom"/>
          </w:tcPr>
          <w:p w14:paraId="328FAF58"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4D46A0A1" w14:textId="77777777" w:rsidR="008A03E5" w:rsidRPr="00B473C6" w:rsidRDefault="008A03E5" w:rsidP="008A03E5">
            <w:pPr>
              <w:spacing w:line="276" w:lineRule="auto"/>
              <w:rPr>
                <w:rFonts w:ascii="Tahoma" w:hAnsi="Tahoma" w:cs="Tahoma"/>
                <w:color w:val="auto"/>
                <w:sz w:val="22"/>
                <w:szCs w:val="22"/>
              </w:rPr>
            </w:pPr>
            <w:r>
              <w:rPr>
                <w:rFonts w:ascii="Tahoma" w:hAnsi="Tahoma" w:cs="Tahoma"/>
                <w:color w:val="auto"/>
                <w:sz w:val="22"/>
                <w:szCs w:val="22"/>
              </w:rPr>
              <w:t>PTX-7012 Introduction to Research</w:t>
            </w:r>
          </w:p>
        </w:tc>
      </w:tr>
      <w:tr w:rsidR="008A03E5" w:rsidRPr="00B473C6" w14:paraId="5B7C8483" w14:textId="77777777" w:rsidTr="00CB00BC">
        <w:trPr>
          <w:trHeight w:val="330"/>
        </w:trPr>
        <w:tc>
          <w:tcPr>
            <w:tcW w:w="1660" w:type="dxa"/>
            <w:shd w:val="clear" w:color="auto" w:fill="auto"/>
            <w:noWrap/>
            <w:vAlign w:val="bottom"/>
          </w:tcPr>
          <w:p w14:paraId="258296D4" w14:textId="77777777" w:rsidR="008A03E5" w:rsidRPr="00B473C6" w:rsidRDefault="008A03E5" w:rsidP="008A03E5">
            <w:pPr>
              <w:spacing w:line="276" w:lineRule="auto"/>
              <w:rPr>
                <w:rFonts w:ascii="Tahoma" w:hAnsi="Tahoma" w:cs="Tahoma"/>
                <w:b/>
                <w:sz w:val="22"/>
                <w:szCs w:val="22"/>
              </w:rPr>
            </w:pPr>
            <w:r w:rsidRPr="00B473C6">
              <w:rPr>
                <w:rStyle w:val="Strong"/>
                <w:rFonts w:ascii="Tahoma" w:hAnsi="Tahoma" w:cs="Tahoma"/>
                <w:b w:val="0"/>
                <w:color w:val="3D3D3D"/>
                <w:sz w:val="22"/>
                <w:szCs w:val="22"/>
              </w:rPr>
              <w:t>Spring 2018</w:t>
            </w:r>
          </w:p>
        </w:tc>
        <w:tc>
          <w:tcPr>
            <w:tcW w:w="8180" w:type="dxa"/>
            <w:shd w:val="clear" w:color="auto" w:fill="auto"/>
            <w:noWrap/>
            <w:vAlign w:val="bottom"/>
          </w:tcPr>
          <w:p w14:paraId="1DE0FDFD"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8A03E5" w:rsidRPr="00B473C6" w14:paraId="7DBE5E76" w14:textId="77777777" w:rsidTr="00CB00BC">
        <w:trPr>
          <w:trHeight w:val="330"/>
        </w:trPr>
        <w:tc>
          <w:tcPr>
            <w:tcW w:w="1660" w:type="dxa"/>
            <w:shd w:val="clear" w:color="auto" w:fill="auto"/>
            <w:noWrap/>
            <w:vAlign w:val="bottom"/>
          </w:tcPr>
          <w:p w14:paraId="52F478DE"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07CDD057" w14:textId="77777777" w:rsidR="008A03E5" w:rsidRPr="00B473C6" w:rsidRDefault="008A03E5" w:rsidP="008A03E5">
            <w:pPr>
              <w:spacing w:line="276" w:lineRule="auto"/>
              <w:rPr>
                <w:rFonts w:ascii="Tahoma" w:hAnsi="Tahoma" w:cs="Tahoma"/>
                <w:sz w:val="22"/>
                <w:szCs w:val="22"/>
              </w:rPr>
            </w:pPr>
            <w:r w:rsidRPr="00B473C6">
              <w:rPr>
                <w:rFonts w:ascii="Tahoma" w:hAnsi="Tahoma" w:cs="Tahoma"/>
                <w:color w:val="auto"/>
                <w:sz w:val="22"/>
                <w:szCs w:val="22"/>
              </w:rPr>
              <w:t>PTX-7022 * Effective Scientific Writing: Part 2</w:t>
            </w:r>
          </w:p>
        </w:tc>
      </w:tr>
      <w:tr w:rsidR="008A03E5" w:rsidRPr="00B473C6" w14:paraId="789A93CA" w14:textId="77777777" w:rsidTr="00CB00BC">
        <w:trPr>
          <w:trHeight w:val="330"/>
        </w:trPr>
        <w:tc>
          <w:tcPr>
            <w:tcW w:w="1660" w:type="dxa"/>
            <w:shd w:val="clear" w:color="auto" w:fill="auto"/>
            <w:noWrap/>
            <w:vAlign w:val="bottom"/>
          </w:tcPr>
          <w:p w14:paraId="0B3AD24D"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AA28A25"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PTX-8004  Medical Chem, Rad and Nuc Defense</w:t>
            </w:r>
          </w:p>
        </w:tc>
      </w:tr>
      <w:tr w:rsidR="008A03E5" w:rsidRPr="00B473C6" w14:paraId="720551BC" w14:textId="77777777" w:rsidTr="00CB00BC">
        <w:trPr>
          <w:trHeight w:val="330"/>
        </w:trPr>
        <w:tc>
          <w:tcPr>
            <w:tcW w:w="1660" w:type="dxa"/>
            <w:shd w:val="clear" w:color="auto" w:fill="auto"/>
            <w:noWrap/>
            <w:vAlign w:val="bottom"/>
          </w:tcPr>
          <w:p w14:paraId="5D24B13B"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3B00038"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8A03E5" w:rsidRPr="00B473C6" w14:paraId="7A69CF4F" w14:textId="77777777" w:rsidTr="00CB00BC">
        <w:trPr>
          <w:trHeight w:val="330"/>
        </w:trPr>
        <w:tc>
          <w:tcPr>
            <w:tcW w:w="1660" w:type="dxa"/>
            <w:shd w:val="clear" w:color="auto" w:fill="auto"/>
            <w:noWrap/>
            <w:vAlign w:val="bottom"/>
          </w:tcPr>
          <w:p w14:paraId="511DA0FE"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78B60850"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8A03E5" w:rsidRPr="00B473C6" w14:paraId="329FBE2C" w14:textId="77777777" w:rsidTr="00CB00BC">
        <w:trPr>
          <w:trHeight w:val="330"/>
        </w:trPr>
        <w:tc>
          <w:tcPr>
            <w:tcW w:w="1660" w:type="dxa"/>
            <w:shd w:val="clear" w:color="auto" w:fill="auto"/>
            <w:noWrap/>
            <w:vAlign w:val="bottom"/>
          </w:tcPr>
          <w:p w14:paraId="4842F96B" w14:textId="77777777" w:rsidR="008A03E5" w:rsidRPr="00B473C6" w:rsidRDefault="008A03E5" w:rsidP="008A03E5">
            <w:pPr>
              <w:spacing w:line="276" w:lineRule="auto"/>
              <w:rPr>
                <w:rFonts w:ascii="Tahoma" w:hAnsi="Tahoma" w:cs="Tahoma"/>
                <w:sz w:val="22"/>
                <w:szCs w:val="22"/>
              </w:rPr>
            </w:pPr>
            <w:r w:rsidRPr="00B473C6">
              <w:rPr>
                <w:rStyle w:val="Strong"/>
                <w:rFonts w:ascii="Tahoma" w:hAnsi="Tahoma" w:cs="Tahoma"/>
                <w:b w:val="0"/>
                <w:color w:val="3D3D3D"/>
                <w:sz w:val="22"/>
                <w:szCs w:val="22"/>
              </w:rPr>
              <w:t>Summer 2018</w:t>
            </w:r>
          </w:p>
        </w:tc>
        <w:tc>
          <w:tcPr>
            <w:tcW w:w="8180" w:type="dxa"/>
            <w:shd w:val="clear" w:color="auto" w:fill="auto"/>
            <w:noWrap/>
            <w:vAlign w:val="bottom"/>
          </w:tcPr>
          <w:p w14:paraId="4C67511E"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PTX-8000  Advanced Writing</w:t>
            </w:r>
          </w:p>
        </w:tc>
      </w:tr>
      <w:tr w:rsidR="008A03E5" w:rsidRPr="00B473C6" w14:paraId="2F731BD0" w14:textId="77777777" w:rsidTr="00CB00BC">
        <w:trPr>
          <w:trHeight w:val="330"/>
        </w:trPr>
        <w:tc>
          <w:tcPr>
            <w:tcW w:w="1660" w:type="dxa"/>
            <w:shd w:val="clear" w:color="auto" w:fill="auto"/>
            <w:noWrap/>
            <w:vAlign w:val="bottom"/>
          </w:tcPr>
          <w:p w14:paraId="354F6265"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417E9050"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PTX-7022 * Effective Scientific Writing: Part 2</w:t>
            </w:r>
          </w:p>
        </w:tc>
      </w:tr>
      <w:tr w:rsidR="008A03E5" w:rsidRPr="00B473C6" w14:paraId="3618182E" w14:textId="77777777" w:rsidTr="00CB00BC">
        <w:trPr>
          <w:trHeight w:val="330"/>
        </w:trPr>
        <w:tc>
          <w:tcPr>
            <w:tcW w:w="1660" w:type="dxa"/>
            <w:shd w:val="clear" w:color="auto" w:fill="auto"/>
            <w:noWrap/>
            <w:vAlign w:val="bottom"/>
          </w:tcPr>
          <w:p w14:paraId="6DFED0BA"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639A6B6D"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PTX-7021 * Effective Scientific Writing: Part 1</w:t>
            </w:r>
          </w:p>
        </w:tc>
      </w:tr>
      <w:tr w:rsidR="008A03E5" w:rsidRPr="00B473C6" w14:paraId="02FDBE27" w14:textId="77777777" w:rsidTr="00CB00BC">
        <w:trPr>
          <w:trHeight w:val="330"/>
        </w:trPr>
        <w:tc>
          <w:tcPr>
            <w:tcW w:w="1660" w:type="dxa"/>
            <w:shd w:val="clear" w:color="auto" w:fill="auto"/>
            <w:noWrap/>
            <w:vAlign w:val="bottom"/>
          </w:tcPr>
          <w:p w14:paraId="55645F8C" w14:textId="77777777" w:rsidR="008A03E5" w:rsidRPr="00B473C6"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06B2589A"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8A03E5" w:rsidRPr="00B473C6" w14:paraId="40A11C44" w14:textId="77777777" w:rsidTr="00CB00BC">
        <w:trPr>
          <w:trHeight w:val="330"/>
        </w:trPr>
        <w:tc>
          <w:tcPr>
            <w:tcW w:w="1660" w:type="dxa"/>
            <w:shd w:val="clear" w:color="auto" w:fill="auto"/>
            <w:noWrap/>
            <w:vAlign w:val="bottom"/>
          </w:tcPr>
          <w:p w14:paraId="5B74861A"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20498C89"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PTX-8004  Medical Chem, Rad and Nuc Defense</w:t>
            </w:r>
          </w:p>
        </w:tc>
      </w:tr>
      <w:tr w:rsidR="008A03E5" w:rsidRPr="00B473C6" w14:paraId="6D61E56A" w14:textId="77777777" w:rsidTr="00CB00BC">
        <w:trPr>
          <w:trHeight w:val="330"/>
        </w:trPr>
        <w:tc>
          <w:tcPr>
            <w:tcW w:w="1660" w:type="dxa"/>
            <w:shd w:val="clear" w:color="auto" w:fill="auto"/>
            <w:noWrap/>
            <w:vAlign w:val="bottom"/>
          </w:tcPr>
          <w:p w14:paraId="7FC634E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71E80703"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8A03E5" w:rsidRPr="00B473C6" w14:paraId="4AE41182" w14:textId="77777777" w:rsidTr="00CB00BC">
        <w:trPr>
          <w:trHeight w:val="330"/>
        </w:trPr>
        <w:tc>
          <w:tcPr>
            <w:tcW w:w="1660" w:type="dxa"/>
            <w:shd w:val="clear" w:color="auto" w:fill="auto"/>
            <w:noWrap/>
            <w:vAlign w:val="bottom"/>
          </w:tcPr>
          <w:p w14:paraId="5FAAFFED"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3E292102"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8A03E5" w:rsidRPr="00B473C6" w14:paraId="0A16B492" w14:textId="77777777" w:rsidTr="00CB00BC">
        <w:trPr>
          <w:trHeight w:val="330"/>
        </w:trPr>
        <w:tc>
          <w:tcPr>
            <w:tcW w:w="1660" w:type="dxa"/>
            <w:shd w:val="clear" w:color="auto" w:fill="auto"/>
            <w:noWrap/>
            <w:vAlign w:val="bottom"/>
          </w:tcPr>
          <w:p w14:paraId="2A80828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Fall 2017</w:t>
            </w:r>
          </w:p>
        </w:tc>
        <w:tc>
          <w:tcPr>
            <w:tcW w:w="8180" w:type="dxa"/>
            <w:shd w:val="clear" w:color="auto" w:fill="auto"/>
            <w:noWrap/>
            <w:vAlign w:val="bottom"/>
          </w:tcPr>
          <w:p w14:paraId="1F1BD713"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sz w:val="22"/>
                <w:szCs w:val="22"/>
              </w:rPr>
              <w:t>PTX-8000 Selected Topics-Pharmacology</w:t>
            </w:r>
          </w:p>
        </w:tc>
      </w:tr>
      <w:tr w:rsidR="008A03E5" w:rsidRPr="00B473C6" w14:paraId="00CC6C30" w14:textId="77777777" w:rsidTr="00CB00BC">
        <w:trPr>
          <w:trHeight w:val="330"/>
        </w:trPr>
        <w:tc>
          <w:tcPr>
            <w:tcW w:w="1660" w:type="dxa"/>
            <w:shd w:val="clear" w:color="auto" w:fill="auto"/>
            <w:noWrap/>
            <w:vAlign w:val="bottom"/>
          </w:tcPr>
          <w:p w14:paraId="2419EF2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11F861CB"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sz w:val="22"/>
                <w:szCs w:val="22"/>
              </w:rPr>
              <w:t>PTX-8000 * Leadership: Theory and Application</w:t>
            </w:r>
          </w:p>
        </w:tc>
      </w:tr>
      <w:tr w:rsidR="008A03E5" w:rsidRPr="00B473C6" w14:paraId="6FB1575D" w14:textId="77777777" w:rsidTr="00CB00BC">
        <w:trPr>
          <w:trHeight w:val="330"/>
        </w:trPr>
        <w:tc>
          <w:tcPr>
            <w:tcW w:w="1660" w:type="dxa"/>
            <w:shd w:val="clear" w:color="auto" w:fill="auto"/>
            <w:noWrap/>
            <w:vAlign w:val="bottom"/>
          </w:tcPr>
          <w:p w14:paraId="3D5F0CD5"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027C2558" w14:textId="77777777" w:rsidR="008A03E5" w:rsidRPr="00B473C6" w:rsidRDefault="008A03E5" w:rsidP="008A03E5">
            <w:pPr>
              <w:spacing w:line="276" w:lineRule="auto"/>
              <w:rPr>
                <w:rFonts w:ascii="Tahoma" w:hAnsi="Tahoma" w:cs="Tahoma"/>
                <w:color w:val="auto"/>
                <w:sz w:val="22"/>
                <w:szCs w:val="22"/>
              </w:rPr>
            </w:pPr>
            <w:r w:rsidRPr="00B473C6">
              <w:rPr>
                <w:rFonts w:ascii="Tahoma" w:hAnsi="Tahoma" w:cs="Tahoma"/>
                <w:sz w:val="22"/>
                <w:szCs w:val="22"/>
              </w:rPr>
              <w:t>PTX-8140 * Human Studies Research</w:t>
            </w:r>
          </w:p>
        </w:tc>
      </w:tr>
      <w:tr w:rsidR="008A03E5" w:rsidRPr="00B473C6" w14:paraId="04A5A209" w14:textId="77777777" w:rsidTr="00CB00BC">
        <w:trPr>
          <w:trHeight w:val="330"/>
        </w:trPr>
        <w:tc>
          <w:tcPr>
            <w:tcW w:w="1660" w:type="dxa"/>
            <w:shd w:val="clear" w:color="auto" w:fill="auto"/>
            <w:noWrap/>
            <w:vAlign w:val="bottom"/>
          </w:tcPr>
          <w:p w14:paraId="0171860C"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7B303D1E"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PTX-7012 Introduction to Research</w:t>
            </w:r>
          </w:p>
        </w:tc>
      </w:tr>
      <w:tr w:rsidR="008A03E5" w:rsidRPr="00B473C6" w14:paraId="696226D8" w14:textId="77777777" w:rsidTr="00CB00BC">
        <w:trPr>
          <w:trHeight w:val="330"/>
        </w:trPr>
        <w:tc>
          <w:tcPr>
            <w:tcW w:w="1660" w:type="dxa"/>
            <w:shd w:val="clear" w:color="auto" w:fill="auto"/>
            <w:noWrap/>
            <w:vAlign w:val="bottom"/>
            <w:hideMark/>
          </w:tcPr>
          <w:p w14:paraId="6145F521"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3D9E63A"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PTX-7021 * Effective Scientific Writing: Part 1</w:t>
            </w:r>
          </w:p>
        </w:tc>
      </w:tr>
      <w:tr w:rsidR="008A03E5" w:rsidRPr="00B473C6" w14:paraId="620B05F0" w14:textId="77777777" w:rsidTr="00CB00BC">
        <w:trPr>
          <w:trHeight w:val="330"/>
        </w:trPr>
        <w:tc>
          <w:tcPr>
            <w:tcW w:w="1660" w:type="dxa"/>
            <w:shd w:val="clear" w:color="auto" w:fill="auto"/>
            <w:noWrap/>
            <w:vAlign w:val="bottom"/>
            <w:hideMark/>
          </w:tcPr>
          <w:p w14:paraId="75791C42"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423E107B"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PTX-8006 * Case Studies for CBRN Defense</w:t>
            </w:r>
          </w:p>
        </w:tc>
      </w:tr>
      <w:tr w:rsidR="008A03E5" w:rsidRPr="00B473C6" w14:paraId="3811B3EF" w14:textId="77777777" w:rsidTr="00CB00BC">
        <w:trPr>
          <w:trHeight w:val="330"/>
        </w:trPr>
        <w:tc>
          <w:tcPr>
            <w:tcW w:w="1660" w:type="dxa"/>
            <w:shd w:val="clear" w:color="auto" w:fill="auto"/>
            <w:noWrap/>
            <w:vAlign w:val="bottom"/>
            <w:hideMark/>
          </w:tcPr>
          <w:p w14:paraId="5BEFBE6C"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Spring 2017</w:t>
            </w:r>
          </w:p>
        </w:tc>
        <w:tc>
          <w:tcPr>
            <w:tcW w:w="8180" w:type="dxa"/>
            <w:shd w:val="clear" w:color="auto" w:fill="auto"/>
            <w:noWrap/>
            <w:vAlign w:val="bottom"/>
            <w:hideMark/>
          </w:tcPr>
          <w:p w14:paraId="1769273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Independent Study</w:t>
            </w:r>
          </w:p>
        </w:tc>
      </w:tr>
      <w:tr w:rsidR="008A03E5" w:rsidRPr="00B473C6" w14:paraId="0C592708" w14:textId="77777777" w:rsidTr="00CB00BC">
        <w:trPr>
          <w:trHeight w:val="330"/>
        </w:trPr>
        <w:tc>
          <w:tcPr>
            <w:tcW w:w="1660" w:type="dxa"/>
            <w:shd w:val="clear" w:color="auto" w:fill="auto"/>
            <w:noWrap/>
            <w:vAlign w:val="bottom"/>
            <w:hideMark/>
          </w:tcPr>
          <w:p w14:paraId="1A309A9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5A7404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 Leadership: Theory and Application</w:t>
            </w:r>
          </w:p>
        </w:tc>
      </w:tr>
      <w:tr w:rsidR="008A03E5" w:rsidRPr="00B473C6" w14:paraId="2F6CC834" w14:textId="77777777" w:rsidTr="00CB00BC">
        <w:trPr>
          <w:trHeight w:val="330"/>
        </w:trPr>
        <w:tc>
          <w:tcPr>
            <w:tcW w:w="1660" w:type="dxa"/>
            <w:shd w:val="clear" w:color="auto" w:fill="auto"/>
            <w:noWrap/>
            <w:vAlign w:val="bottom"/>
            <w:hideMark/>
          </w:tcPr>
          <w:p w14:paraId="533B0578"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1A4DA2D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8A03E5" w:rsidRPr="00B473C6" w14:paraId="06E7769C" w14:textId="77777777" w:rsidTr="00CB00BC">
        <w:trPr>
          <w:trHeight w:val="330"/>
        </w:trPr>
        <w:tc>
          <w:tcPr>
            <w:tcW w:w="1660" w:type="dxa"/>
            <w:shd w:val="clear" w:color="auto" w:fill="auto"/>
            <w:noWrap/>
            <w:vAlign w:val="bottom"/>
            <w:hideMark/>
          </w:tcPr>
          <w:p w14:paraId="7B495245"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46E62A0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8A03E5" w:rsidRPr="00B473C6" w14:paraId="643AA946" w14:textId="77777777" w:rsidTr="00CB00BC">
        <w:trPr>
          <w:trHeight w:val="330"/>
        </w:trPr>
        <w:tc>
          <w:tcPr>
            <w:tcW w:w="1660" w:type="dxa"/>
            <w:shd w:val="clear" w:color="auto" w:fill="auto"/>
            <w:noWrap/>
            <w:vAlign w:val="bottom"/>
            <w:hideMark/>
          </w:tcPr>
          <w:p w14:paraId="78BE0241"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Summer 2017</w:t>
            </w:r>
          </w:p>
        </w:tc>
        <w:tc>
          <w:tcPr>
            <w:tcW w:w="8180" w:type="dxa"/>
            <w:shd w:val="clear" w:color="auto" w:fill="auto"/>
            <w:noWrap/>
            <w:vAlign w:val="bottom"/>
            <w:hideMark/>
          </w:tcPr>
          <w:p w14:paraId="2C6971AC"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Independent Study</w:t>
            </w:r>
          </w:p>
        </w:tc>
      </w:tr>
      <w:tr w:rsidR="008A03E5" w:rsidRPr="00B473C6" w14:paraId="300B8B46" w14:textId="77777777" w:rsidTr="00CB00BC">
        <w:trPr>
          <w:trHeight w:val="330"/>
        </w:trPr>
        <w:tc>
          <w:tcPr>
            <w:tcW w:w="1660" w:type="dxa"/>
            <w:shd w:val="clear" w:color="auto" w:fill="auto"/>
            <w:noWrap/>
            <w:vAlign w:val="bottom"/>
            <w:hideMark/>
          </w:tcPr>
          <w:p w14:paraId="397CE1CF"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06EF93F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 MD/MS Capstone</w:t>
            </w:r>
          </w:p>
        </w:tc>
      </w:tr>
      <w:tr w:rsidR="008A03E5" w:rsidRPr="00B473C6" w14:paraId="5C1FDD02" w14:textId="77777777" w:rsidTr="00CB00BC">
        <w:trPr>
          <w:trHeight w:val="330"/>
        </w:trPr>
        <w:tc>
          <w:tcPr>
            <w:tcW w:w="1660" w:type="dxa"/>
            <w:shd w:val="clear" w:color="auto" w:fill="auto"/>
            <w:noWrap/>
            <w:vAlign w:val="bottom"/>
            <w:hideMark/>
          </w:tcPr>
          <w:p w14:paraId="45EAC689"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ACF41E5"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8A03E5" w:rsidRPr="00B473C6" w14:paraId="51221C88" w14:textId="77777777" w:rsidTr="00CB00BC">
        <w:trPr>
          <w:trHeight w:val="330"/>
        </w:trPr>
        <w:tc>
          <w:tcPr>
            <w:tcW w:w="1660" w:type="dxa"/>
            <w:shd w:val="clear" w:color="auto" w:fill="auto"/>
            <w:noWrap/>
            <w:vAlign w:val="bottom"/>
            <w:hideMark/>
          </w:tcPr>
          <w:p w14:paraId="4D6E885E"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2472548B"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PTX-7021 * Effective Scientific Writing: Part 1</w:t>
            </w:r>
          </w:p>
        </w:tc>
      </w:tr>
      <w:tr w:rsidR="008A03E5" w:rsidRPr="00B473C6" w14:paraId="684E3C46" w14:textId="77777777" w:rsidTr="00CB00BC">
        <w:trPr>
          <w:trHeight w:val="330"/>
        </w:trPr>
        <w:tc>
          <w:tcPr>
            <w:tcW w:w="1660" w:type="dxa"/>
            <w:shd w:val="clear" w:color="auto" w:fill="auto"/>
            <w:noWrap/>
            <w:vAlign w:val="bottom"/>
          </w:tcPr>
          <w:p w14:paraId="24AD648D"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tcPr>
          <w:p w14:paraId="2AF7323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8A03E5" w:rsidRPr="00B473C6" w14:paraId="272765B3" w14:textId="77777777" w:rsidTr="00CB00BC">
        <w:trPr>
          <w:trHeight w:val="330"/>
        </w:trPr>
        <w:tc>
          <w:tcPr>
            <w:tcW w:w="1660" w:type="dxa"/>
            <w:shd w:val="clear" w:color="auto" w:fill="auto"/>
            <w:noWrap/>
            <w:vAlign w:val="bottom"/>
            <w:hideMark/>
          </w:tcPr>
          <w:p w14:paraId="1C6B3089"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731A8D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PTX-8004  Applications to Medical Chem, Rad and Nuc Defense</w:t>
            </w:r>
          </w:p>
        </w:tc>
      </w:tr>
      <w:tr w:rsidR="008A03E5" w:rsidRPr="00B473C6" w14:paraId="670C8A52" w14:textId="77777777" w:rsidTr="00CB00BC">
        <w:trPr>
          <w:trHeight w:val="330"/>
        </w:trPr>
        <w:tc>
          <w:tcPr>
            <w:tcW w:w="1660" w:type="dxa"/>
            <w:shd w:val="clear" w:color="auto" w:fill="auto"/>
            <w:noWrap/>
            <w:vAlign w:val="bottom"/>
          </w:tcPr>
          <w:p w14:paraId="2D7547D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0751C55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PTX-8005  Applications to Medical Biological Defense</w:t>
            </w:r>
          </w:p>
        </w:tc>
      </w:tr>
      <w:tr w:rsidR="008A03E5" w:rsidRPr="00B473C6" w14:paraId="29660D09" w14:textId="77777777" w:rsidTr="00CB00BC">
        <w:trPr>
          <w:trHeight w:val="330"/>
        </w:trPr>
        <w:tc>
          <w:tcPr>
            <w:tcW w:w="1660" w:type="dxa"/>
            <w:shd w:val="clear" w:color="auto" w:fill="auto"/>
            <w:noWrap/>
            <w:vAlign w:val="bottom"/>
          </w:tcPr>
          <w:p w14:paraId="67236552"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3F2EC7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PTX-8006 * Case Studies for CBRN Defense</w:t>
            </w:r>
          </w:p>
        </w:tc>
      </w:tr>
      <w:tr w:rsidR="008A03E5" w:rsidRPr="00B473C6" w14:paraId="158C347C" w14:textId="77777777" w:rsidTr="00CB00BC">
        <w:trPr>
          <w:trHeight w:val="330"/>
        </w:trPr>
        <w:tc>
          <w:tcPr>
            <w:tcW w:w="1660" w:type="dxa"/>
            <w:shd w:val="clear" w:color="auto" w:fill="auto"/>
            <w:noWrap/>
            <w:vAlign w:val="center"/>
          </w:tcPr>
          <w:p w14:paraId="4B0EE58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 xml:space="preserve">Spring 2016         </w:t>
            </w:r>
          </w:p>
        </w:tc>
        <w:tc>
          <w:tcPr>
            <w:tcW w:w="8180" w:type="dxa"/>
            <w:shd w:val="clear" w:color="auto" w:fill="auto"/>
            <w:noWrap/>
            <w:vAlign w:val="center"/>
            <w:hideMark/>
          </w:tcPr>
          <w:p w14:paraId="1587CB3A"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8A03E5" w:rsidRPr="00B473C6" w14:paraId="03721B2A" w14:textId="77777777" w:rsidTr="00CB00BC">
        <w:trPr>
          <w:trHeight w:val="330"/>
        </w:trPr>
        <w:tc>
          <w:tcPr>
            <w:tcW w:w="1660" w:type="dxa"/>
            <w:shd w:val="clear" w:color="auto" w:fill="auto"/>
            <w:noWrap/>
            <w:vAlign w:val="center"/>
          </w:tcPr>
          <w:p w14:paraId="3EC6264E"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52B84D16"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PTX-8000-05 * Leadership: Theory and Application</w:t>
            </w:r>
          </w:p>
        </w:tc>
      </w:tr>
      <w:tr w:rsidR="008A03E5" w:rsidRPr="00B473C6" w14:paraId="5371E3D3" w14:textId="77777777" w:rsidTr="00CB00BC">
        <w:trPr>
          <w:trHeight w:val="330"/>
        </w:trPr>
        <w:tc>
          <w:tcPr>
            <w:tcW w:w="1660" w:type="dxa"/>
            <w:shd w:val="clear" w:color="auto" w:fill="auto"/>
            <w:noWrap/>
            <w:vAlign w:val="center"/>
          </w:tcPr>
          <w:p w14:paraId="4B88C963"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59A2BE78"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PTX-8000-09 * Advanced Science Writing</w:t>
            </w:r>
          </w:p>
        </w:tc>
      </w:tr>
      <w:tr w:rsidR="008A03E5" w:rsidRPr="00B473C6" w14:paraId="6CB5537A" w14:textId="77777777" w:rsidTr="00CB00BC">
        <w:trPr>
          <w:trHeight w:val="330"/>
        </w:trPr>
        <w:tc>
          <w:tcPr>
            <w:tcW w:w="1660" w:type="dxa"/>
            <w:shd w:val="clear" w:color="auto" w:fill="auto"/>
            <w:noWrap/>
            <w:vAlign w:val="center"/>
          </w:tcPr>
          <w:p w14:paraId="533DF483"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0ADA1DC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8A03E5" w:rsidRPr="00B473C6" w14:paraId="21FD9743" w14:textId="77777777" w:rsidTr="00CB00BC">
        <w:trPr>
          <w:trHeight w:val="330"/>
        </w:trPr>
        <w:tc>
          <w:tcPr>
            <w:tcW w:w="1660" w:type="dxa"/>
            <w:shd w:val="clear" w:color="auto" w:fill="auto"/>
            <w:vAlign w:val="center"/>
            <w:hideMark/>
          </w:tcPr>
          <w:p w14:paraId="035056A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C18E45D"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8A03E5" w:rsidRPr="00B473C6" w14:paraId="3440AAED" w14:textId="77777777" w:rsidTr="00CB00BC">
        <w:trPr>
          <w:trHeight w:val="330"/>
        </w:trPr>
        <w:tc>
          <w:tcPr>
            <w:tcW w:w="1660" w:type="dxa"/>
            <w:shd w:val="clear" w:color="auto" w:fill="auto"/>
            <w:vAlign w:val="center"/>
          </w:tcPr>
          <w:p w14:paraId="18A096CC"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3C5BF16"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 xml:space="preserve">PTX-8210  Applications to Medical </w:t>
            </w:r>
            <w:r w:rsidRPr="00B473C6">
              <w:rPr>
                <w:rFonts w:ascii="Tahoma" w:hAnsi="Tahoma" w:cs="Tahoma"/>
                <w:noProof/>
                <w:sz w:val="22"/>
                <w:szCs w:val="22"/>
              </w:rPr>
              <w:t>BioDefense</w:t>
            </w:r>
          </w:p>
        </w:tc>
      </w:tr>
      <w:tr w:rsidR="008A03E5" w:rsidRPr="00B473C6" w14:paraId="6687DC04" w14:textId="77777777" w:rsidTr="00CB00BC">
        <w:trPr>
          <w:trHeight w:val="330"/>
        </w:trPr>
        <w:tc>
          <w:tcPr>
            <w:tcW w:w="1660" w:type="dxa"/>
            <w:shd w:val="clear" w:color="auto" w:fill="auto"/>
            <w:vAlign w:val="center"/>
          </w:tcPr>
          <w:p w14:paraId="2FEA0A35"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 xml:space="preserve">Summer 2016         </w:t>
            </w:r>
          </w:p>
        </w:tc>
        <w:tc>
          <w:tcPr>
            <w:tcW w:w="8180" w:type="dxa"/>
            <w:shd w:val="clear" w:color="auto" w:fill="auto"/>
            <w:vAlign w:val="center"/>
            <w:hideMark/>
          </w:tcPr>
          <w:p w14:paraId="4096715D"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PTX-7021 * Effective Scientific Writing: Part1</w:t>
            </w:r>
          </w:p>
        </w:tc>
      </w:tr>
      <w:tr w:rsidR="008A03E5" w:rsidRPr="00B473C6" w14:paraId="49D7FB53" w14:textId="77777777" w:rsidTr="00CB00BC">
        <w:trPr>
          <w:trHeight w:val="330"/>
        </w:trPr>
        <w:tc>
          <w:tcPr>
            <w:tcW w:w="1660" w:type="dxa"/>
            <w:shd w:val="clear" w:color="auto" w:fill="auto"/>
            <w:vAlign w:val="center"/>
          </w:tcPr>
          <w:p w14:paraId="0510807D"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51DF8A0"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PTX-7022 * Effective Scientific Writing: Part2</w:t>
            </w:r>
          </w:p>
        </w:tc>
      </w:tr>
      <w:tr w:rsidR="008A03E5" w:rsidRPr="00B473C6" w14:paraId="2C6F0925" w14:textId="77777777" w:rsidTr="00CB00BC">
        <w:trPr>
          <w:trHeight w:val="330"/>
        </w:trPr>
        <w:tc>
          <w:tcPr>
            <w:tcW w:w="1660" w:type="dxa"/>
            <w:shd w:val="clear" w:color="auto" w:fill="auto"/>
            <w:vAlign w:val="center"/>
          </w:tcPr>
          <w:p w14:paraId="7DD179E3"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83DF86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PTX-8000-01* MD/MS Capstone Journal Club</w:t>
            </w:r>
          </w:p>
        </w:tc>
      </w:tr>
      <w:tr w:rsidR="008A03E5" w:rsidRPr="00B473C6" w14:paraId="532B436F" w14:textId="77777777" w:rsidTr="00CB00BC">
        <w:trPr>
          <w:trHeight w:val="330"/>
        </w:trPr>
        <w:tc>
          <w:tcPr>
            <w:tcW w:w="1660" w:type="dxa"/>
            <w:shd w:val="clear" w:color="auto" w:fill="auto"/>
            <w:vAlign w:val="center"/>
          </w:tcPr>
          <w:p w14:paraId="3ABE8ABC"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ADD3446"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8A03E5" w:rsidRPr="00B473C6" w14:paraId="39B0720D" w14:textId="77777777" w:rsidTr="00CB00BC">
        <w:trPr>
          <w:trHeight w:val="330"/>
        </w:trPr>
        <w:tc>
          <w:tcPr>
            <w:tcW w:w="1660" w:type="dxa"/>
            <w:shd w:val="clear" w:color="auto" w:fill="auto"/>
            <w:vAlign w:val="center"/>
            <w:hideMark/>
          </w:tcPr>
          <w:p w14:paraId="3DC6E9A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12FE1D2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8A03E5" w:rsidRPr="00B473C6" w14:paraId="19E2B2D3" w14:textId="77777777" w:rsidTr="00CB00BC">
        <w:trPr>
          <w:trHeight w:val="330"/>
        </w:trPr>
        <w:tc>
          <w:tcPr>
            <w:tcW w:w="1660" w:type="dxa"/>
            <w:shd w:val="clear" w:color="auto" w:fill="auto"/>
            <w:vAlign w:val="center"/>
          </w:tcPr>
          <w:p w14:paraId="41142840"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Fall 2016</w:t>
            </w:r>
          </w:p>
        </w:tc>
        <w:tc>
          <w:tcPr>
            <w:tcW w:w="8180" w:type="dxa"/>
            <w:shd w:val="clear" w:color="auto" w:fill="auto"/>
            <w:vAlign w:val="center"/>
            <w:hideMark/>
          </w:tcPr>
          <w:p w14:paraId="3D58FCB0"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PTX-8000-05 * Intro to Domestic Terrorism</w:t>
            </w:r>
          </w:p>
        </w:tc>
      </w:tr>
      <w:tr w:rsidR="008A03E5" w:rsidRPr="00B473C6" w14:paraId="16B84D31" w14:textId="77777777" w:rsidTr="00CB00BC">
        <w:trPr>
          <w:trHeight w:val="330"/>
        </w:trPr>
        <w:tc>
          <w:tcPr>
            <w:tcW w:w="1660" w:type="dxa"/>
            <w:shd w:val="clear" w:color="auto" w:fill="auto"/>
            <w:vAlign w:val="center"/>
          </w:tcPr>
          <w:p w14:paraId="28F2F5B0"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BC81AC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8A03E5" w:rsidRPr="00B473C6" w14:paraId="248B219A" w14:textId="77777777" w:rsidTr="00CB00BC">
        <w:trPr>
          <w:trHeight w:val="330"/>
        </w:trPr>
        <w:tc>
          <w:tcPr>
            <w:tcW w:w="1660" w:type="dxa"/>
            <w:shd w:val="clear" w:color="auto" w:fill="auto"/>
            <w:vAlign w:val="center"/>
          </w:tcPr>
          <w:p w14:paraId="3775FECF"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44BD12E8"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PTX-8210 Applications to Medical Bio Defense</w:t>
            </w:r>
          </w:p>
        </w:tc>
      </w:tr>
      <w:tr w:rsidR="008A03E5" w:rsidRPr="00B473C6" w14:paraId="2ADAFA91" w14:textId="77777777" w:rsidTr="00CB00BC">
        <w:trPr>
          <w:trHeight w:val="330"/>
        </w:trPr>
        <w:tc>
          <w:tcPr>
            <w:tcW w:w="1660" w:type="dxa"/>
            <w:shd w:val="clear" w:color="auto" w:fill="auto"/>
            <w:vAlign w:val="center"/>
            <w:hideMark/>
          </w:tcPr>
          <w:p w14:paraId="0894EA30"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3E8F3BA"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PTX-8210 Applications to Medical Chm/Rad/Nuc Defense</w:t>
            </w:r>
          </w:p>
        </w:tc>
      </w:tr>
      <w:tr w:rsidR="008A03E5" w:rsidRPr="00B473C6" w14:paraId="0610D5D7" w14:textId="77777777" w:rsidTr="00CB00BC">
        <w:trPr>
          <w:trHeight w:val="330"/>
        </w:trPr>
        <w:tc>
          <w:tcPr>
            <w:tcW w:w="1660" w:type="dxa"/>
            <w:shd w:val="clear" w:color="auto" w:fill="auto"/>
            <w:vAlign w:val="center"/>
          </w:tcPr>
          <w:p w14:paraId="2DCB57E8"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CF820D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PTX-7012 * Intro to PTX Graduate Research</w:t>
            </w:r>
          </w:p>
        </w:tc>
      </w:tr>
      <w:tr w:rsidR="008A03E5" w:rsidRPr="00B473C6" w14:paraId="0A52AA3D" w14:textId="77777777" w:rsidTr="00CB00BC">
        <w:trPr>
          <w:trHeight w:val="330"/>
        </w:trPr>
        <w:tc>
          <w:tcPr>
            <w:tcW w:w="1660" w:type="dxa"/>
            <w:shd w:val="clear" w:color="auto" w:fill="auto"/>
            <w:vAlign w:val="center"/>
          </w:tcPr>
          <w:p w14:paraId="4EE844CA"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FA3CF40"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PTX-7021 * Effective Scientific Writing: Part1</w:t>
            </w:r>
          </w:p>
        </w:tc>
      </w:tr>
      <w:tr w:rsidR="008A03E5" w:rsidRPr="00B473C6" w14:paraId="7B6318AC" w14:textId="77777777" w:rsidTr="00CB00BC">
        <w:trPr>
          <w:trHeight w:val="330"/>
        </w:trPr>
        <w:tc>
          <w:tcPr>
            <w:tcW w:w="1660" w:type="dxa"/>
            <w:shd w:val="clear" w:color="auto" w:fill="auto"/>
            <w:vAlign w:val="center"/>
          </w:tcPr>
          <w:p w14:paraId="20598D6D"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69348F8"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PTX-7022 * Effective Scientific Writing: Part2</w:t>
            </w:r>
          </w:p>
        </w:tc>
      </w:tr>
      <w:tr w:rsidR="008A03E5" w:rsidRPr="00B473C6" w14:paraId="53D32B07" w14:textId="77777777" w:rsidTr="00CB00BC">
        <w:trPr>
          <w:trHeight w:val="330"/>
        </w:trPr>
        <w:tc>
          <w:tcPr>
            <w:tcW w:w="1660" w:type="dxa"/>
            <w:shd w:val="clear" w:color="auto" w:fill="auto"/>
            <w:vAlign w:val="center"/>
          </w:tcPr>
          <w:p w14:paraId="23B682BC"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 xml:space="preserve">Spring 2015       </w:t>
            </w:r>
          </w:p>
        </w:tc>
        <w:tc>
          <w:tcPr>
            <w:tcW w:w="8180" w:type="dxa"/>
            <w:shd w:val="clear" w:color="auto" w:fill="auto"/>
            <w:vAlign w:val="center"/>
            <w:hideMark/>
          </w:tcPr>
          <w:p w14:paraId="2BC230B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PTX-9120-01 * Scientific Writing 1</w:t>
            </w:r>
          </w:p>
        </w:tc>
      </w:tr>
      <w:tr w:rsidR="008A03E5" w:rsidRPr="00B473C6" w14:paraId="0A2B7243" w14:textId="77777777" w:rsidTr="00CB00BC">
        <w:trPr>
          <w:trHeight w:val="330"/>
        </w:trPr>
        <w:tc>
          <w:tcPr>
            <w:tcW w:w="1660" w:type="dxa"/>
            <w:shd w:val="clear" w:color="auto" w:fill="auto"/>
            <w:vAlign w:val="center"/>
          </w:tcPr>
          <w:p w14:paraId="672689E0"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4C844A8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PTX-8210-01 Med. Bio. Defense</w:t>
            </w:r>
          </w:p>
        </w:tc>
      </w:tr>
      <w:tr w:rsidR="008A03E5" w:rsidRPr="00B473C6" w14:paraId="288D171F" w14:textId="77777777" w:rsidTr="00CB00BC">
        <w:trPr>
          <w:trHeight w:val="330"/>
        </w:trPr>
        <w:tc>
          <w:tcPr>
            <w:tcW w:w="1660" w:type="dxa"/>
            <w:shd w:val="clear" w:color="auto" w:fill="auto"/>
            <w:vAlign w:val="center"/>
          </w:tcPr>
          <w:p w14:paraId="3FCB32AE"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 xml:space="preserve">Summer 2015         </w:t>
            </w:r>
          </w:p>
        </w:tc>
        <w:tc>
          <w:tcPr>
            <w:tcW w:w="8180" w:type="dxa"/>
            <w:shd w:val="clear" w:color="auto" w:fill="auto"/>
            <w:vAlign w:val="center"/>
            <w:hideMark/>
          </w:tcPr>
          <w:p w14:paraId="71641BD8"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 Advanced Science Writing</w:t>
            </w:r>
          </w:p>
        </w:tc>
      </w:tr>
      <w:tr w:rsidR="008A03E5" w:rsidRPr="00B473C6" w14:paraId="1D3406B6" w14:textId="77777777" w:rsidTr="00CB00BC">
        <w:trPr>
          <w:trHeight w:val="330"/>
        </w:trPr>
        <w:tc>
          <w:tcPr>
            <w:tcW w:w="1660" w:type="dxa"/>
            <w:shd w:val="clear" w:color="auto" w:fill="auto"/>
            <w:vAlign w:val="center"/>
            <w:hideMark/>
          </w:tcPr>
          <w:p w14:paraId="47BCB83C"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DF4A39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PTX-8200 B-01 * Communications in Science</w:t>
            </w:r>
          </w:p>
        </w:tc>
      </w:tr>
      <w:tr w:rsidR="008A03E5" w:rsidRPr="00B473C6" w14:paraId="7A7AD56F" w14:textId="77777777" w:rsidTr="00CB00BC">
        <w:trPr>
          <w:trHeight w:val="330"/>
        </w:trPr>
        <w:tc>
          <w:tcPr>
            <w:tcW w:w="1660" w:type="dxa"/>
            <w:shd w:val="clear" w:color="auto" w:fill="auto"/>
            <w:vAlign w:val="center"/>
          </w:tcPr>
          <w:p w14:paraId="6FF2327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9869124"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PTX-9120 * Effective Scientific Writing: Part1</w:t>
            </w:r>
          </w:p>
        </w:tc>
      </w:tr>
      <w:tr w:rsidR="008A03E5" w:rsidRPr="00B473C6" w14:paraId="5C2C321A" w14:textId="77777777" w:rsidTr="00CB00BC">
        <w:trPr>
          <w:trHeight w:val="330"/>
        </w:trPr>
        <w:tc>
          <w:tcPr>
            <w:tcW w:w="1660" w:type="dxa"/>
            <w:shd w:val="clear" w:color="auto" w:fill="auto"/>
            <w:vAlign w:val="center"/>
            <w:hideMark/>
          </w:tcPr>
          <w:p w14:paraId="555B0ED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155305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PTX-9120 * Effective Scientific Writing: Part2</w:t>
            </w:r>
          </w:p>
        </w:tc>
      </w:tr>
      <w:tr w:rsidR="008A03E5" w:rsidRPr="00B473C6" w14:paraId="278A8299" w14:textId="77777777" w:rsidTr="00CB00BC">
        <w:trPr>
          <w:trHeight w:val="330"/>
        </w:trPr>
        <w:tc>
          <w:tcPr>
            <w:tcW w:w="1660" w:type="dxa"/>
            <w:shd w:val="clear" w:color="auto" w:fill="auto"/>
            <w:vAlign w:val="center"/>
          </w:tcPr>
          <w:p w14:paraId="268AE7A3"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9E52A0A"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 Human Studies Research</w:t>
            </w:r>
          </w:p>
        </w:tc>
      </w:tr>
      <w:tr w:rsidR="008A03E5" w:rsidRPr="00B473C6" w14:paraId="6F1BC9A4" w14:textId="77777777" w:rsidTr="00CB00BC">
        <w:trPr>
          <w:trHeight w:val="330"/>
        </w:trPr>
        <w:tc>
          <w:tcPr>
            <w:tcW w:w="1660" w:type="dxa"/>
            <w:shd w:val="clear" w:color="auto" w:fill="auto"/>
            <w:vAlign w:val="center"/>
          </w:tcPr>
          <w:p w14:paraId="07C0ED92"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F66A02E"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8A03E5" w:rsidRPr="00B473C6" w14:paraId="39A533A7" w14:textId="77777777" w:rsidTr="00CB00BC">
        <w:trPr>
          <w:trHeight w:val="330"/>
        </w:trPr>
        <w:tc>
          <w:tcPr>
            <w:tcW w:w="1660" w:type="dxa"/>
            <w:shd w:val="clear" w:color="auto" w:fill="auto"/>
            <w:vAlign w:val="center"/>
          </w:tcPr>
          <w:p w14:paraId="18139CFB"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Fall 2015</w:t>
            </w:r>
          </w:p>
        </w:tc>
        <w:tc>
          <w:tcPr>
            <w:tcW w:w="8180" w:type="dxa"/>
            <w:shd w:val="clear" w:color="auto" w:fill="auto"/>
            <w:vAlign w:val="center"/>
            <w:hideMark/>
          </w:tcPr>
          <w:p w14:paraId="4379FB2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 Human Studies Research</w:t>
            </w:r>
          </w:p>
        </w:tc>
      </w:tr>
      <w:tr w:rsidR="008A03E5" w:rsidRPr="00B473C6" w14:paraId="08A2C04B" w14:textId="77777777" w:rsidTr="00CB00BC">
        <w:trPr>
          <w:trHeight w:val="330"/>
        </w:trPr>
        <w:tc>
          <w:tcPr>
            <w:tcW w:w="1660" w:type="dxa"/>
            <w:shd w:val="clear" w:color="auto" w:fill="auto"/>
            <w:vAlign w:val="center"/>
          </w:tcPr>
          <w:p w14:paraId="11BB6CC1"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E47EED8"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8A03E5" w:rsidRPr="00B473C6" w14:paraId="10308BCF" w14:textId="77777777" w:rsidTr="00CB00BC">
        <w:trPr>
          <w:trHeight w:val="330"/>
        </w:trPr>
        <w:tc>
          <w:tcPr>
            <w:tcW w:w="1660" w:type="dxa"/>
            <w:shd w:val="clear" w:color="auto" w:fill="auto"/>
            <w:vAlign w:val="center"/>
          </w:tcPr>
          <w:p w14:paraId="66B7BF55"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23401A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PTX-8210 Applications to Medical Biological Defense</w:t>
            </w:r>
          </w:p>
        </w:tc>
      </w:tr>
      <w:tr w:rsidR="008A03E5" w:rsidRPr="00B473C6" w14:paraId="17D56308" w14:textId="77777777" w:rsidTr="00CB00BC">
        <w:trPr>
          <w:trHeight w:val="330"/>
        </w:trPr>
        <w:tc>
          <w:tcPr>
            <w:tcW w:w="1660" w:type="dxa"/>
            <w:shd w:val="clear" w:color="auto" w:fill="auto"/>
            <w:vAlign w:val="center"/>
            <w:hideMark/>
          </w:tcPr>
          <w:p w14:paraId="31704EC1"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C8A11B0"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PTX-9000 * Introduction to Research</w:t>
            </w:r>
          </w:p>
        </w:tc>
      </w:tr>
      <w:tr w:rsidR="008A03E5" w:rsidRPr="00B473C6" w14:paraId="6AC10B6C" w14:textId="77777777" w:rsidTr="00CB00BC">
        <w:trPr>
          <w:trHeight w:val="330"/>
        </w:trPr>
        <w:tc>
          <w:tcPr>
            <w:tcW w:w="1660" w:type="dxa"/>
            <w:shd w:val="clear" w:color="auto" w:fill="auto"/>
            <w:vAlign w:val="center"/>
          </w:tcPr>
          <w:p w14:paraId="7044F86E"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0FB7B9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PTX-9200 * Pharmacology Clinical Research</w:t>
            </w:r>
          </w:p>
        </w:tc>
      </w:tr>
      <w:tr w:rsidR="008A03E5" w:rsidRPr="00B473C6" w14:paraId="55CD8A28" w14:textId="77777777" w:rsidTr="00CB00BC">
        <w:trPr>
          <w:trHeight w:val="330"/>
        </w:trPr>
        <w:tc>
          <w:tcPr>
            <w:tcW w:w="1660" w:type="dxa"/>
            <w:shd w:val="clear" w:color="auto" w:fill="auto"/>
            <w:vAlign w:val="center"/>
          </w:tcPr>
          <w:p w14:paraId="0AE01796"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1F597CE"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PTX-9200 * Pharmacology Clinical Research</w:t>
            </w:r>
          </w:p>
        </w:tc>
      </w:tr>
      <w:tr w:rsidR="008A03E5" w:rsidRPr="00B473C6" w14:paraId="4F4B7C3A" w14:textId="77777777" w:rsidTr="00CB00BC">
        <w:trPr>
          <w:trHeight w:val="330"/>
        </w:trPr>
        <w:tc>
          <w:tcPr>
            <w:tcW w:w="1660" w:type="dxa"/>
            <w:shd w:val="clear" w:color="auto" w:fill="auto"/>
            <w:vAlign w:val="center"/>
          </w:tcPr>
          <w:p w14:paraId="493A15F2"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468B09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PTX-9220 * Effective Scientific Writing: Part 2</w:t>
            </w:r>
          </w:p>
        </w:tc>
      </w:tr>
      <w:tr w:rsidR="008A03E5" w:rsidRPr="00B473C6" w14:paraId="1A78B087" w14:textId="77777777" w:rsidTr="00CB00BC">
        <w:trPr>
          <w:trHeight w:val="330"/>
        </w:trPr>
        <w:tc>
          <w:tcPr>
            <w:tcW w:w="1660" w:type="dxa"/>
            <w:shd w:val="clear" w:color="auto" w:fill="auto"/>
            <w:vAlign w:val="center"/>
          </w:tcPr>
          <w:p w14:paraId="1DE9A213"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Summer 2014</w:t>
            </w:r>
          </w:p>
        </w:tc>
        <w:tc>
          <w:tcPr>
            <w:tcW w:w="8180" w:type="dxa"/>
            <w:shd w:val="clear" w:color="auto" w:fill="auto"/>
            <w:vAlign w:val="center"/>
          </w:tcPr>
          <w:p w14:paraId="26FB870C"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B-01 Independent Study</w:t>
            </w:r>
          </w:p>
        </w:tc>
      </w:tr>
      <w:tr w:rsidR="008A03E5" w:rsidRPr="00B473C6" w14:paraId="7852B7C5" w14:textId="77777777" w:rsidTr="00CB00BC">
        <w:trPr>
          <w:trHeight w:val="330"/>
        </w:trPr>
        <w:tc>
          <w:tcPr>
            <w:tcW w:w="1660" w:type="dxa"/>
            <w:shd w:val="clear" w:color="auto" w:fill="auto"/>
            <w:vAlign w:val="center"/>
          </w:tcPr>
          <w:p w14:paraId="2318E45D"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CFD9BE7"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B-02 Independent Study</w:t>
            </w:r>
          </w:p>
        </w:tc>
      </w:tr>
      <w:tr w:rsidR="008A03E5" w:rsidRPr="00B473C6" w14:paraId="315FC494" w14:textId="77777777" w:rsidTr="00CB00BC">
        <w:trPr>
          <w:trHeight w:val="330"/>
        </w:trPr>
        <w:tc>
          <w:tcPr>
            <w:tcW w:w="1660" w:type="dxa"/>
            <w:shd w:val="clear" w:color="auto" w:fill="auto"/>
            <w:vAlign w:val="center"/>
          </w:tcPr>
          <w:p w14:paraId="1860EC0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94B1B36"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PTX-8000 C-03* Career development advising</w:t>
            </w:r>
          </w:p>
        </w:tc>
      </w:tr>
      <w:tr w:rsidR="008A03E5" w:rsidRPr="00B473C6" w14:paraId="6D3BA109" w14:textId="77777777" w:rsidTr="00CB00BC">
        <w:trPr>
          <w:trHeight w:val="330"/>
        </w:trPr>
        <w:tc>
          <w:tcPr>
            <w:tcW w:w="1660" w:type="dxa"/>
            <w:shd w:val="clear" w:color="auto" w:fill="auto"/>
            <w:vAlign w:val="center"/>
            <w:hideMark/>
          </w:tcPr>
          <w:p w14:paraId="42053310"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C84C9B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PTX-8120 B-01* Case Studies CBRN Defense</w:t>
            </w:r>
          </w:p>
        </w:tc>
      </w:tr>
      <w:tr w:rsidR="008A03E5" w:rsidRPr="00B473C6" w14:paraId="74CFEBE8" w14:textId="77777777" w:rsidTr="00CB00BC">
        <w:trPr>
          <w:trHeight w:val="330"/>
        </w:trPr>
        <w:tc>
          <w:tcPr>
            <w:tcW w:w="1660" w:type="dxa"/>
            <w:shd w:val="clear" w:color="auto" w:fill="auto"/>
            <w:vAlign w:val="center"/>
          </w:tcPr>
          <w:p w14:paraId="239DC68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76D56D52"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PTX-8200 B-01* Communications in Science</w:t>
            </w:r>
          </w:p>
        </w:tc>
      </w:tr>
      <w:tr w:rsidR="008A03E5" w:rsidRPr="00B473C6" w14:paraId="6BF61657" w14:textId="77777777" w:rsidTr="00CB00BC">
        <w:trPr>
          <w:trHeight w:val="330"/>
        </w:trPr>
        <w:tc>
          <w:tcPr>
            <w:tcW w:w="1660" w:type="dxa"/>
            <w:shd w:val="clear" w:color="auto" w:fill="auto"/>
            <w:vAlign w:val="center"/>
          </w:tcPr>
          <w:p w14:paraId="679A0CB4"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1BE6451C"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PTX-9120 01* Effective Scientific Writing: Part1</w:t>
            </w:r>
          </w:p>
        </w:tc>
      </w:tr>
      <w:tr w:rsidR="008A03E5" w:rsidRPr="00B473C6" w14:paraId="209A227C" w14:textId="77777777" w:rsidTr="00CB00BC">
        <w:trPr>
          <w:trHeight w:val="330"/>
        </w:trPr>
        <w:tc>
          <w:tcPr>
            <w:tcW w:w="1660" w:type="dxa"/>
            <w:shd w:val="clear" w:color="auto" w:fill="auto"/>
            <w:vAlign w:val="center"/>
          </w:tcPr>
          <w:p w14:paraId="5AC3F945"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B3EBB09"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PTX-9120 01* Effective Scientific Writing: Part2</w:t>
            </w:r>
          </w:p>
        </w:tc>
      </w:tr>
      <w:tr w:rsidR="008A03E5" w:rsidRPr="00B473C6" w14:paraId="61675729" w14:textId="77777777" w:rsidTr="00CB00BC">
        <w:trPr>
          <w:trHeight w:val="330"/>
        </w:trPr>
        <w:tc>
          <w:tcPr>
            <w:tcW w:w="1660" w:type="dxa"/>
            <w:shd w:val="clear" w:color="auto" w:fill="auto"/>
            <w:vAlign w:val="center"/>
          </w:tcPr>
          <w:p w14:paraId="5429BD32"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Fall 2014</w:t>
            </w:r>
          </w:p>
        </w:tc>
        <w:tc>
          <w:tcPr>
            <w:tcW w:w="8180" w:type="dxa"/>
            <w:shd w:val="clear" w:color="auto" w:fill="auto"/>
            <w:vAlign w:val="center"/>
            <w:hideMark/>
          </w:tcPr>
          <w:p w14:paraId="604C124F" w14:textId="77777777" w:rsidR="008A03E5" w:rsidRPr="00B473C6" w:rsidRDefault="008A03E5" w:rsidP="008A03E5">
            <w:pPr>
              <w:spacing w:line="276" w:lineRule="auto"/>
              <w:rPr>
                <w:rFonts w:ascii="Tahoma" w:hAnsi="Tahoma" w:cs="Tahoma"/>
                <w:sz w:val="22"/>
                <w:szCs w:val="22"/>
              </w:rPr>
            </w:pPr>
            <w:r w:rsidRPr="00B473C6">
              <w:rPr>
                <w:rFonts w:ascii="Tahoma" w:hAnsi="Tahoma" w:cs="Tahoma"/>
                <w:sz w:val="22"/>
                <w:szCs w:val="22"/>
              </w:rPr>
              <w:t>PTX-9000-01* Introduction to Research</w:t>
            </w:r>
          </w:p>
        </w:tc>
      </w:tr>
      <w:tr w:rsidR="008A03E5" w:rsidRPr="00B473C6" w14:paraId="068ADDC2" w14:textId="77777777" w:rsidTr="00CB00BC">
        <w:trPr>
          <w:trHeight w:val="330"/>
        </w:trPr>
        <w:tc>
          <w:tcPr>
            <w:tcW w:w="1660" w:type="dxa"/>
            <w:shd w:val="clear" w:color="auto" w:fill="auto"/>
            <w:vAlign w:val="center"/>
          </w:tcPr>
          <w:p w14:paraId="5487A067" w14:textId="77777777" w:rsidR="008A03E5" w:rsidRPr="00B473C6" w:rsidRDefault="008A03E5" w:rsidP="008A03E5">
            <w:pPr>
              <w:spacing w:line="276" w:lineRule="auto"/>
              <w:rPr>
                <w:rFonts w:ascii="Tahoma" w:hAnsi="Tahoma" w:cs="Tahoma"/>
                <w:sz w:val="22"/>
                <w:szCs w:val="22"/>
              </w:rPr>
            </w:pPr>
          </w:p>
        </w:tc>
        <w:tc>
          <w:tcPr>
            <w:tcW w:w="8180" w:type="dxa"/>
            <w:shd w:val="clear" w:color="auto" w:fill="auto"/>
            <w:vAlign w:val="center"/>
            <w:hideMark/>
          </w:tcPr>
          <w:p w14:paraId="72216775" w14:textId="77777777" w:rsidR="008A03E5" w:rsidRPr="00B473C6" w:rsidRDefault="008A03E5" w:rsidP="008A03E5">
            <w:pPr>
              <w:spacing w:line="276" w:lineRule="auto"/>
              <w:rPr>
                <w:rFonts w:ascii="Tahoma" w:hAnsi="Tahoma" w:cs="Tahoma"/>
                <w:sz w:val="22"/>
                <w:szCs w:val="22"/>
              </w:rPr>
            </w:pPr>
          </w:p>
        </w:tc>
      </w:tr>
    </w:tbl>
    <w:p w14:paraId="29148B91" w14:textId="77777777" w:rsidR="00A46158" w:rsidRPr="00B473C6" w:rsidRDefault="00A46158" w:rsidP="0025157D">
      <w:pPr>
        <w:spacing w:line="276" w:lineRule="auto"/>
        <w:rPr>
          <w:rFonts w:ascii="Tahoma" w:hAnsi="Tahoma" w:cs="Tahoma"/>
          <w:bCs/>
          <w:sz w:val="22"/>
          <w:szCs w:val="22"/>
        </w:rPr>
      </w:pPr>
    </w:p>
    <w:p w14:paraId="143AF6E5" w14:textId="77777777" w:rsidR="00A46158" w:rsidRPr="00B473C6" w:rsidRDefault="00A46158" w:rsidP="0025157D">
      <w:pPr>
        <w:autoSpaceDE w:val="0"/>
        <w:autoSpaceDN w:val="0"/>
        <w:adjustRightInd w:val="0"/>
        <w:spacing w:line="276" w:lineRule="auto"/>
        <w:rPr>
          <w:rFonts w:ascii="Tahoma" w:hAnsi="Tahoma" w:cs="Tahoma"/>
          <w:bCs/>
          <w:i/>
          <w:sz w:val="22"/>
          <w:szCs w:val="22"/>
        </w:rPr>
      </w:pPr>
      <w:r w:rsidRPr="00B473C6">
        <w:rPr>
          <w:rFonts w:ascii="Tahoma" w:hAnsi="Tahoma" w:cs="Tahoma"/>
          <w:bCs/>
          <w:i/>
          <w:noProof/>
          <w:sz w:val="22"/>
          <w:szCs w:val="22"/>
        </w:rPr>
        <w:t>Wright State University, College of Science and Math,</w:t>
      </w:r>
      <w:r w:rsidRPr="00B473C6">
        <w:rPr>
          <w:rFonts w:ascii="Tahoma" w:hAnsi="Tahoma" w:cs="Tahoma"/>
          <w:bCs/>
          <w:i/>
          <w:sz w:val="22"/>
          <w:szCs w:val="22"/>
        </w:rPr>
        <w:t xml:space="preserve"> Biology Dept: (2000 - 2003)</w:t>
      </w:r>
    </w:p>
    <w:tbl>
      <w:tblPr>
        <w:tblW w:w="8100" w:type="dxa"/>
        <w:jc w:val="center"/>
        <w:tblLook w:val="04A0" w:firstRow="1" w:lastRow="0" w:firstColumn="1" w:lastColumn="0" w:noHBand="0" w:noVBand="1"/>
      </w:tblPr>
      <w:tblGrid>
        <w:gridCol w:w="1591"/>
        <w:gridCol w:w="2046"/>
        <w:gridCol w:w="4463"/>
      </w:tblGrid>
      <w:tr w:rsidR="00A46158" w:rsidRPr="00B473C6" w14:paraId="17E7FAA9" w14:textId="77777777" w:rsidTr="00CB00BC">
        <w:trPr>
          <w:trHeight w:val="278"/>
          <w:jc w:val="center"/>
        </w:trPr>
        <w:tc>
          <w:tcPr>
            <w:tcW w:w="1321" w:type="dxa"/>
            <w:shd w:val="clear" w:color="auto" w:fill="auto"/>
          </w:tcPr>
          <w:p w14:paraId="351E7207" w14:textId="77777777" w:rsidR="00A46158" w:rsidRPr="00B473C6" w:rsidRDefault="009D7287" w:rsidP="0025157D">
            <w:pPr>
              <w:spacing w:line="276" w:lineRule="auto"/>
              <w:rPr>
                <w:rFonts w:ascii="Tahoma" w:hAnsi="Tahoma" w:cs="Tahoma"/>
                <w:sz w:val="22"/>
                <w:szCs w:val="22"/>
                <w:u w:val="single"/>
              </w:rPr>
            </w:pPr>
            <w:r w:rsidRPr="00B473C6">
              <w:rPr>
                <w:rFonts w:ascii="Tahoma" w:hAnsi="Tahoma" w:cs="Tahoma"/>
                <w:sz w:val="22"/>
                <w:szCs w:val="22"/>
                <w:u w:val="single"/>
              </w:rPr>
              <w:t>Quarter/</w:t>
            </w:r>
            <w:r w:rsidR="00A46158" w:rsidRPr="00B473C6">
              <w:rPr>
                <w:rFonts w:ascii="Tahoma" w:hAnsi="Tahoma" w:cs="Tahoma"/>
                <w:sz w:val="22"/>
                <w:szCs w:val="22"/>
                <w:u w:val="single"/>
              </w:rPr>
              <w:t>Year</w:t>
            </w:r>
          </w:p>
        </w:tc>
        <w:tc>
          <w:tcPr>
            <w:tcW w:w="2099" w:type="dxa"/>
            <w:shd w:val="clear" w:color="auto" w:fill="auto"/>
          </w:tcPr>
          <w:p w14:paraId="6C095147" w14:textId="77777777" w:rsidR="00A46158" w:rsidRPr="00B473C6" w:rsidRDefault="00A46158" w:rsidP="0025157D">
            <w:pPr>
              <w:spacing w:line="276" w:lineRule="auto"/>
              <w:rPr>
                <w:rFonts w:ascii="Tahoma" w:hAnsi="Tahoma" w:cs="Tahoma"/>
                <w:sz w:val="22"/>
                <w:szCs w:val="22"/>
                <w:u w:val="single"/>
              </w:rPr>
            </w:pPr>
            <w:r w:rsidRPr="00B473C6">
              <w:rPr>
                <w:rFonts w:ascii="Tahoma" w:hAnsi="Tahoma" w:cs="Tahoma"/>
                <w:sz w:val="22"/>
                <w:szCs w:val="22"/>
                <w:u w:val="single"/>
              </w:rPr>
              <w:t>Course</w:t>
            </w:r>
          </w:p>
        </w:tc>
        <w:tc>
          <w:tcPr>
            <w:tcW w:w="4680" w:type="dxa"/>
            <w:shd w:val="clear" w:color="auto" w:fill="auto"/>
          </w:tcPr>
          <w:p w14:paraId="3C800FB9" w14:textId="77777777" w:rsidR="00A46158" w:rsidRPr="00B473C6" w:rsidRDefault="00A46158" w:rsidP="0025157D">
            <w:pPr>
              <w:spacing w:line="276" w:lineRule="auto"/>
              <w:rPr>
                <w:rFonts w:ascii="Tahoma" w:hAnsi="Tahoma" w:cs="Tahoma"/>
                <w:sz w:val="22"/>
                <w:szCs w:val="22"/>
                <w:u w:val="single"/>
              </w:rPr>
            </w:pPr>
          </w:p>
        </w:tc>
      </w:tr>
      <w:tr w:rsidR="009D7287" w:rsidRPr="00B473C6" w14:paraId="29031B04" w14:textId="77777777" w:rsidTr="00CB00BC">
        <w:trPr>
          <w:trHeight w:val="323"/>
          <w:jc w:val="center"/>
        </w:trPr>
        <w:tc>
          <w:tcPr>
            <w:tcW w:w="1321" w:type="dxa"/>
            <w:shd w:val="clear" w:color="auto" w:fill="auto"/>
            <w:hideMark/>
          </w:tcPr>
          <w:p w14:paraId="3987DFB1"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Spring/2003</w:t>
            </w:r>
          </w:p>
        </w:tc>
        <w:tc>
          <w:tcPr>
            <w:tcW w:w="6779" w:type="dxa"/>
            <w:gridSpan w:val="2"/>
            <w:shd w:val="clear" w:color="auto" w:fill="auto"/>
            <w:hideMark/>
          </w:tcPr>
          <w:p w14:paraId="2C9D48EB"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107 Intro to Human Diseases</w:t>
            </w:r>
          </w:p>
        </w:tc>
      </w:tr>
      <w:tr w:rsidR="009D7287" w:rsidRPr="00B473C6" w14:paraId="264F4817" w14:textId="77777777" w:rsidTr="00CB00BC">
        <w:trPr>
          <w:trHeight w:val="269"/>
          <w:jc w:val="center"/>
        </w:trPr>
        <w:tc>
          <w:tcPr>
            <w:tcW w:w="1321" w:type="dxa"/>
            <w:shd w:val="clear" w:color="auto" w:fill="auto"/>
            <w:hideMark/>
          </w:tcPr>
          <w:p w14:paraId="77303268"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Summer/2003</w:t>
            </w:r>
          </w:p>
        </w:tc>
        <w:tc>
          <w:tcPr>
            <w:tcW w:w="6779" w:type="dxa"/>
            <w:gridSpan w:val="2"/>
            <w:shd w:val="clear" w:color="auto" w:fill="auto"/>
            <w:hideMark/>
          </w:tcPr>
          <w:p w14:paraId="0F0AA45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345 Intro to Biological Concepts (Lecture)</w:t>
            </w:r>
          </w:p>
        </w:tc>
      </w:tr>
      <w:tr w:rsidR="009D7287" w:rsidRPr="00B473C6" w14:paraId="519BA0AD" w14:textId="77777777" w:rsidTr="00CB00BC">
        <w:trPr>
          <w:trHeight w:val="251"/>
          <w:jc w:val="center"/>
        </w:trPr>
        <w:tc>
          <w:tcPr>
            <w:tcW w:w="1321" w:type="dxa"/>
            <w:shd w:val="clear" w:color="auto" w:fill="auto"/>
            <w:hideMark/>
          </w:tcPr>
          <w:p w14:paraId="4A8D73D2"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Spring/2003</w:t>
            </w:r>
          </w:p>
        </w:tc>
        <w:tc>
          <w:tcPr>
            <w:tcW w:w="6779" w:type="dxa"/>
            <w:gridSpan w:val="2"/>
            <w:shd w:val="clear" w:color="auto" w:fill="auto"/>
            <w:hideMark/>
          </w:tcPr>
          <w:p w14:paraId="2FA1147C"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107 Intro to Human Diseases (Lecture)</w:t>
            </w:r>
          </w:p>
        </w:tc>
      </w:tr>
      <w:tr w:rsidR="009D7287" w:rsidRPr="00B473C6" w14:paraId="05A1F0C4" w14:textId="77777777" w:rsidTr="00CB00BC">
        <w:trPr>
          <w:trHeight w:val="242"/>
          <w:jc w:val="center"/>
        </w:trPr>
        <w:tc>
          <w:tcPr>
            <w:tcW w:w="1321" w:type="dxa"/>
            <w:shd w:val="clear" w:color="auto" w:fill="auto"/>
          </w:tcPr>
          <w:p w14:paraId="5A6FFF90"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Fall/2002</w:t>
            </w:r>
          </w:p>
        </w:tc>
        <w:tc>
          <w:tcPr>
            <w:tcW w:w="6779" w:type="dxa"/>
            <w:gridSpan w:val="2"/>
            <w:shd w:val="clear" w:color="auto" w:fill="auto"/>
          </w:tcPr>
          <w:p w14:paraId="15AC14AD"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345 Intro to Biological Concepts (Lecture)</w:t>
            </w:r>
          </w:p>
        </w:tc>
      </w:tr>
      <w:tr w:rsidR="009D7287" w:rsidRPr="00B473C6" w14:paraId="249C8AE2" w14:textId="77777777" w:rsidTr="00CB00BC">
        <w:trPr>
          <w:trHeight w:val="224"/>
          <w:jc w:val="center"/>
        </w:trPr>
        <w:tc>
          <w:tcPr>
            <w:tcW w:w="1321" w:type="dxa"/>
            <w:shd w:val="clear" w:color="auto" w:fill="auto"/>
          </w:tcPr>
          <w:p w14:paraId="309E405B"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Winter/2002</w:t>
            </w:r>
          </w:p>
        </w:tc>
        <w:tc>
          <w:tcPr>
            <w:tcW w:w="6779" w:type="dxa"/>
            <w:gridSpan w:val="2"/>
            <w:shd w:val="clear" w:color="auto" w:fill="auto"/>
          </w:tcPr>
          <w:p w14:paraId="4217C2E4"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Biological Concepts – Biodiversity </w:t>
            </w:r>
          </w:p>
        </w:tc>
      </w:tr>
      <w:tr w:rsidR="009D7287" w:rsidRPr="00B473C6" w14:paraId="54B95DFD" w14:textId="77777777" w:rsidTr="00CB00BC">
        <w:trPr>
          <w:trHeight w:val="305"/>
          <w:jc w:val="center"/>
        </w:trPr>
        <w:tc>
          <w:tcPr>
            <w:tcW w:w="1321" w:type="dxa"/>
            <w:shd w:val="clear" w:color="auto" w:fill="auto"/>
          </w:tcPr>
          <w:p w14:paraId="2488C2B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Fall/2002</w:t>
            </w:r>
          </w:p>
        </w:tc>
        <w:tc>
          <w:tcPr>
            <w:tcW w:w="6779" w:type="dxa"/>
            <w:gridSpan w:val="2"/>
            <w:shd w:val="clear" w:color="auto" w:fill="auto"/>
          </w:tcPr>
          <w:p w14:paraId="2DA2AC51"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Biological Concepts – Food </w:t>
            </w:r>
          </w:p>
        </w:tc>
      </w:tr>
      <w:tr w:rsidR="009D7287" w:rsidRPr="00B473C6" w14:paraId="5713B01F" w14:textId="77777777" w:rsidTr="00CB00BC">
        <w:trPr>
          <w:trHeight w:val="260"/>
          <w:jc w:val="center"/>
        </w:trPr>
        <w:tc>
          <w:tcPr>
            <w:tcW w:w="1321" w:type="dxa"/>
            <w:shd w:val="clear" w:color="auto" w:fill="auto"/>
          </w:tcPr>
          <w:p w14:paraId="6657A673"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Fall/2000</w:t>
            </w:r>
          </w:p>
        </w:tc>
        <w:tc>
          <w:tcPr>
            <w:tcW w:w="6779" w:type="dxa"/>
            <w:gridSpan w:val="2"/>
            <w:shd w:val="clear" w:color="auto" w:fill="auto"/>
          </w:tcPr>
          <w:p w14:paraId="4B996710"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Comparative Vertebrate </w:t>
            </w:r>
          </w:p>
        </w:tc>
      </w:tr>
      <w:tr w:rsidR="009D7287" w:rsidRPr="00B473C6" w14:paraId="5349E7AA" w14:textId="77777777" w:rsidTr="00CB00BC">
        <w:trPr>
          <w:trHeight w:val="251"/>
          <w:jc w:val="center"/>
        </w:trPr>
        <w:tc>
          <w:tcPr>
            <w:tcW w:w="1321" w:type="dxa"/>
            <w:shd w:val="clear" w:color="auto" w:fill="auto"/>
          </w:tcPr>
          <w:p w14:paraId="295870E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Summer/2000</w:t>
            </w:r>
          </w:p>
        </w:tc>
        <w:tc>
          <w:tcPr>
            <w:tcW w:w="6779" w:type="dxa"/>
            <w:gridSpan w:val="2"/>
            <w:shd w:val="clear" w:color="auto" w:fill="auto"/>
          </w:tcPr>
          <w:p w14:paraId="40F00703"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Biology – Disease </w:t>
            </w:r>
          </w:p>
        </w:tc>
      </w:tr>
    </w:tbl>
    <w:p w14:paraId="55493BF9" w14:textId="77777777" w:rsidR="000E7EE5" w:rsidRDefault="000E7EE5" w:rsidP="0025157D">
      <w:pPr>
        <w:autoSpaceDE w:val="0"/>
        <w:autoSpaceDN w:val="0"/>
        <w:adjustRightInd w:val="0"/>
        <w:spacing w:line="276" w:lineRule="auto"/>
        <w:rPr>
          <w:rFonts w:ascii="Tahoma" w:hAnsi="Tahoma" w:cs="Tahoma"/>
          <w:b/>
          <w:sz w:val="22"/>
          <w:szCs w:val="22"/>
        </w:rPr>
      </w:pPr>
    </w:p>
    <w:p w14:paraId="758EA9C7" w14:textId="77777777" w:rsidR="000E7EE5" w:rsidRDefault="000E7EE5" w:rsidP="0025157D">
      <w:pPr>
        <w:autoSpaceDE w:val="0"/>
        <w:autoSpaceDN w:val="0"/>
        <w:adjustRightInd w:val="0"/>
        <w:spacing w:line="276" w:lineRule="auto"/>
        <w:rPr>
          <w:rFonts w:ascii="Tahoma" w:hAnsi="Tahoma" w:cs="Tahoma"/>
          <w:b/>
          <w:sz w:val="22"/>
          <w:szCs w:val="22"/>
        </w:rPr>
      </w:pPr>
    </w:p>
    <w:p w14:paraId="7D142DD3" w14:textId="77777777" w:rsidR="00A46158" w:rsidRPr="00B473C6" w:rsidRDefault="00A46158" w:rsidP="0025157D">
      <w:pPr>
        <w:autoSpaceDE w:val="0"/>
        <w:autoSpaceDN w:val="0"/>
        <w:adjustRightInd w:val="0"/>
        <w:spacing w:line="276" w:lineRule="auto"/>
        <w:rPr>
          <w:rFonts w:ascii="Tahoma" w:hAnsi="Tahoma" w:cs="Tahoma"/>
          <w:b/>
          <w:sz w:val="22"/>
          <w:szCs w:val="22"/>
        </w:rPr>
      </w:pPr>
      <w:r w:rsidRPr="00B473C6">
        <w:rPr>
          <w:rFonts w:ascii="Tahoma" w:hAnsi="Tahoma" w:cs="Tahoma"/>
          <w:b/>
          <w:sz w:val="22"/>
          <w:szCs w:val="22"/>
        </w:rPr>
        <w:t>ADVISING</w:t>
      </w:r>
    </w:p>
    <w:p w14:paraId="0A2F05A5" w14:textId="77777777" w:rsidR="00A46158" w:rsidRPr="00B473C6" w:rsidRDefault="00B473C6" w:rsidP="0025157D">
      <w:pPr>
        <w:autoSpaceDE w:val="0"/>
        <w:autoSpaceDN w:val="0"/>
        <w:adjustRightInd w:val="0"/>
        <w:spacing w:line="276" w:lineRule="auto"/>
        <w:jc w:val="center"/>
        <w:rPr>
          <w:rFonts w:ascii="Tahoma" w:hAnsi="Tahoma" w:cs="Tahoma"/>
          <w:i/>
          <w:sz w:val="22"/>
          <w:szCs w:val="22"/>
        </w:rPr>
      </w:pPr>
      <w:r w:rsidRPr="00B473C6">
        <w:rPr>
          <w:rFonts w:ascii="Tahoma" w:hAnsi="Tahoma" w:cs="Tahoma"/>
          <w:i/>
          <w:sz w:val="22"/>
          <w:szCs w:val="22"/>
        </w:rPr>
        <w:t>Primary Advisor for the following M.S. Graduate Students:</w:t>
      </w:r>
    </w:p>
    <w:p w14:paraId="48F84682" w14:textId="77777777" w:rsidR="00B473C6" w:rsidRPr="00B473C6" w:rsidRDefault="00B473C6" w:rsidP="0025157D">
      <w:pPr>
        <w:autoSpaceDE w:val="0"/>
        <w:autoSpaceDN w:val="0"/>
        <w:adjustRightInd w:val="0"/>
        <w:spacing w:line="276" w:lineRule="auto"/>
        <w:rPr>
          <w:rFonts w:ascii="Tahoma" w:hAnsi="Tahoma" w:cs="Tahoma"/>
          <w:i/>
          <w:sz w:val="22"/>
          <w:szCs w:val="22"/>
        </w:rPr>
      </w:pPr>
    </w:p>
    <w:tbl>
      <w:tblPr>
        <w:tblW w:w="9563" w:type="dxa"/>
        <w:tblInd w:w="-5" w:type="dxa"/>
        <w:tblLook w:val="04A0" w:firstRow="1" w:lastRow="0" w:firstColumn="1" w:lastColumn="0" w:noHBand="0" w:noVBand="1"/>
      </w:tblPr>
      <w:tblGrid>
        <w:gridCol w:w="3428"/>
        <w:gridCol w:w="3537"/>
        <w:gridCol w:w="2598"/>
      </w:tblGrid>
      <w:tr w:rsidR="00A46158" w:rsidRPr="00B473C6" w14:paraId="6ADA0CC6" w14:textId="77777777" w:rsidTr="00A46158">
        <w:trPr>
          <w:trHeight w:val="333"/>
        </w:trPr>
        <w:tc>
          <w:tcPr>
            <w:tcW w:w="3428" w:type="dxa"/>
            <w:vAlign w:val="center"/>
          </w:tcPr>
          <w:p w14:paraId="77B5D293"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2014-2015:  </w:t>
            </w:r>
          </w:p>
        </w:tc>
        <w:tc>
          <w:tcPr>
            <w:tcW w:w="3537" w:type="dxa"/>
            <w:vAlign w:val="bottom"/>
          </w:tcPr>
          <w:p w14:paraId="155C3A15"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2015-2016:  </w:t>
            </w:r>
          </w:p>
        </w:tc>
        <w:tc>
          <w:tcPr>
            <w:tcW w:w="2598" w:type="dxa"/>
            <w:shd w:val="clear" w:color="auto" w:fill="auto"/>
            <w:noWrap/>
            <w:vAlign w:val="center"/>
            <w:hideMark/>
          </w:tcPr>
          <w:p w14:paraId="0E2CE1AB"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2016-2017:  </w:t>
            </w:r>
          </w:p>
        </w:tc>
      </w:tr>
      <w:tr w:rsidR="00A46158" w:rsidRPr="00B473C6" w14:paraId="6CE4ECAD" w14:textId="77777777" w:rsidTr="00A46158">
        <w:trPr>
          <w:trHeight w:val="333"/>
        </w:trPr>
        <w:tc>
          <w:tcPr>
            <w:tcW w:w="3428" w:type="dxa"/>
            <w:vAlign w:val="center"/>
          </w:tcPr>
          <w:p w14:paraId="4A28F5D9"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Alsagri, Ahmed</w:t>
            </w:r>
          </w:p>
        </w:tc>
        <w:tc>
          <w:tcPr>
            <w:tcW w:w="3537" w:type="dxa"/>
            <w:vAlign w:val="center"/>
          </w:tcPr>
          <w:p w14:paraId="206C71A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Alabdrabalnabi, Eman</w:t>
            </w:r>
          </w:p>
        </w:tc>
        <w:tc>
          <w:tcPr>
            <w:tcW w:w="2598" w:type="dxa"/>
            <w:shd w:val="clear" w:color="auto" w:fill="auto"/>
            <w:noWrap/>
            <w:hideMark/>
          </w:tcPr>
          <w:p w14:paraId="7B50FC1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Hawra Al Khlaiteet </w:t>
            </w:r>
          </w:p>
        </w:tc>
      </w:tr>
      <w:tr w:rsidR="00A46158" w:rsidRPr="00B473C6" w14:paraId="7D86FF34" w14:textId="77777777" w:rsidTr="00A46158">
        <w:trPr>
          <w:trHeight w:val="333"/>
        </w:trPr>
        <w:tc>
          <w:tcPr>
            <w:tcW w:w="3428" w:type="dxa"/>
            <w:vAlign w:val="center"/>
          </w:tcPr>
          <w:p w14:paraId="2558AAB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Farag Mosa</w:t>
            </w:r>
          </w:p>
        </w:tc>
        <w:tc>
          <w:tcPr>
            <w:tcW w:w="3537" w:type="dxa"/>
            <w:vAlign w:val="center"/>
          </w:tcPr>
          <w:p w14:paraId="559966A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Andijani, Yusra</w:t>
            </w:r>
          </w:p>
        </w:tc>
        <w:tc>
          <w:tcPr>
            <w:tcW w:w="2598" w:type="dxa"/>
            <w:shd w:val="clear" w:color="auto" w:fill="auto"/>
            <w:noWrap/>
            <w:hideMark/>
          </w:tcPr>
          <w:p w14:paraId="7902DA8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Shrouq Almaghrabi </w:t>
            </w:r>
          </w:p>
        </w:tc>
      </w:tr>
      <w:tr w:rsidR="00A46158" w:rsidRPr="00B473C6" w14:paraId="41E1652E" w14:textId="77777777" w:rsidTr="00A46158">
        <w:trPr>
          <w:trHeight w:val="333"/>
        </w:trPr>
        <w:tc>
          <w:tcPr>
            <w:tcW w:w="3428" w:type="dxa"/>
            <w:vAlign w:val="center"/>
          </w:tcPr>
          <w:p w14:paraId="3EF95FB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Abdulmagid Sherif</w:t>
            </w:r>
          </w:p>
        </w:tc>
        <w:tc>
          <w:tcPr>
            <w:tcW w:w="3537" w:type="dxa"/>
            <w:vAlign w:val="center"/>
          </w:tcPr>
          <w:p w14:paraId="7FD9794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Khan, Aiman</w:t>
            </w:r>
          </w:p>
        </w:tc>
        <w:tc>
          <w:tcPr>
            <w:tcW w:w="2598" w:type="dxa"/>
            <w:shd w:val="clear" w:color="auto" w:fill="auto"/>
            <w:noWrap/>
            <w:hideMark/>
          </w:tcPr>
          <w:p w14:paraId="550F2A9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Haya Alrajeh </w:t>
            </w:r>
          </w:p>
        </w:tc>
      </w:tr>
      <w:tr w:rsidR="00A46158" w:rsidRPr="00B473C6" w14:paraId="1DF73AE7" w14:textId="77777777" w:rsidTr="00A46158">
        <w:trPr>
          <w:trHeight w:val="333"/>
        </w:trPr>
        <w:tc>
          <w:tcPr>
            <w:tcW w:w="3428" w:type="dxa"/>
            <w:vAlign w:val="center"/>
          </w:tcPr>
          <w:p w14:paraId="7EF3616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Sara Younes</w:t>
            </w:r>
          </w:p>
        </w:tc>
        <w:tc>
          <w:tcPr>
            <w:tcW w:w="3537" w:type="dxa"/>
            <w:vAlign w:val="center"/>
          </w:tcPr>
          <w:p w14:paraId="59EBFE5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Momenah, Tahani</w:t>
            </w:r>
          </w:p>
        </w:tc>
        <w:tc>
          <w:tcPr>
            <w:tcW w:w="2598" w:type="dxa"/>
            <w:shd w:val="clear" w:color="auto" w:fill="auto"/>
            <w:noWrap/>
            <w:hideMark/>
          </w:tcPr>
          <w:p w14:paraId="4D890E5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Tahani Alshammari </w:t>
            </w:r>
          </w:p>
        </w:tc>
      </w:tr>
      <w:tr w:rsidR="00A46158" w:rsidRPr="00B473C6" w14:paraId="1CA86F6A" w14:textId="77777777" w:rsidTr="00A46158">
        <w:trPr>
          <w:trHeight w:val="333"/>
        </w:trPr>
        <w:tc>
          <w:tcPr>
            <w:tcW w:w="3428" w:type="dxa"/>
            <w:vAlign w:val="center"/>
          </w:tcPr>
          <w:p w14:paraId="309B84F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Manar Hajjan</w:t>
            </w:r>
          </w:p>
        </w:tc>
        <w:tc>
          <w:tcPr>
            <w:tcW w:w="3537" w:type="dxa"/>
            <w:vAlign w:val="center"/>
          </w:tcPr>
          <w:p w14:paraId="5948B16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Subedi, Sachchida</w:t>
            </w:r>
          </w:p>
        </w:tc>
        <w:tc>
          <w:tcPr>
            <w:tcW w:w="2598" w:type="dxa"/>
            <w:shd w:val="clear" w:color="auto" w:fill="auto"/>
            <w:noWrap/>
            <w:hideMark/>
          </w:tcPr>
          <w:p w14:paraId="54CB7731"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Faten Bin Dayel </w:t>
            </w:r>
          </w:p>
        </w:tc>
      </w:tr>
      <w:tr w:rsidR="00A46158" w:rsidRPr="00B473C6" w14:paraId="054A1D3F" w14:textId="77777777" w:rsidTr="00A46158">
        <w:trPr>
          <w:trHeight w:val="333"/>
        </w:trPr>
        <w:tc>
          <w:tcPr>
            <w:tcW w:w="3428" w:type="dxa"/>
            <w:vAlign w:val="center"/>
          </w:tcPr>
          <w:p w14:paraId="04C6FC7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Nnaemeka Obianagha</w:t>
            </w:r>
          </w:p>
        </w:tc>
        <w:tc>
          <w:tcPr>
            <w:tcW w:w="3537" w:type="dxa"/>
            <w:vAlign w:val="center"/>
          </w:tcPr>
          <w:p w14:paraId="60D03B9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Almutairi, Fahdah</w:t>
            </w:r>
          </w:p>
        </w:tc>
        <w:tc>
          <w:tcPr>
            <w:tcW w:w="2598" w:type="dxa"/>
            <w:shd w:val="clear" w:color="auto" w:fill="auto"/>
            <w:noWrap/>
            <w:hideMark/>
          </w:tcPr>
          <w:p w14:paraId="2F8B124F"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Sanjeev Dhakal </w:t>
            </w:r>
          </w:p>
        </w:tc>
      </w:tr>
      <w:tr w:rsidR="00A46158" w:rsidRPr="00B473C6" w14:paraId="3612AE16" w14:textId="77777777" w:rsidTr="00A46158">
        <w:trPr>
          <w:trHeight w:val="333"/>
        </w:trPr>
        <w:tc>
          <w:tcPr>
            <w:tcW w:w="3428" w:type="dxa"/>
            <w:vAlign w:val="center"/>
          </w:tcPr>
          <w:p w14:paraId="0750A46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Nagasudheer Balusu</w:t>
            </w:r>
          </w:p>
        </w:tc>
        <w:tc>
          <w:tcPr>
            <w:tcW w:w="3537" w:type="dxa"/>
            <w:vAlign w:val="center"/>
          </w:tcPr>
          <w:p w14:paraId="3BBEA9F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Chinnapareddy, Srinivasula</w:t>
            </w:r>
          </w:p>
        </w:tc>
        <w:tc>
          <w:tcPr>
            <w:tcW w:w="2598" w:type="dxa"/>
            <w:shd w:val="clear" w:color="auto" w:fill="auto"/>
            <w:noWrap/>
            <w:hideMark/>
          </w:tcPr>
          <w:p w14:paraId="1C8BB10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Rupinder Gill </w:t>
            </w:r>
          </w:p>
        </w:tc>
      </w:tr>
      <w:tr w:rsidR="00A46158" w:rsidRPr="00B473C6" w14:paraId="3D350A43" w14:textId="77777777" w:rsidTr="00A46158">
        <w:trPr>
          <w:trHeight w:val="333"/>
        </w:trPr>
        <w:tc>
          <w:tcPr>
            <w:tcW w:w="3428" w:type="dxa"/>
            <w:vAlign w:val="center"/>
          </w:tcPr>
          <w:p w14:paraId="05AD4E59"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Siham Abdulla</w:t>
            </w:r>
          </w:p>
        </w:tc>
        <w:tc>
          <w:tcPr>
            <w:tcW w:w="3537" w:type="dxa"/>
            <w:vAlign w:val="center"/>
          </w:tcPr>
          <w:p w14:paraId="64A3635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Egbai, Paulet</w:t>
            </w:r>
          </w:p>
        </w:tc>
        <w:tc>
          <w:tcPr>
            <w:tcW w:w="2598" w:type="dxa"/>
            <w:shd w:val="clear" w:color="auto" w:fill="auto"/>
            <w:noWrap/>
            <w:hideMark/>
          </w:tcPr>
          <w:p w14:paraId="6B2673C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Sindhu Kommareddy </w:t>
            </w:r>
          </w:p>
        </w:tc>
      </w:tr>
      <w:tr w:rsidR="00A46158" w:rsidRPr="00B473C6" w14:paraId="10F9DAB9" w14:textId="77777777" w:rsidTr="00A46158">
        <w:trPr>
          <w:trHeight w:val="333"/>
        </w:trPr>
        <w:tc>
          <w:tcPr>
            <w:tcW w:w="3428" w:type="dxa"/>
            <w:vAlign w:val="center"/>
          </w:tcPr>
          <w:p w14:paraId="36D78C2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Jawaher Aldurayhim</w:t>
            </w:r>
          </w:p>
        </w:tc>
        <w:tc>
          <w:tcPr>
            <w:tcW w:w="3537" w:type="dxa"/>
            <w:vAlign w:val="center"/>
          </w:tcPr>
          <w:p w14:paraId="06295A0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Greene, Matthew</w:t>
            </w:r>
          </w:p>
        </w:tc>
        <w:tc>
          <w:tcPr>
            <w:tcW w:w="2598" w:type="dxa"/>
            <w:shd w:val="clear" w:color="auto" w:fill="auto"/>
            <w:noWrap/>
            <w:hideMark/>
          </w:tcPr>
          <w:p w14:paraId="7B6FF43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Thulasi Konduru </w:t>
            </w:r>
          </w:p>
        </w:tc>
      </w:tr>
      <w:tr w:rsidR="00A46158" w:rsidRPr="00B473C6" w14:paraId="45EC6B07" w14:textId="77777777" w:rsidTr="00A46158">
        <w:trPr>
          <w:trHeight w:val="333"/>
        </w:trPr>
        <w:tc>
          <w:tcPr>
            <w:tcW w:w="3428" w:type="dxa"/>
            <w:vAlign w:val="center"/>
          </w:tcPr>
          <w:p w14:paraId="5C48A9C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Bala Karri</w:t>
            </w:r>
          </w:p>
        </w:tc>
        <w:tc>
          <w:tcPr>
            <w:tcW w:w="3537" w:type="dxa"/>
            <w:vAlign w:val="center"/>
          </w:tcPr>
          <w:p w14:paraId="6AA5DE1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Ihezurike, Nedu</w:t>
            </w:r>
          </w:p>
        </w:tc>
        <w:tc>
          <w:tcPr>
            <w:tcW w:w="2598" w:type="dxa"/>
            <w:shd w:val="clear" w:color="auto" w:fill="auto"/>
            <w:noWrap/>
            <w:hideMark/>
          </w:tcPr>
          <w:p w14:paraId="78468F17"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Purna Koppu </w:t>
            </w:r>
          </w:p>
        </w:tc>
      </w:tr>
      <w:tr w:rsidR="00A46158" w:rsidRPr="00B473C6" w14:paraId="186D2B62" w14:textId="77777777" w:rsidTr="00A46158">
        <w:trPr>
          <w:trHeight w:val="333"/>
        </w:trPr>
        <w:tc>
          <w:tcPr>
            <w:tcW w:w="3428" w:type="dxa"/>
            <w:vAlign w:val="center"/>
          </w:tcPr>
          <w:p w14:paraId="19D2C72F"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Daniel Baker</w:t>
            </w:r>
          </w:p>
        </w:tc>
        <w:tc>
          <w:tcPr>
            <w:tcW w:w="3537" w:type="dxa"/>
            <w:vAlign w:val="center"/>
          </w:tcPr>
          <w:p w14:paraId="46300F2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Karri, Bala</w:t>
            </w:r>
          </w:p>
        </w:tc>
        <w:tc>
          <w:tcPr>
            <w:tcW w:w="2598" w:type="dxa"/>
            <w:shd w:val="clear" w:color="auto" w:fill="auto"/>
            <w:noWrap/>
            <w:hideMark/>
          </w:tcPr>
          <w:p w14:paraId="3CC2CE3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Wedad Mawkili </w:t>
            </w:r>
          </w:p>
        </w:tc>
      </w:tr>
      <w:tr w:rsidR="00A46158" w:rsidRPr="00B473C6" w14:paraId="6F9BD299" w14:textId="77777777" w:rsidTr="00A46158">
        <w:trPr>
          <w:trHeight w:val="333"/>
        </w:trPr>
        <w:tc>
          <w:tcPr>
            <w:tcW w:w="3428" w:type="dxa"/>
            <w:vAlign w:val="center"/>
          </w:tcPr>
          <w:p w14:paraId="2F26129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Saud Thabet</w:t>
            </w:r>
          </w:p>
        </w:tc>
        <w:tc>
          <w:tcPr>
            <w:tcW w:w="3537" w:type="dxa"/>
            <w:vAlign w:val="center"/>
          </w:tcPr>
          <w:p w14:paraId="62A2EE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Kassem, Sara</w:t>
            </w:r>
          </w:p>
        </w:tc>
        <w:tc>
          <w:tcPr>
            <w:tcW w:w="2598" w:type="dxa"/>
            <w:shd w:val="clear" w:color="auto" w:fill="auto"/>
            <w:noWrap/>
            <w:hideMark/>
          </w:tcPr>
          <w:p w14:paraId="1FA3F28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Sowmya  Podduturi </w:t>
            </w:r>
          </w:p>
        </w:tc>
      </w:tr>
      <w:tr w:rsidR="00A46158" w:rsidRPr="00B473C6" w14:paraId="20718A06" w14:textId="77777777" w:rsidTr="00A46158">
        <w:trPr>
          <w:trHeight w:val="333"/>
        </w:trPr>
        <w:tc>
          <w:tcPr>
            <w:tcW w:w="3428" w:type="dxa"/>
            <w:vAlign w:val="center"/>
          </w:tcPr>
          <w:p w14:paraId="47EB223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Yetunde Fajulugbe</w:t>
            </w:r>
          </w:p>
        </w:tc>
        <w:tc>
          <w:tcPr>
            <w:tcW w:w="3537" w:type="dxa"/>
            <w:vAlign w:val="center"/>
          </w:tcPr>
          <w:p w14:paraId="228C110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Kumbaji, Meenasri</w:t>
            </w:r>
          </w:p>
        </w:tc>
        <w:tc>
          <w:tcPr>
            <w:tcW w:w="2598" w:type="dxa"/>
            <w:shd w:val="clear" w:color="auto" w:fill="auto"/>
            <w:noWrap/>
            <w:hideMark/>
          </w:tcPr>
          <w:p w14:paraId="72757E0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Mohammed Samee</w:t>
            </w:r>
          </w:p>
        </w:tc>
      </w:tr>
      <w:tr w:rsidR="00A46158" w:rsidRPr="00B473C6" w14:paraId="78B14E65" w14:textId="77777777" w:rsidTr="00A46158">
        <w:trPr>
          <w:trHeight w:val="333"/>
        </w:trPr>
        <w:tc>
          <w:tcPr>
            <w:tcW w:w="3428" w:type="dxa"/>
            <w:vAlign w:val="center"/>
          </w:tcPr>
          <w:p w14:paraId="3EC8BEC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Yousef Aljohani</w:t>
            </w:r>
          </w:p>
        </w:tc>
        <w:tc>
          <w:tcPr>
            <w:tcW w:w="3537" w:type="dxa"/>
            <w:vAlign w:val="center"/>
          </w:tcPr>
          <w:p w14:paraId="364CA84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Law, Rebecca</w:t>
            </w:r>
          </w:p>
        </w:tc>
        <w:tc>
          <w:tcPr>
            <w:tcW w:w="2598" w:type="dxa"/>
            <w:shd w:val="clear" w:color="auto" w:fill="auto"/>
            <w:noWrap/>
          </w:tcPr>
          <w:p w14:paraId="35E04B30" w14:textId="77777777" w:rsidR="00A46158" w:rsidRPr="00B473C6" w:rsidRDefault="00A46158" w:rsidP="0025157D">
            <w:pPr>
              <w:spacing w:line="276" w:lineRule="auto"/>
              <w:rPr>
                <w:rFonts w:ascii="Tahoma" w:hAnsi="Tahoma" w:cs="Tahoma"/>
                <w:sz w:val="22"/>
                <w:szCs w:val="22"/>
              </w:rPr>
            </w:pPr>
          </w:p>
        </w:tc>
      </w:tr>
      <w:tr w:rsidR="00A46158" w:rsidRPr="00B473C6" w14:paraId="6D2932D8" w14:textId="77777777" w:rsidTr="00A46158">
        <w:trPr>
          <w:trHeight w:val="333"/>
        </w:trPr>
        <w:tc>
          <w:tcPr>
            <w:tcW w:w="3428" w:type="dxa"/>
            <w:vAlign w:val="center"/>
          </w:tcPr>
          <w:p w14:paraId="4519705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Hassan Alhejaili</w:t>
            </w:r>
          </w:p>
        </w:tc>
        <w:tc>
          <w:tcPr>
            <w:tcW w:w="3537" w:type="dxa"/>
            <w:vAlign w:val="center"/>
          </w:tcPr>
          <w:p w14:paraId="7BF809A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Law, Sarah</w:t>
            </w:r>
          </w:p>
        </w:tc>
        <w:tc>
          <w:tcPr>
            <w:tcW w:w="2598" w:type="dxa"/>
            <w:shd w:val="clear" w:color="auto" w:fill="auto"/>
            <w:noWrap/>
          </w:tcPr>
          <w:p w14:paraId="75984202" w14:textId="77777777" w:rsidR="00A46158" w:rsidRPr="00B473C6" w:rsidRDefault="00A46158" w:rsidP="0025157D">
            <w:pPr>
              <w:spacing w:line="276" w:lineRule="auto"/>
              <w:rPr>
                <w:rFonts w:ascii="Tahoma" w:hAnsi="Tahoma" w:cs="Tahoma"/>
                <w:sz w:val="22"/>
                <w:szCs w:val="22"/>
              </w:rPr>
            </w:pPr>
          </w:p>
        </w:tc>
      </w:tr>
      <w:tr w:rsidR="00A46158" w:rsidRPr="00B473C6" w14:paraId="00823C36" w14:textId="77777777" w:rsidTr="00A46158">
        <w:trPr>
          <w:trHeight w:val="333"/>
        </w:trPr>
        <w:tc>
          <w:tcPr>
            <w:tcW w:w="3428" w:type="dxa"/>
            <w:vAlign w:val="center"/>
          </w:tcPr>
          <w:p w14:paraId="60908CD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Bader Althuwaini</w:t>
            </w:r>
          </w:p>
        </w:tc>
        <w:tc>
          <w:tcPr>
            <w:tcW w:w="3537" w:type="dxa"/>
            <w:vAlign w:val="center"/>
          </w:tcPr>
          <w:p w14:paraId="2478F8F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Motharapu, Rajitha</w:t>
            </w:r>
          </w:p>
        </w:tc>
        <w:tc>
          <w:tcPr>
            <w:tcW w:w="2598" w:type="dxa"/>
            <w:shd w:val="clear" w:color="auto" w:fill="auto"/>
            <w:noWrap/>
          </w:tcPr>
          <w:p w14:paraId="4FF4E1AB" w14:textId="77777777" w:rsidR="00A46158" w:rsidRPr="00B473C6" w:rsidRDefault="00A46158" w:rsidP="0025157D">
            <w:pPr>
              <w:spacing w:line="276" w:lineRule="auto"/>
              <w:rPr>
                <w:rFonts w:ascii="Tahoma" w:hAnsi="Tahoma" w:cs="Tahoma"/>
                <w:sz w:val="22"/>
                <w:szCs w:val="22"/>
              </w:rPr>
            </w:pPr>
          </w:p>
        </w:tc>
      </w:tr>
      <w:tr w:rsidR="00A46158" w:rsidRPr="00B473C6" w14:paraId="2A34477A" w14:textId="77777777" w:rsidTr="00A46158">
        <w:trPr>
          <w:trHeight w:val="333"/>
        </w:trPr>
        <w:tc>
          <w:tcPr>
            <w:tcW w:w="3428" w:type="dxa"/>
            <w:vAlign w:val="center"/>
          </w:tcPr>
          <w:p w14:paraId="1F4C83F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Cathy Graham</w:t>
            </w:r>
          </w:p>
        </w:tc>
        <w:tc>
          <w:tcPr>
            <w:tcW w:w="3537" w:type="dxa"/>
            <w:vAlign w:val="center"/>
          </w:tcPr>
          <w:p w14:paraId="5570465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Sen, Ebru</w:t>
            </w:r>
          </w:p>
        </w:tc>
        <w:tc>
          <w:tcPr>
            <w:tcW w:w="2598" w:type="dxa"/>
            <w:shd w:val="clear" w:color="auto" w:fill="auto"/>
            <w:noWrap/>
          </w:tcPr>
          <w:p w14:paraId="4F487819" w14:textId="77777777" w:rsidR="00A46158" w:rsidRPr="00B473C6" w:rsidRDefault="00A46158" w:rsidP="0025157D">
            <w:pPr>
              <w:spacing w:line="276" w:lineRule="auto"/>
              <w:rPr>
                <w:rFonts w:ascii="Tahoma" w:hAnsi="Tahoma" w:cs="Tahoma"/>
                <w:sz w:val="22"/>
                <w:szCs w:val="22"/>
              </w:rPr>
            </w:pPr>
          </w:p>
        </w:tc>
      </w:tr>
      <w:tr w:rsidR="00A46158" w:rsidRPr="00B473C6" w14:paraId="133C6D71" w14:textId="77777777" w:rsidTr="00A46158">
        <w:trPr>
          <w:trHeight w:val="333"/>
        </w:trPr>
        <w:tc>
          <w:tcPr>
            <w:tcW w:w="3428" w:type="dxa"/>
            <w:vAlign w:val="bottom"/>
          </w:tcPr>
          <w:p w14:paraId="32A6D87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lastRenderedPageBreak/>
              <w:t> </w:t>
            </w:r>
          </w:p>
        </w:tc>
        <w:tc>
          <w:tcPr>
            <w:tcW w:w="3537" w:type="dxa"/>
            <w:vAlign w:val="center"/>
          </w:tcPr>
          <w:p w14:paraId="45CBB34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Sharma, Shriya</w:t>
            </w:r>
          </w:p>
        </w:tc>
        <w:tc>
          <w:tcPr>
            <w:tcW w:w="2598" w:type="dxa"/>
            <w:shd w:val="clear" w:color="auto" w:fill="auto"/>
            <w:noWrap/>
          </w:tcPr>
          <w:p w14:paraId="32A8DD3E" w14:textId="77777777" w:rsidR="00A46158" w:rsidRPr="00B473C6" w:rsidRDefault="00A46158" w:rsidP="0025157D">
            <w:pPr>
              <w:spacing w:line="276" w:lineRule="auto"/>
              <w:rPr>
                <w:rFonts w:ascii="Tahoma" w:hAnsi="Tahoma" w:cs="Tahoma"/>
                <w:b/>
                <w:sz w:val="22"/>
                <w:szCs w:val="22"/>
              </w:rPr>
            </w:pPr>
          </w:p>
        </w:tc>
      </w:tr>
      <w:tr w:rsidR="00A46158" w:rsidRPr="00B473C6" w14:paraId="3D6AD9FE" w14:textId="77777777" w:rsidTr="00A46158">
        <w:trPr>
          <w:trHeight w:val="333"/>
        </w:trPr>
        <w:tc>
          <w:tcPr>
            <w:tcW w:w="3428" w:type="dxa"/>
            <w:vAlign w:val="bottom"/>
          </w:tcPr>
          <w:p w14:paraId="103F3A5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64AD7DC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Sheela, Suhasini</w:t>
            </w:r>
          </w:p>
        </w:tc>
        <w:tc>
          <w:tcPr>
            <w:tcW w:w="2598" w:type="dxa"/>
            <w:shd w:val="clear" w:color="auto" w:fill="auto"/>
            <w:noWrap/>
          </w:tcPr>
          <w:p w14:paraId="6EBF569E" w14:textId="77777777" w:rsidR="00A46158" w:rsidRPr="00B473C6" w:rsidRDefault="00A46158" w:rsidP="0025157D">
            <w:pPr>
              <w:spacing w:line="276" w:lineRule="auto"/>
              <w:rPr>
                <w:rFonts w:ascii="Tahoma" w:hAnsi="Tahoma" w:cs="Tahoma"/>
                <w:sz w:val="22"/>
                <w:szCs w:val="22"/>
              </w:rPr>
            </w:pPr>
          </w:p>
        </w:tc>
      </w:tr>
      <w:tr w:rsidR="00A46158" w:rsidRPr="00B473C6" w14:paraId="6403E9B5" w14:textId="77777777" w:rsidTr="00A46158">
        <w:trPr>
          <w:trHeight w:val="468"/>
        </w:trPr>
        <w:tc>
          <w:tcPr>
            <w:tcW w:w="3428" w:type="dxa"/>
            <w:vAlign w:val="bottom"/>
          </w:tcPr>
          <w:p w14:paraId="4739C30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0DFB06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noProof/>
                <w:sz w:val="22"/>
                <w:szCs w:val="22"/>
              </w:rPr>
              <w:t>Tabal</w:t>
            </w:r>
            <w:r w:rsidRPr="00B473C6">
              <w:rPr>
                <w:rFonts w:ascii="Tahoma" w:hAnsi="Tahoma" w:cs="Tahoma"/>
                <w:sz w:val="22"/>
                <w:szCs w:val="22"/>
              </w:rPr>
              <w:t>, Najib</w:t>
            </w:r>
          </w:p>
        </w:tc>
        <w:tc>
          <w:tcPr>
            <w:tcW w:w="2598" w:type="dxa"/>
            <w:shd w:val="clear" w:color="auto" w:fill="auto"/>
            <w:noWrap/>
          </w:tcPr>
          <w:p w14:paraId="723485F5" w14:textId="77777777" w:rsidR="00A46158" w:rsidRPr="00B473C6" w:rsidRDefault="00A46158" w:rsidP="0025157D">
            <w:pPr>
              <w:spacing w:line="276" w:lineRule="auto"/>
              <w:rPr>
                <w:rFonts w:ascii="Tahoma" w:hAnsi="Tahoma" w:cs="Tahoma"/>
                <w:sz w:val="22"/>
                <w:szCs w:val="22"/>
              </w:rPr>
            </w:pPr>
          </w:p>
        </w:tc>
      </w:tr>
      <w:tr w:rsidR="00A46158" w:rsidRPr="00B473C6" w14:paraId="7655EDC8" w14:textId="77777777" w:rsidTr="00A46158">
        <w:trPr>
          <w:trHeight w:val="333"/>
        </w:trPr>
        <w:tc>
          <w:tcPr>
            <w:tcW w:w="3428" w:type="dxa"/>
            <w:vAlign w:val="bottom"/>
          </w:tcPr>
          <w:p w14:paraId="0529BF91"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2DA6C5F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Timmisetty, Muralikrishna</w:t>
            </w:r>
          </w:p>
        </w:tc>
        <w:tc>
          <w:tcPr>
            <w:tcW w:w="2598" w:type="dxa"/>
            <w:shd w:val="clear" w:color="auto" w:fill="auto"/>
            <w:noWrap/>
          </w:tcPr>
          <w:p w14:paraId="72064A1B" w14:textId="77777777" w:rsidR="00A46158" w:rsidRPr="00B473C6" w:rsidRDefault="00A46158" w:rsidP="0025157D">
            <w:pPr>
              <w:spacing w:line="276" w:lineRule="auto"/>
              <w:rPr>
                <w:rFonts w:ascii="Tahoma" w:hAnsi="Tahoma" w:cs="Tahoma"/>
                <w:sz w:val="22"/>
                <w:szCs w:val="22"/>
              </w:rPr>
            </w:pPr>
          </w:p>
        </w:tc>
      </w:tr>
      <w:tr w:rsidR="00A46158" w:rsidRPr="00B473C6" w14:paraId="3382B7EF" w14:textId="77777777" w:rsidTr="00A46158">
        <w:trPr>
          <w:trHeight w:val="333"/>
        </w:trPr>
        <w:tc>
          <w:tcPr>
            <w:tcW w:w="3428" w:type="dxa"/>
            <w:vAlign w:val="bottom"/>
          </w:tcPr>
          <w:p w14:paraId="59901B2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086E66A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Tosun, Amanda</w:t>
            </w:r>
          </w:p>
        </w:tc>
        <w:tc>
          <w:tcPr>
            <w:tcW w:w="2598" w:type="dxa"/>
            <w:shd w:val="clear" w:color="auto" w:fill="auto"/>
            <w:noWrap/>
          </w:tcPr>
          <w:p w14:paraId="0E6428ED" w14:textId="77777777" w:rsidR="00A46158" w:rsidRPr="00B473C6" w:rsidRDefault="00A46158" w:rsidP="0025157D">
            <w:pPr>
              <w:spacing w:line="276" w:lineRule="auto"/>
              <w:rPr>
                <w:rFonts w:ascii="Tahoma" w:hAnsi="Tahoma" w:cs="Tahoma"/>
                <w:sz w:val="22"/>
                <w:szCs w:val="22"/>
              </w:rPr>
            </w:pPr>
          </w:p>
        </w:tc>
      </w:tr>
      <w:tr w:rsidR="00A46158" w:rsidRPr="00B473C6" w14:paraId="28F10B13" w14:textId="77777777" w:rsidTr="00A46158">
        <w:trPr>
          <w:trHeight w:val="333"/>
        </w:trPr>
        <w:tc>
          <w:tcPr>
            <w:tcW w:w="3428" w:type="dxa"/>
            <w:vAlign w:val="bottom"/>
          </w:tcPr>
          <w:p w14:paraId="38D7094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2C8B4D7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Younes, Marwa</w:t>
            </w:r>
          </w:p>
        </w:tc>
        <w:tc>
          <w:tcPr>
            <w:tcW w:w="2598" w:type="dxa"/>
            <w:shd w:val="clear" w:color="auto" w:fill="auto"/>
            <w:noWrap/>
          </w:tcPr>
          <w:p w14:paraId="7726DCC9" w14:textId="77777777" w:rsidR="00A46158" w:rsidRPr="00B473C6" w:rsidRDefault="00A46158" w:rsidP="0025157D">
            <w:pPr>
              <w:spacing w:line="276" w:lineRule="auto"/>
              <w:rPr>
                <w:rFonts w:ascii="Tahoma" w:hAnsi="Tahoma" w:cs="Tahoma"/>
                <w:sz w:val="22"/>
                <w:szCs w:val="22"/>
              </w:rPr>
            </w:pPr>
          </w:p>
        </w:tc>
      </w:tr>
      <w:tr w:rsidR="00A46158" w:rsidRPr="00B473C6" w14:paraId="5A4D08B2" w14:textId="77777777" w:rsidTr="00A46158">
        <w:trPr>
          <w:trHeight w:val="333"/>
        </w:trPr>
        <w:tc>
          <w:tcPr>
            <w:tcW w:w="3428" w:type="dxa"/>
            <w:vAlign w:val="bottom"/>
          </w:tcPr>
          <w:p w14:paraId="42429BB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105C7DB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Zhang, Cheng</w:t>
            </w:r>
          </w:p>
        </w:tc>
        <w:tc>
          <w:tcPr>
            <w:tcW w:w="2598" w:type="dxa"/>
            <w:shd w:val="clear" w:color="auto" w:fill="auto"/>
            <w:noWrap/>
          </w:tcPr>
          <w:p w14:paraId="474FC533" w14:textId="77777777" w:rsidR="00A46158" w:rsidRPr="00B473C6" w:rsidRDefault="00A46158" w:rsidP="0025157D">
            <w:pPr>
              <w:spacing w:line="276" w:lineRule="auto"/>
              <w:rPr>
                <w:rFonts w:ascii="Tahoma" w:hAnsi="Tahoma" w:cs="Tahoma"/>
                <w:sz w:val="22"/>
                <w:szCs w:val="22"/>
              </w:rPr>
            </w:pPr>
          </w:p>
        </w:tc>
      </w:tr>
      <w:tr w:rsidR="00A46158" w:rsidRPr="00B473C6" w14:paraId="7741CC99" w14:textId="77777777" w:rsidTr="00A46158">
        <w:trPr>
          <w:trHeight w:val="333"/>
        </w:trPr>
        <w:tc>
          <w:tcPr>
            <w:tcW w:w="3428" w:type="dxa"/>
            <w:vAlign w:val="bottom"/>
          </w:tcPr>
          <w:p w14:paraId="58538654" w14:textId="77777777" w:rsidR="00A46158" w:rsidRPr="00B473C6" w:rsidRDefault="00A46158" w:rsidP="0025157D">
            <w:pPr>
              <w:spacing w:line="276" w:lineRule="auto"/>
              <w:rPr>
                <w:rFonts w:ascii="Tahoma" w:hAnsi="Tahoma" w:cs="Tahoma"/>
                <w:sz w:val="22"/>
                <w:szCs w:val="22"/>
              </w:rPr>
            </w:pPr>
          </w:p>
        </w:tc>
        <w:tc>
          <w:tcPr>
            <w:tcW w:w="3537" w:type="dxa"/>
            <w:vAlign w:val="center"/>
          </w:tcPr>
          <w:p w14:paraId="1755336A" w14:textId="77777777" w:rsidR="00A46158" w:rsidRPr="00B473C6" w:rsidRDefault="00A46158" w:rsidP="0025157D">
            <w:pPr>
              <w:spacing w:line="276" w:lineRule="auto"/>
              <w:rPr>
                <w:rFonts w:ascii="Tahoma" w:hAnsi="Tahoma" w:cs="Tahoma"/>
                <w:sz w:val="22"/>
                <w:szCs w:val="22"/>
              </w:rPr>
            </w:pPr>
          </w:p>
        </w:tc>
        <w:tc>
          <w:tcPr>
            <w:tcW w:w="2598" w:type="dxa"/>
            <w:shd w:val="clear" w:color="auto" w:fill="auto"/>
            <w:noWrap/>
          </w:tcPr>
          <w:p w14:paraId="3AA21664" w14:textId="77777777" w:rsidR="00A46158" w:rsidRPr="00B473C6" w:rsidRDefault="00A46158" w:rsidP="0025157D">
            <w:pPr>
              <w:spacing w:line="276" w:lineRule="auto"/>
              <w:rPr>
                <w:rFonts w:ascii="Tahoma" w:hAnsi="Tahoma" w:cs="Tahoma"/>
                <w:sz w:val="22"/>
                <w:szCs w:val="22"/>
              </w:rPr>
            </w:pPr>
          </w:p>
        </w:tc>
      </w:tr>
    </w:tbl>
    <w:p w14:paraId="3252F45B" w14:textId="77777777" w:rsidR="00A46158" w:rsidRPr="00B473C6" w:rsidRDefault="00A46158" w:rsidP="0025157D">
      <w:pPr>
        <w:spacing w:line="276" w:lineRule="auto"/>
        <w:jc w:val="center"/>
        <w:rPr>
          <w:rFonts w:ascii="Tahoma" w:hAnsi="Tahoma" w:cs="Tahoma"/>
          <w:i/>
          <w:color w:val="auto"/>
          <w:sz w:val="22"/>
          <w:szCs w:val="22"/>
        </w:rPr>
      </w:pPr>
      <w:r w:rsidRPr="00B473C6">
        <w:rPr>
          <w:rFonts w:ascii="Tahoma" w:hAnsi="Tahoma" w:cs="Tahoma"/>
          <w:i/>
          <w:color w:val="auto"/>
          <w:sz w:val="22"/>
          <w:szCs w:val="22"/>
        </w:rPr>
        <w:t>Co Advisor MD/MS Students:</w:t>
      </w:r>
    </w:p>
    <w:p w14:paraId="33751AC1" w14:textId="77777777" w:rsidR="00B473C6" w:rsidRPr="00B473C6" w:rsidRDefault="00B473C6" w:rsidP="0025157D">
      <w:pPr>
        <w:spacing w:line="276" w:lineRule="auto"/>
        <w:jc w:val="center"/>
        <w:rPr>
          <w:rFonts w:ascii="Tahoma" w:hAnsi="Tahoma" w:cs="Tahoma"/>
          <w:color w:val="auto"/>
          <w:sz w:val="22"/>
          <w:szCs w:val="22"/>
        </w:rPr>
      </w:pPr>
    </w:p>
    <w:p w14:paraId="2E9033D5" w14:textId="77777777" w:rsidR="00B473C6" w:rsidRPr="00B473C6" w:rsidRDefault="00B473C6" w:rsidP="0025157D">
      <w:pPr>
        <w:spacing w:line="276" w:lineRule="auto"/>
        <w:jc w:val="center"/>
        <w:rPr>
          <w:rFonts w:ascii="Tahoma" w:hAnsi="Tahoma" w:cs="Tahoma"/>
          <w:color w:val="auto"/>
          <w:sz w:val="22"/>
          <w:szCs w:val="22"/>
        </w:rPr>
        <w:sectPr w:rsidR="00B473C6" w:rsidRPr="00B473C6" w:rsidSect="00A46158">
          <w:headerReference w:type="even" r:id="rId9"/>
          <w:headerReference w:type="default" r:id="rId10"/>
          <w:pgSz w:w="12240" w:h="15840" w:code="1"/>
          <w:pgMar w:top="1440" w:right="1440" w:bottom="1440" w:left="1440" w:header="576" w:footer="0" w:gutter="0"/>
          <w:cols w:space="720"/>
          <w:titlePg/>
          <w:docGrid w:linePitch="272"/>
        </w:sectPr>
      </w:pPr>
    </w:p>
    <w:p w14:paraId="6D21446C"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Larilyn Yelton 2015 – </w:t>
      </w:r>
      <w:r w:rsidR="00B473C6" w:rsidRPr="00B473C6">
        <w:rPr>
          <w:rFonts w:ascii="Tahoma" w:hAnsi="Tahoma" w:cs="Tahoma"/>
          <w:color w:val="auto"/>
          <w:sz w:val="22"/>
          <w:szCs w:val="22"/>
        </w:rPr>
        <w:t>2018</w:t>
      </w:r>
    </w:p>
    <w:p w14:paraId="304ADF77"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Casey Walk 2015 – </w:t>
      </w:r>
      <w:r w:rsidR="00B473C6" w:rsidRPr="00B473C6">
        <w:rPr>
          <w:rFonts w:ascii="Tahoma" w:hAnsi="Tahoma" w:cs="Tahoma"/>
          <w:color w:val="auto"/>
          <w:sz w:val="22"/>
          <w:szCs w:val="22"/>
        </w:rPr>
        <w:t>2018</w:t>
      </w:r>
    </w:p>
    <w:p w14:paraId="436BB85D"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Andrew La'Pelusa 2016 – Present</w:t>
      </w:r>
    </w:p>
    <w:p w14:paraId="168CA35A"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Jude Khatib 2017 – Present</w:t>
      </w:r>
    </w:p>
    <w:p w14:paraId="2C6365D3"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Casey Walk 2017 – Present</w:t>
      </w:r>
      <w:r w:rsidRPr="00B473C6">
        <w:rPr>
          <w:rFonts w:ascii="Tahoma" w:hAnsi="Tahoma" w:cs="Tahoma"/>
          <w:color w:val="auto"/>
          <w:sz w:val="22"/>
          <w:szCs w:val="22"/>
        </w:rPr>
        <w:tab/>
      </w:r>
      <w:r w:rsidRPr="00B473C6">
        <w:rPr>
          <w:rFonts w:ascii="Tahoma" w:hAnsi="Tahoma" w:cs="Tahoma"/>
          <w:color w:val="auto"/>
          <w:sz w:val="22"/>
          <w:szCs w:val="22"/>
        </w:rPr>
        <w:tab/>
      </w:r>
    </w:p>
    <w:p w14:paraId="7C4616FB"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Jaree Naqvi 2017 – Present</w:t>
      </w:r>
    </w:p>
    <w:p w14:paraId="27EC9864"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Benita Wu 2017 – Present</w:t>
      </w:r>
    </w:p>
    <w:p w14:paraId="3A9EFBE3"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Michael Williams 2017 – Present</w:t>
      </w:r>
    </w:p>
    <w:p w14:paraId="0031F8DA"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Roy Chen 2018 – Present</w:t>
      </w:r>
    </w:p>
    <w:p w14:paraId="18247E51"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Sabina Bashir 2018 </w:t>
      </w:r>
      <w:r w:rsidR="00B473C6" w:rsidRPr="00B473C6">
        <w:rPr>
          <w:rFonts w:ascii="Tahoma" w:hAnsi="Tahoma" w:cs="Tahoma"/>
          <w:color w:val="auto"/>
          <w:sz w:val="22"/>
          <w:szCs w:val="22"/>
        </w:rPr>
        <w:t>– Present</w:t>
      </w:r>
    </w:p>
    <w:p w14:paraId="4B0EA8F7" w14:textId="77777777" w:rsidR="00B473C6"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Ryan </w:t>
      </w:r>
      <w:r w:rsidR="00B473C6" w:rsidRPr="00B473C6">
        <w:rPr>
          <w:rFonts w:ascii="Tahoma" w:hAnsi="Tahoma" w:cs="Tahoma"/>
          <w:color w:val="auto"/>
          <w:sz w:val="22"/>
          <w:szCs w:val="22"/>
        </w:rPr>
        <w:t>Gabbard 2018 – Present</w:t>
      </w:r>
    </w:p>
    <w:p w14:paraId="0C74F524"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Cameron</w:t>
      </w:r>
      <w:r w:rsidR="00B473C6" w:rsidRPr="00B473C6">
        <w:rPr>
          <w:rFonts w:ascii="Tahoma" w:hAnsi="Tahoma" w:cs="Tahoma"/>
          <w:color w:val="auto"/>
          <w:sz w:val="22"/>
          <w:szCs w:val="22"/>
        </w:rPr>
        <w:t xml:space="preserve"> McGlone</w:t>
      </w:r>
      <w:r w:rsidRPr="00B473C6">
        <w:rPr>
          <w:rFonts w:ascii="Tahoma" w:hAnsi="Tahoma" w:cs="Tahoma"/>
          <w:color w:val="auto"/>
          <w:sz w:val="22"/>
          <w:szCs w:val="22"/>
        </w:rPr>
        <w:t xml:space="preserve"> 2018 – Present</w:t>
      </w:r>
    </w:p>
    <w:p w14:paraId="7DED10DC" w14:textId="77777777" w:rsidR="003F1CC9"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Rob Hoopes 2018 – Present</w:t>
      </w:r>
    </w:p>
    <w:p w14:paraId="0AACBD43" w14:textId="77777777" w:rsidR="006E61C8" w:rsidRPr="00B473C6" w:rsidRDefault="006E61C8" w:rsidP="0025157D">
      <w:pPr>
        <w:spacing w:line="276" w:lineRule="auto"/>
        <w:rPr>
          <w:rFonts w:ascii="Tahoma" w:hAnsi="Tahoma" w:cs="Tahoma"/>
          <w:color w:val="auto"/>
          <w:sz w:val="22"/>
          <w:szCs w:val="22"/>
        </w:rPr>
      </w:pPr>
      <w:r>
        <w:rPr>
          <w:rFonts w:ascii="Tahoma" w:hAnsi="Tahoma" w:cs="Tahoma"/>
          <w:color w:val="auto"/>
          <w:sz w:val="22"/>
          <w:szCs w:val="22"/>
        </w:rPr>
        <w:t>Steven Rapas 2019</w:t>
      </w:r>
      <w:r w:rsidRPr="00B473C6">
        <w:rPr>
          <w:rFonts w:ascii="Tahoma" w:hAnsi="Tahoma" w:cs="Tahoma"/>
          <w:color w:val="auto"/>
          <w:sz w:val="22"/>
          <w:szCs w:val="22"/>
        </w:rPr>
        <w:t xml:space="preserve"> – </w:t>
      </w:r>
      <w:r>
        <w:rPr>
          <w:rFonts w:ascii="Tahoma" w:hAnsi="Tahoma" w:cs="Tahoma"/>
          <w:color w:val="auto"/>
          <w:sz w:val="22"/>
          <w:szCs w:val="22"/>
        </w:rPr>
        <w:t>Present</w:t>
      </w:r>
    </w:p>
    <w:p w14:paraId="1FE57834" w14:textId="77777777" w:rsidR="006E61C8" w:rsidRDefault="006E61C8" w:rsidP="0025157D">
      <w:pPr>
        <w:spacing w:line="276" w:lineRule="auto"/>
        <w:rPr>
          <w:rFonts w:ascii="Tahoma" w:hAnsi="Tahoma" w:cs="Tahoma"/>
          <w:color w:val="auto"/>
          <w:sz w:val="22"/>
          <w:szCs w:val="22"/>
        </w:rPr>
      </w:pPr>
      <w:r>
        <w:rPr>
          <w:rFonts w:ascii="Tahoma" w:hAnsi="Tahoma" w:cs="Tahoma"/>
          <w:color w:val="auto"/>
          <w:sz w:val="22"/>
          <w:szCs w:val="22"/>
        </w:rPr>
        <w:t>Zafer Sattouf 2019</w:t>
      </w:r>
      <w:r w:rsidRPr="00B473C6">
        <w:rPr>
          <w:rFonts w:ascii="Tahoma" w:hAnsi="Tahoma" w:cs="Tahoma"/>
          <w:color w:val="auto"/>
          <w:sz w:val="22"/>
          <w:szCs w:val="22"/>
        </w:rPr>
        <w:t xml:space="preserve"> – </w:t>
      </w:r>
      <w:r>
        <w:rPr>
          <w:rFonts w:ascii="Tahoma" w:hAnsi="Tahoma" w:cs="Tahoma"/>
          <w:color w:val="auto"/>
          <w:sz w:val="22"/>
          <w:szCs w:val="22"/>
        </w:rPr>
        <w:t>Present</w:t>
      </w:r>
    </w:p>
    <w:p w14:paraId="41411398" w14:textId="77777777" w:rsidR="006E61C8" w:rsidRDefault="006E61C8" w:rsidP="0025157D">
      <w:pPr>
        <w:spacing w:line="276" w:lineRule="auto"/>
        <w:rPr>
          <w:rFonts w:ascii="Tahoma" w:hAnsi="Tahoma" w:cs="Tahoma"/>
          <w:color w:val="auto"/>
          <w:sz w:val="22"/>
          <w:szCs w:val="22"/>
        </w:rPr>
      </w:pPr>
      <w:r>
        <w:rPr>
          <w:rFonts w:ascii="Tahoma" w:hAnsi="Tahoma" w:cs="Tahoma"/>
          <w:color w:val="auto"/>
          <w:sz w:val="22"/>
          <w:szCs w:val="22"/>
        </w:rPr>
        <w:t>Sharlo Bayless 2019</w:t>
      </w:r>
      <w:r w:rsidRPr="00B473C6">
        <w:rPr>
          <w:rFonts w:ascii="Tahoma" w:hAnsi="Tahoma" w:cs="Tahoma"/>
          <w:color w:val="auto"/>
          <w:sz w:val="22"/>
          <w:szCs w:val="22"/>
        </w:rPr>
        <w:t xml:space="preserve"> – </w:t>
      </w:r>
      <w:r>
        <w:rPr>
          <w:rFonts w:ascii="Tahoma" w:hAnsi="Tahoma" w:cs="Tahoma"/>
          <w:color w:val="auto"/>
          <w:sz w:val="22"/>
          <w:szCs w:val="22"/>
        </w:rPr>
        <w:t>Present</w:t>
      </w:r>
    </w:p>
    <w:p w14:paraId="78998A9A" w14:textId="77777777" w:rsidR="006E61C8" w:rsidRDefault="006E61C8" w:rsidP="0025157D">
      <w:pPr>
        <w:spacing w:line="276" w:lineRule="auto"/>
        <w:rPr>
          <w:rFonts w:ascii="Tahoma" w:hAnsi="Tahoma" w:cs="Tahoma"/>
          <w:color w:val="auto"/>
          <w:sz w:val="22"/>
          <w:szCs w:val="22"/>
        </w:rPr>
      </w:pPr>
      <w:r>
        <w:rPr>
          <w:rFonts w:ascii="Tahoma" w:hAnsi="Tahoma" w:cs="Tahoma"/>
          <w:color w:val="auto"/>
          <w:sz w:val="22"/>
          <w:szCs w:val="22"/>
        </w:rPr>
        <w:t>Jacob Dickman 2019</w:t>
      </w:r>
      <w:r w:rsidRPr="00B473C6">
        <w:rPr>
          <w:rFonts w:ascii="Tahoma" w:hAnsi="Tahoma" w:cs="Tahoma"/>
          <w:color w:val="auto"/>
          <w:sz w:val="22"/>
          <w:szCs w:val="22"/>
        </w:rPr>
        <w:t xml:space="preserve"> – </w:t>
      </w:r>
      <w:r>
        <w:rPr>
          <w:rFonts w:ascii="Tahoma" w:hAnsi="Tahoma" w:cs="Tahoma"/>
          <w:color w:val="auto"/>
          <w:sz w:val="22"/>
          <w:szCs w:val="22"/>
        </w:rPr>
        <w:t xml:space="preserve">Present </w:t>
      </w:r>
    </w:p>
    <w:p w14:paraId="356734BA" w14:textId="77777777" w:rsidR="006E61C8" w:rsidRPr="00B473C6" w:rsidRDefault="006E61C8" w:rsidP="0025157D">
      <w:pPr>
        <w:spacing w:line="276" w:lineRule="auto"/>
        <w:rPr>
          <w:rFonts w:ascii="Tahoma" w:hAnsi="Tahoma" w:cs="Tahoma"/>
          <w:color w:val="auto"/>
          <w:sz w:val="22"/>
          <w:szCs w:val="22"/>
        </w:rPr>
        <w:sectPr w:rsidR="006E61C8" w:rsidRPr="00B473C6" w:rsidSect="00B473C6">
          <w:type w:val="continuous"/>
          <w:pgSz w:w="12240" w:h="15840" w:code="1"/>
          <w:pgMar w:top="1440" w:right="1440" w:bottom="1440" w:left="1440" w:header="576" w:footer="0" w:gutter="0"/>
          <w:cols w:num="2" w:space="720"/>
          <w:titlePg/>
          <w:docGrid w:linePitch="272"/>
        </w:sectPr>
      </w:pPr>
      <w:r>
        <w:rPr>
          <w:rFonts w:ascii="Tahoma" w:hAnsi="Tahoma" w:cs="Tahoma"/>
          <w:color w:val="auto"/>
          <w:sz w:val="22"/>
          <w:szCs w:val="22"/>
        </w:rPr>
        <w:t>Benjamin Schmeusser 2019</w:t>
      </w:r>
      <w:r w:rsidRPr="00B473C6">
        <w:rPr>
          <w:rFonts w:ascii="Tahoma" w:hAnsi="Tahoma" w:cs="Tahoma"/>
          <w:color w:val="auto"/>
          <w:sz w:val="22"/>
          <w:szCs w:val="22"/>
        </w:rPr>
        <w:t xml:space="preserve"> – </w:t>
      </w:r>
      <w:r>
        <w:rPr>
          <w:rFonts w:ascii="Tahoma" w:hAnsi="Tahoma" w:cs="Tahoma"/>
          <w:color w:val="auto"/>
          <w:sz w:val="22"/>
          <w:szCs w:val="22"/>
        </w:rPr>
        <w:t>Present</w:t>
      </w:r>
    </w:p>
    <w:p w14:paraId="535E83EF" w14:textId="77777777" w:rsidR="00A46158" w:rsidRPr="00B473C6" w:rsidRDefault="00A46158" w:rsidP="0025157D">
      <w:pPr>
        <w:spacing w:line="276" w:lineRule="auto"/>
        <w:rPr>
          <w:rFonts w:ascii="Tahoma" w:hAnsi="Tahoma" w:cs="Tahoma"/>
          <w:i/>
          <w:color w:val="auto"/>
          <w:sz w:val="22"/>
          <w:szCs w:val="22"/>
        </w:rPr>
      </w:pPr>
      <w:r w:rsidRPr="00B473C6">
        <w:rPr>
          <w:rFonts w:ascii="Tahoma" w:hAnsi="Tahoma" w:cs="Tahoma"/>
          <w:i/>
          <w:color w:val="auto"/>
          <w:sz w:val="22"/>
          <w:szCs w:val="22"/>
        </w:rPr>
        <w:t>Graduate Program Thesis Committee Member</w:t>
      </w:r>
    </w:p>
    <w:p w14:paraId="6BF842C9"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Robert Boehm 2016 –2017</w:t>
      </w:r>
      <w:r w:rsidRPr="00B473C6">
        <w:rPr>
          <w:rFonts w:ascii="Tahoma" w:hAnsi="Tahoma" w:cs="Tahoma"/>
          <w:color w:val="auto"/>
          <w:sz w:val="22"/>
          <w:szCs w:val="22"/>
        </w:rPr>
        <w:br/>
        <w:t xml:space="preserve">Sami </w:t>
      </w:r>
      <w:r w:rsidRPr="00B473C6">
        <w:rPr>
          <w:rFonts w:ascii="Tahoma" w:hAnsi="Tahoma" w:cs="Tahoma"/>
          <w:color w:val="222222"/>
          <w:sz w:val="22"/>
          <w:szCs w:val="22"/>
          <w:shd w:val="clear" w:color="auto" w:fill="FFFFFF"/>
        </w:rPr>
        <w:t>Alsabri 2015 - 2017</w:t>
      </w:r>
    </w:p>
    <w:p w14:paraId="2E27067E" w14:textId="77777777" w:rsidR="00A46158" w:rsidRPr="00B473C6" w:rsidRDefault="00B473C6" w:rsidP="0025157D">
      <w:pPr>
        <w:spacing w:line="276" w:lineRule="auto"/>
        <w:rPr>
          <w:rFonts w:ascii="Tahoma" w:hAnsi="Tahoma" w:cs="Tahoma"/>
          <w:color w:val="auto"/>
          <w:sz w:val="22"/>
          <w:szCs w:val="22"/>
        </w:rPr>
      </w:pPr>
      <w:r w:rsidRPr="00B473C6">
        <w:rPr>
          <w:rFonts w:ascii="Tahoma" w:hAnsi="Tahoma" w:cs="Tahoma"/>
          <w:color w:val="auto"/>
          <w:sz w:val="22"/>
          <w:szCs w:val="22"/>
        </w:rPr>
        <w:t>Shahryar Qureshi 2016 – 2018</w:t>
      </w:r>
    </w:p>
    <w:p w14:paraId="2A30D1C9" w14:textId="77777777" w:rsidR="00B473C6" w:rsidRPr="00B473C6" w:rsidRDefault="00B473C6" w:rsidP="0025157D">
      <w:pPr>
        <w:spacing w:line="276" w:lineRule="auto"/>
        <w:rPr>
          <w:rFonts w:ascii="Tahoma" w:hAnsi="Tahoma" w:cs="Tahoma"/>
          <w:color w:val="auto"/>
          <w:sz w:val="22"/>
          <w:szCs w:val="22"/>
        </w:rPr>
      </w:pPr>
    </w:p>
    <w:p w14:paraId="2DECE6D6" w14:textId="77777777" w:rsidR="00A46158" w:rsidRPr="00B473C6" w:rsidRDefault="00A46158" w:rsidP="0025157D">
      <w:pPr>
        <w:spacing w:line="276" w:lineRule="auto"/>
        <w:rPr>
          <w:rFonts w:ascii="Tahoma" w:hAnsi="Tahoma" w:cs="Tahoma"/>
          <w:i/>
          <w:color w:val="auto"/>
          <w:sz w:val="22"/>
          <w:szCs w:val="22"/>
        </w:rPr>
      </w:pPr>
      <w:r w:rsidRPr="00B473C6">
        <w:rPr>
          <w:rFonts w:ascii="Tahoma" w:hAnsi="Tahoma" w:cs="Tahoma"/>
          <w:i/>
          <w:color w:val="auto"/>
          <w:sz w:val="22"/>
          <w:szCs w:val="22"/>
        </w:rPr>
        <w:t xml:space="preserve">Doctoral Advising </w:t>
      </w:r>
    </w:p>
    <w:p w14:paraId="746058E9"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Michele Miller Doctoral Co-advisor 2017 - Present</w:t>
      </w:r>
    </w:p>
    <w:p w14:paraId="3E95ABAF" w14:textId="0470834A" w:rsidR="00BF0E3D" w:rsidRDefault="00BF0E3D" w:rsidP="0025157D">
      <w:pPr>
        <w:spacing w:line="276" w:lineRule="auto"/>
        <w:rPr>
          <w:rFonts w:ascii="Tahoma" w:hAnsi="Tahoma" w:cs="Tahoma"/>
          <w:color w:val="auto"/>
          <w:sz w:val="22"/>
          <w:szCs w:val="22"/>
        </w:rPr>
      </w:pPr>
    </w:p>
    <w:p w14:paraId="6B6961A8" w14:textId="77777777" w:rsidR="00C94C47" w:rsidRPr="00B473C6" w:rsidRDefault="00C94C47" w:rsidP="0025157D">
      <w:pPr>
        <w:spacing w:line="276" w:lineRule="auto"/>
        <w:rPr>
          <w:rFonts w:ascii="Tahoma" w:hAnsi="Tahoma" w:cs="Tahoma"/>
          <w:color w:val="auto"/>
          <w:sz w:val="22"/>
          <w:szCs w:val="22"/>
        </w:rPr>
      </w:pPr>
    </w:p>
    <w:p w14:paraId="0EE82AD9" w14:textId="77777777" w:rsidR="00C1089B" w:rsidRPr="00B473C6" w:rsidRDefault="00A46158" w:rsidP="0025157D">
      <w:pPr>
        <w:spacing w:line="276" w:lineRule="auto"/>
        <w:rPr>
          <w:rFonts w:ascii="Tahoma" w:hAnsi="Tahoma" w:cs="Tahoma"/>
          <w:b/>
          <w:noProof/>
          <w:sz w:val="22"/>
          <w:szCs w:val="22"/>
        </w:rPr>
      </w:pPr>
      <w:r w:rsidRPr="00B473C6">
        <w:rPr>
          <w:rFonts w:ascii="Tahoma" w:hAnsi="Tahoma" w:cs="Tahoma"/>
          <w:b/>
          <w:noProof/>
          <w:sz w:val="22"/>
          <w:szCs w:val="22"/>
        </w:rPr>
        <w:t xml:space="preserve">ADDITIONAL PROFESSIONAL EXPERIENCE </w:t>
      </w:r>
    </w:p>
    <w:p w14:paraId="7BC08B3D" w14:textId="77777777" w:rsidR="00860505" w:rsidRPr="00B473C6" w:rsidRDefault="00CB0220" w:rsidP="0025157D">
      <w:pPr>
        <w:tabs>
          <w:tab w:val="right" w:pos="10080"/>
        </w:tabs>
        <w:spacing w:line="276" w:lineRule="auto"/>
        <w:jc w:val="both"/>
        <w:rPr>
          <w:rFonts w:ascii="Tahoma" w:hAnsi="Tahoma" w:cs="Tahoma"/>
          <w:noProof/>
          <w:sz w:val="22"/>
          <w:szCs w:val="22"/>
        </w:rPr>
      </w:pPr>
      <w:r w:rsidRPr="00B473C6">
        <w:rPr>
          <w:rFonts w:ascii="Tahoma" w:hAnsi="Tahoma" w:cs="Tahoma"/>
          <w:noProof/>
          <w:sz w:val="22"/>
          <w:szCs w:val="22"/>
        </w:rPr>
        <w:t>Program Manager/</w:t>
      </w:r>
      <w:r w:rsidR="00860505" w:rsidRPr="00B473C6">
        <w:rPr>
          <w:rFonts w:ascii="Tahoma" w:hAnsi="Tahoma" w:cs="Tahoma"/>
          <w:noProof/>
          <w:sz w:val="22"/>
          <w:szCs w:val="22"/>
        </w:rPr>
        <w:t>Strategic Planner</w:t>
      </w:r>
      <w:r w:rsidR="00813431" w:rsidRPr="00B473C6">
        <w:rPr>
          <w:rFonts w:ascii="Tahoma" w:hAnsi="Tahoma" w:cs="Tahoma"/>
          <w:noProof/>
          <w:sz w:val="22"/>
          <w:szCs w:val="22"/>
        </w:rPr>
        <w:t>,</w:t>
      </w:r>
      <w:r w:rsidR="00860505" w:rsidRPr="00B473C6">
        <w:rPr>
          <w:rFonts w:ascii="Tahoma" w:hAnsi="Tahoma" w:cs="Tahoma"/>
          <w:noProof/>
          <w:sz w:val="22"/>
          <w:szCs w:val="22"/>
        </w:rPr>
        <w:t xml:space="preserve"> Henry Jackson Foundation, </w:t>
      </w:r>
      <w:r w:rsidR="00D75D89" w:rsidRPr="00B473C6">
        <w:rPr>
          <w:rFonts w:ascii="Tahoma" w:hAnsi="Tahoma" w:cs="Tahoma"/>
          <w:noProof/>
          <w:sz w:val="22"/>
          <w:szCs w:val="22"/>
        </w:rPr>
        <w:t xml:space="preserve">AFRL, </w:t>
      </w:r>
      <w:r w:rsidR="00860505" w:rsidRPr="00B473C6">
        <w:rPr>
          <w:rFonts w:ascii="Tahoma" w:hAnsi="Tahoma" w:cs="Tahoma"/>
          <w:noProof/>
          <w:sz w:val="22"/>
          <w:szCs w:val="22"/>
        </w:rPr>
        <w:t>WPAFB, Dayton OH, Aug. 2016 – Present</w:t>
      </w:r>
      <w:r w:rsidR="00853436" w:rsidRPr="00B473C6">
        <w:rPr>
          <w:rFonts w:ascii="Tahoma" w:hAnsi="Tahoma" w:cs="Tahoma"/>
          <w:noProof/>
          <w:sz w:val="22"/>
          <w:szCs w:val="22"/>
        </w:rPr>
        <w:t xml:space="preserve">. </w:t>
      </w:r>
      <w:r w:rsidR="00860505" w:rsidRPr="00457080">
        <w:rPr>
          <w:rFonts w:ascii="Tahoma" w:hAnsi="Tahoma" w:cs="Tahoma"/>
          <w:noProof/>
          <w:sz w:val="22"/>
          <w:szCs w:val="22"/>
        </w:rPr>
        <w:t xml:space="preserve">Supports the Aerospace Toxicology Program in the Molecular </w:t>
      </w:r>
      <w:r w:rsidR="00457080">
        <w:rPr>
          <w:rFonts w:ascii="Tahoma" w:hAnsi="Tahoma" w:cs="Tahoma"/>
          <w:noProof/>
          <w:sz w:val="22"/>
          <w:szCs w:val="22"/>
        </w:rPr>
        <w:t>Mechanisms</w:t>
      </w:r>
      <w:r w:rsidR="00860505" w:rsidRPr="00457080">
        <w:rPr>
          <w:rFonts w:ascii="Tahoma" w:hAnsi="Tahoma" w:cs="Tahoma"/>
          <w:noProof/>
          <w:sz w:val="22"/>
          <w:szCs w:val="22"/>
        </w:rPr>
        <w:t xml:space="preserve"> Branch at Wright-Patterson Air Force Base, Ohio.</w:t>
      </w:r>
      <w:r w:rsidR="00860505" w:rsidRPr="00B473C6">
        <w:rPr>
          <w:rFonts w:ascii="Tahoma" w:hAnsi="Tahoma" w:cs="Tahoma"/>
          <w:noProof/>
          <w:sz w:val="22"/>
          <w:szCs w:val="22"/>
        </w:rPr>
        <w:t xml:space="preserve"> </w:t>
      </w:r>
      <w:r w:rsidR="00A46158" w:rsidRPr="00B473C6">
        <w:rPr>
          <w:rFonts w:ascii="Tahoma" w:hAnsi="Tahoma" w:cs="Tahoma"/>
          <w:noProof/>
          <w:sz w:val="22"/>
          <w:szCs w:val="22"/>
        </w:rPr>
        <w:t>(Active DOD Secret Clearance)</w:t>
      </w:r>
    </w:p>
    <w:p w14:paraId="24AA9D25" w14:textId="77777777" w:rsidR="00126D14" w:rsidRPr="00B473C6" w:rsidRDefault="00126D14" w:rsidP="0025157D">
      <w:pPr>
        <w:tabs>
          <w:tab w:val="right" w:pos="10080"/>
        </w:tabs>
        <w:spacing w:line="276" w:lineRule="auto"/>
        <w:jc w:val="both"/>
        <w:rPr>
          <w:rFonts w:ascii="Tahoma" w:hAnsi="Tahoma" w:cs="Tahoma"/>
          <w:noProof/>
          <w:sz w:val="22"/>
          <w:szCs w:val="22"/>
        </w:rPr>
      </w:pPr>
    </w:p>
    <w:p w14:paraId="405B6331" w14:textId="77777777" w:rsidR="00853436" w:rsidRPr="00B473C6" w:rsidRDefault="001445A4" w:rsidP="0025157D">
      <w:pPr>
        <w:spacing w:before="60" w:line="276" w:lineRule="auto"/>
        <w:rPr>
          <w:rFonts w:ascii="Tahoma" w:hAnsi="Tahoma" w:cs="Tahoma"/>
          <w:noProof/>
          <w:color w:val="000000" w:themeColor="text1"/>
          <w:sz w:val="22"/>
          <w:szCs w:val="22"/>
        </w:rPr>
      </w:pPr>
      <w:r>
        <w:rPr>
          <w:rFonts w:ascii="Tahoma" w:hAnsi="Tahoma" w:cs="Tahoma"/>
          <w:noProof/>
          <w:sz w:val="22"/>
          <w:szCs w:val="22"/>
        </w:rPr>
        <w:t>Chairperson</w:t>
      </w:r>
      <w:r w:rsidR="00D75D89" w:rsidRPr="00B473C6">
        <w:rPr>
          <w:rFonts w:ascii="Tahoma" w:hAnsi="Tahoma" w:cs="Tahoma"/>
          <w:noProof/>
          <w:sz w:val="22"/>
          <w:szCs w:val="22"/>
        </w:rPr>
        <w:t xml:space="preserve"> and Founder</w:t>
      </w:r>
      <w:r w:rsidR="00860505" w:rsidRPr="00B473C6">
        <w:rPr>
          <w:rFonts w:ascii="Tahoma" w:hAnsi="Tahoma" w:cs="Tahoma"/>
          <w:noProof/>
          <w:sz w:val="22"/>
          <w:szCs w:val="22"/>
        </w:rPr>
        <w:t xml:space="preserve">, </w:t>
      </w:r>
      <w:r w:rsidR="00853436" w:rsidRPr="00B473C6">
        <w:rPr>
          <w:rFonts w:ascii="Tahoma" w:hAnsi="Tahoma" w:cs="Tahoma"/>
          <w:noProof/>
          <w:sz w:val="22"/>
          <w:szCs w:val="22"/>
        </w:rPr>
        <w:t xml:space="preserve">The </w:t>
      </w:r>
      <w:r w:rsidR="00860505" w:rsidRPr="00B473C6">
        <w:rPr>
          <w:rFonts w:ascii="Tahoma" w:hAnsi="Tahoma" w:cs="Tahoma"/>
          <w:noProof/>
          <w:sz w:val="22"/>
          <w:szCs w:val="22"/>
        </w:rPr>
        <w:t>D</w:t>
      </w:r>
      <w:r w:rsidR="00813431" w:rsidRPr="00B473C6">
        <w:rPr>
          <w:rFonts w:ascii="Tahoma" w:hAnsi="Tahoma" w:cs="Tahoma"/>
          <w:noProof/>
          <w:sz w:val="22"/>
          <w:szCs w:val="22"/>
        </w:rPr>
        <w:t>ayton Think Tank</w:t>
      </w:r>
      <w:r w:rsidR="00860505" w:rsidRPr="00B473C6">
        <w:rPr>
          <w:rFonts w:ascii="Tahoma" w:hAnsi="Tahoma" w:cs="Tahoma"/>
          <w:noProof/>
          <w:sz w:val="22"/>
          <w:szCs w:val="22"/>
        </w:rPr>
        <w:t xml:space="preserve"> (Ju</w:t>
      </w:r>
      <w:r w:rsidR="00853436" w:rsidRPr="00B473C6">
        <w:rPr>
          <w:rFonts w:ascii="Tahoma" w:hAnsi="Tahoma" w:cs="Tahoma"/>
          <w:noProof/>
          <w:color w:val="000000" w:themeColor="text1"/>
          <w:sz w:val="22"/>
          <w:szCs w:val="22"/>
        </w:rPr>
        <w:t>ly</w:t>
      </w:r>
      <w:r w:rsidR="00860505" w:rsidRPr="00B473C6">
        <w:rPr>
          <w:rFonts w:ascii="Tahoma" w:hAnsi="Tahoma" w:cs="Tahoma"/>
          <w:noProof/>
          <w:color w:val="000000" w:themeColor="text1"/>
          <w:sz w:val="22"/>
          <w:szCs w:val="22"/>
        </w:rPr>
        <w:t xml:space="preserve"> 20</w:t>
      </w:r>
      <w:r w:rsidR="00853436" w:rsidRPr="00B473C6">
        <w:rPr>
          <w:rFonts w:ascii="Tahoma" w:hAnsi="Tahoma" w:cs="Tahoma"/>
          <w:noProof/>
          <w:color w:val="000000" w:themeColor="text1"/>
          <w:sz w:val="22"/>
          <w:szCs w:val="22"/>
        </w:rPr>
        <w:t>16</w:t>
      </w:r>
      <w:r w:rsidR="00860505" w:rsidRPr="00B473C6">
        <w:rPr>
          <w:rFonts w:ascii="Tahoma" w:hAnsi="Tahoma" w:cs="Tahoma"/>
          <w:noProof/>
          <w:color w:val="000000" w:themeColor="text1"/>
          <w:sz w:val="22"/>
          <w:szCs w:val="22"/>
        </w:rPr>
        <w:t xml:space="preserve"> - Present)</w:t>
      </w:r>
      <w:r w:rsidR="00853436" w:rsidRPr="00B473C6">
        <w:rPr>
          <w:rFonts w:ascii="Tahoma" w:hAnsi="Tahoma" w:cs="Tahoma"/>
          <w:noProof/>
          <w:color w:val="000000" w:themeColor="text1"/>
          <w:sz w:val="22"/>
          <w:szCs w:val="22"/>
        </w:rPr>
        <w:t xml:space="preserve"> Crisis, Threat, Disaster &amp; Emergency Management with a Mission to Protect and Prepare Dayton and surrounding communities. </w:t>
      </w:r>
      <w:r w:rsidR="00D75D89" w:rsidRPr="00B473C6">
        <w:rPr>
          <w:rFonts w:ascii="Tahoma" w:hAnsi="Tahoma" w:cs="Tahoma"/>
          <w:noProof/>
          <w:color w:val="000000" w:themeColor="text1"/>
          <w:sz w:val="22"/>
          <w:szCs w:val="22"/>
        </w:rPr>
        <w:t xml:space="preserve">Membership includes 50 of the top Crisis Leaders in the SW Ohio Region from Academics, Military, Law Enforcement, Medical, Political </w:t>
      </w:r>
      <w:r w:rsidR="00D75D89" w:rsidRPr="00457080">
        <w:rPr>
          <w:rFonts w:ascii="Tahoma" w:hAnsi="Tahoma" w:cs="Tahoma"/>
          <w:noProof/>
          <w:color w:val="000000" w:themeColor="text1"/>
          <w:sz w:val="22"/>
          <w:szCs w:val="22"/>
        </w:rPr>
        <w:t>and</w:t>
      </w:r>
      <w:r w:rsidR="00D75D89" w:rsidRPr="00B473C6">
        <w:rPr>
          <w:rFonts w:ascii="Tahoma" w:hAnsi="Tahoma" w:cs="Tahoma"/>
          <w:noProof/>
          <w:color w:val="000000" w:themeColor="text1"/>
          <w:sz w:val="22"/>
          <w:szCs w:val="22"/>
        </w:rPr>
        <w:t xml:space="preserve"> Government. </w:t>
      </w:r>
      <w:hyperlink r:id="rId11" w:history="1">
        <w:r w:rsidR="00D75D89" w:rsidRPr="00B473C6">
          <w:rPr>
            <w:rStyle w:val="Hyperlink"/>
            <w:rFonts w:ascii="Tahoma" w:hAnsi="Tahoma" w:cs="Tahoma"/>
            <w:noProof/>
            <w:sz w:val="22"/>
            <w:szCs w:val="22"/>
          </w:rPr>
          <w:t>https://www.daytonthinktank.com/</w:t>
        </w:r>
      </w:hyperlink>
      <w:r w:rsidR="00D75D89" w:rsidRPr="00B473C6">
        <w:rPr>
          <w:rFonts w:ascii="Tahoma" w:hAnsi="Tahoma" w:cs="Tahoma"/>
          <w:noProof/>
          <w:color w:val="000000" w:themeColor="text1"/>
          <w:sz w:val="22"/>
          <w:szCs w:val="22"/>
        </w:rPr>
        <w:t xml:space="preserve"> </w:t>
      </w:r>
    </w:p>
    <w:p w14:paraId="0CF924F9" w14:textId="77777777" w:rsidR="00853436" w:rsidRPr="00B473C6" w:rsidRDefault="00853436" w:rsidP="0025157D">
      <w:pPr>
        <w:tabs>
          <w:tab w:val="right" w:pos="10080"/>
        </w:tabs>
        <w:spacing w:line="276" w:lineRule="auto"/>
        <w:jc w:val="both"/>
        <w:rPr>
          <w:rFonts w:ascii="Tahoma" w:hAnsi="Tahoma" w:cs="Tahoma"/>
          <w:b/>
          <w:noProof/>
          <w:sz w:val="22"/>
          <w:szCs w:val="22"/>
        </w:rPr>
      </w:pPr>
    </w:p>
    <w:p w14:paraId="4D0C1396" w14:textId="77777777" w:rsidR="00BF0E3D" w:rsidRPr="00B473C6" w:rsidRDefault="00BF0E3D" w:rsidP="0025157D">
      <w:pPr>
        <w:tabs>
          <w:tab w:val="right" w:pos="10080"/>
        </w:tabs>
        <w:spacing w:line="276" w:lineRule="auto"/>
        <w:jc w:val="both"/>
        <w:rPr>
          <w:rFonts w:ascii="Tahoma" w:hAnsi="Tahoma" w:cs="Tahoma"/>
          <w:b/>
          <w:noProof/>
          <w:sz w:val="22"/>
          <w:szCs w:val="22"/>
        </w:rPr>
      </w:pPr>
    </w:p>
    <w:p w14:paraId="00134C5A" w14:textId="77777777" w:rsidR="00CB00BC" w:rsidRDefault="00CB00BC" w:rsidP="0025157D">
      <w:pPr>
        <w:autoSpaceDE w:val="0"/>
        <w:autoSpaceDN w:val="0"/>
        <w:adjustRightInd w:val="0"/>
        <w:spacing w:line="276" w:lineRule="auto"/>
        <w:rPr>
          <w:rFonts w:ascii="Tahoma" w:hAnsi="Tahoma" w:cs="Tahoma"/>
          <w:b/>
          <w:bCs/>
          <w:i/>
          <w:noProof/>
          <w:sz w:val="22"/>
          <w:szCs w:val="22"/>
        </w:rPr>
      </w:pPr>
    </w:p>
    <w:p w14:paraId="635844FF" w14:textId="66D7CE54" w:rsidR="0078650B" w:rsidRPr="00B473C6" w:rsidRDefault="00A46158" w:rsidP="0025157D">
      <w:pPr>
        <w:autoSpaceDE w:val="0"/>
        <w:autoSpaceDN w:val="0"/>
        <w:adjustRightInd w:val="0"/>
        <w:spacing w:line="276" w:lineRule="auto"/>
        <w:rPr>
          <w:rFonts w:ascii="Tahoma" w:hAnsi="Tahoma" w:cs="Tahoma"/>
          <w:b/>
          <w:bCs/>
          <w:i/>
          <w:noProof/>
          <w:sz w:val="22"/>
          <w:szCs w:val="22"/>
        </w:rPr>
      </w:pPr>
      <w:r w:rsidRPr="00B473C6">
        <w:rPr>
          <w:rFonts w:ascii="Tahoma" w:hAnsi="Tahoma" w:cs="Tahoma"/>
          <w:b/>
          <w:bCs/>
          <w:i/>
          <w:noProof/>
          <w:sz w:val="22"/>
          <w:szCs w:val="22"/>
        </w:rPr>
        <w:lastRenderedPageBreak/>
        <w:t>GRANTS</w:t>
      </w:r>
    </w:p>
    <w:p w14:paraId="43848E2D" w14:textId="67303603" w:rsidR="00640620" w:rsidRDefault="00640620" w:rsidP="0025157D">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Department of Justice (2019) </w:t>
      </w:r>
      <w:r w:rsidRPr="00640620">
        <w:rPr>
          <w:rFonts w:ascii="Tahoma" w:hAnsi="Tahoma" w:cs="Tahoma"/>
          <w:noProof/>
          <w:sz w:val="22"/>
          <w:szCs w:val="22"/>
        </w:rPr>
        <w:t>Research and Evaluation on Domestic Terrorism Prevention</w:t>
      </w:r>
      <w:r>
        <w:rPr>
          <w:rFonts w:ascii="Tahoma" w:hAnsi="Tahoma" w:cs="Tahoma"/>
          <w:noProof/>
          <w:sz w:val="22"/>
          <w:szCs w:val="22"/>
        </w:rPr>
        <w:t>. (</w:t>
      </w:r>
      <w:r w:rsidR="000C10FC">
        <w:rPr>
          <w:rFonts w:ascii="Tahoma" w:hAnsi="Tahoma" w:cs="Tahoma"/>
          <w:noProof/>
          <w:sz w:val="22"/>
          <w:szCs w:val="22"/>
        </w:rPr>
        <w:t>PI Amit Sheth, n</w:t>
      </w:r>
      <w:r>
        <w:rPr>
          <w:rFonts w:ascii="Tahoma" w:hAnsi="Tahoma" w:cs="Tahoma"/>
          <w:noProof/>
          <w:sz w:val="22"/>
          <w:szCs w:val="22"/>
        </w:rPr>
        <w:t xml:space="preserve">ot funded). </w:t>
      </w:r>
    </w:p>
    <w:p w14:paraId="41702AA5" w14:textId="5BB17851" w:rsidR="00640620" w:rsidRDefault="000C10FC" w:rsidP="000C10FC">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National Science Foundation (2019) </w:t>
      </w:r>
      <w:r w:rsidRPr="000C10FC">
        <w:rPr>
          <w:rFonts w:ascii="Tahoma" w:hAnsi="Tahoma" w:cs="Tahoma"/>
          <w:noProof/>
          <w:sz w:val="22"/>
          <w:szCs w:val="22"/>
        </w:rPr>
        <w:t>CPS: Medium: Collaborative Research: Knowledge-enabled Analysis of Multimodal Cyber-Physical Data for Responding to Emergencies</w:t>
      </w:r>
      <w:r>
        <w:rPr>
          <w:rFonts w:ascii="Tahoma" w:hAnsi="Tahoma" w:cs="Tahoma"/>
          <w:noProof/>
          <w:sz w:val="22"/>
          <w:szCs w:val="22"/>
        </w:rPr>
        <w:t xml:space="preserve"> (PI </w:t>
      </w:r>
      <w:r w:rsidRPr="000C10FC">
        <w:rPr>
          <w:rFonts w:ascii="Tahoma" w:hAnsi="Tahoma" w:cs="Tahoma"/>
          <w:noProof/>
          <w:sz w:val="22"/>
          <w:szCs w:val="22"/>
        </w:rPr>
        <w:t>Amit Sheth - Computer Science (CSC55)</w:t>
      </w:r>
      <w:r>
        <w:rPr>
          <w:rFonts w:ascii="Tahoma" w:hAnsi="Tahoma" w:cs="Tahoma"/>
          <w:noProof/>
          <w:sz w:val="22"/>
          <w:szCs w:val="22"/>
        </w:rPr>
        <w:t>, not funded)</w:t>
      </w:r>
    </w:p>
    <w:p w14:paraId="09BBF27A" w14:textId="77777777" w:rsidR="0018214A" w:rsidRDefault="000C10FC" w:rsidP="0018214A">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National Science Foundation (2019) </w:t>
      </w:r>
      <w:r w:rsidRPr="000C10FC">
        <w:rPr>
          <w:rFonts w:ascii="Tahoma" w:hAnsi="Tahoma" w:cs="Tahoma"/>
          <w:noProof/>
          <w:sz w:val="22"/>
          <w:szCs w:val="22"/>
        </w:rPr>
        <w:t>SCC: Smart Crisis Recovery and Planning by Augmenting Community Organization Capabilities</w:t>
      </w:r>
      <w:r>
        <w:rPr>
          <w:rFonts w:ascii="Tahoma" w:hAnsi="Tahoma" w:cs="Tahoma"/>
          <w:noProof/>
          <w:sz w:val="22"/>
          <w:szCs w:val="22"/>
        </w:rPr>
        <w:t>. My role was to</w:t>
      </w:r>
      <w:r w:rsidRPr="000C10FC">
        <w:rPr>
          <w:rFonts w:ascii="Tahoma" w:hAnsi="Tahoma" w:cs="Tahoma"/>
          <w:noProof/>
          <w:sz w:val="22"/>
          <w:szCs w:val="22"/>
        </w:rPr>
        <w:t xml:space="preserve"> collaborate and/or commit resources as detailed in the Project Description </w:t>
      </w:r>
      <w:r w:rsidR="0018214A">
        <w:rPr>
          <w:rFonts w:ascii="Tahoma" w:hAnsi="Tahoma" w:cs="Tahoma"/>
          <w:noProof/>
          <w:sz w:val="22"/>
          <w:szCs w:val="22"/>
        </w:rPr>
        <w:t xml:space="preserve">(PI </w:t>
      </w:r>
      <w:r w:rsidR="0018214A" w:rsidRPr="000C10FC">
        <w:rPr>
          <w:rFonts w:ascii="Tahoma" w:hAnsi="Tahoma" w:cs="Tahoma"/>
          <w:noProof/>
          <w:sz w:val="22"/>
          <w:szCs w:val="22"/>
        </w:rPr>
        <w:t>Amit Sheth - Computer Science (CSC55)</w:t>
      </w:r>
      <w:r w:rsidR="0018214A">
        <w:rPr>
          <w:rFonts w:ascii="Tahoma" w:hAnsi="Tahoma" w:cs="Tahoma"/>
          <w:noProof/>
          <w:sz w:val="22"/>
          <w:szCs w:val="22"/>
        </w:rPr>
        <w:t>, not funded)</w:t>
      </w:r>
    </w:p>
    <w:p w14:paraId="63089CDE" w14:textId="7A2B3137" w:rsidR="009E7A6D" w:rsidRDefault="009E7A6D" w:rsidP="0025157D">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IRAD Grant Proposal (2019) </w:t>
      </w:r>
      <w:r w:rsidRPr="009E7A6D">
        <w:rPr>
          <w:rFonts w:ascii="Tahoma" w:hAnsi="Tahoma" w:cs="Tahoma"/>
          <w:noProof/>
          <w:sz w:val="22"/>
          <w:szCs w:val="22"/>
        </w:rPr>
        <w:t>IRAD Proposal</w:t>
      </w:r>
      <w:r>
        <w:rPr>
          <w:rFonts w:ascii="Tahoma" w:hAnsi="Tahoma" w:cs="Tahoma"/>
          <w:noProof/>
          <w:sz w:val="22"/>
          <w:szCs w:val="22"/>
        </w:rPr>
        <w:t xml:space="preserve">. </w:t>
      </w:r>
      <w:r w:rsidRPr="009E7A6D">
        <w:rPr>
          <w:rFonts w:ascii="Tahoma" w:hAnsi="Tahoma" w:cs="Tahoma"/>
          <w:noProof/>
          <w:sz w:val="22"/>
          <w:szCs w:val="22"/>
        </w:rPr>
        <w:t>The nature of the project is to understand the mindset of a terrorist.  It is a study on the radicalizing of American Citizens charged with acts related to terrorism. This will be done by interviewing individuals convicted of charges related to terrorism at select prisons.  The expected outcome is to identify the radicalization status of the terrorists, to build on current research and to use that, along with machine learning techniques for forecasting/prediction modeling. The importance of this work is that it builds on completed work by team and will help identify and prevent individuals from being radicalized as well as to develop alternative treatments for those identified/charged (de-radicalization programs).</w:t>
      </w:r>
      <w:r>
        <w:rPr>
          <w:rFonts w:ascii="Tahoma" w:hAnsi="Tahoma" w:cs="Tahoma"/>
          <w:noProof/>
          <w:sz w:val="22"/>
          <w:szCs w:val="22"/>
        </w:rPr>
        <w:t xml:space="preserve"> (</w:t>
      </w:r>
      <w:r w:rsidR="0018214A">
        <w:rPr>
          <w:rFonts w:ascii="Tahoma" w:hAnsi="Tahoma" w:cs="Tahoma"/>
          <w:noProof/>
          <w:sz w:val="22"/>
          <w:szCs w:val="22"/>
        </w:rPr>
        <w:t>Submitted as the PI. n</w:t>
      </w:r>
      <w:r>
        <w:rPr>
          <w:rFonts w:ascii="Tahoma" w:hAnsi="Tahoma" w:cs="Tahoma"/>
          <w:noProof/>
          <w:sz w:val="22"/>
          <w:szCs w:val="22"/>
        </w:rPr>
        <w:t xml:space="preserve">ot </w:t>
      </w:r>
      <w:r w:rsidR="0018214A">
        <w:rPr>
          <w:rFonts w:ascii="Tahoma" w:hAnsi="Tahoma" w:cs="Tahoma"/>
          <w:noProof/>
          <w:sz w:val="22"/>
          <w:szCs w:val="22"/>
        </w:rPr>
        <w:t>f</w:t>
      </w:r>
      <w:r>
        <w:rPr>
          <w:rFonts w:ascii="Tahoma" w:hAnsi="Tahoma" w:cs="Tahoma"/>
          <w:noProof/>
          <w:sz w:val="22"/>
          <w:szCs w:val="22"/>
        </w:rPr>
        <w:t xml:space="preserve">unded, WSU lacked IRB protected population approval process) </w:t>
      </w:r>
    </w:p>
    <w:p w14:paraId="7B84325F" w14:textId="0894958F" w:rsidR="009E7A6D" w:rsidRPr="009E7A6D" w:rsidRDefault="009E7A6D" w:rsidP="009E7A6D">
      <w:pPr>
        <w:rPr>
          <w:rFonts w:ascii="Tahoma" w:hAnsi="Tahoma" w:cs="Tahoma"/>
          <w:noProof/>
          <w:sz w:val="22"/>
          <w:szCs w:val="22"/>
        </w:rPr>
      </w:pPr>
      <w:r>
        <w:rPr>
          <w:rFonts w:ascii="Tahoma" w:hAnsi="Tahoma" w:cs="Tahoma"/>
          <w:noProof/>
          <w:sz w:val="22"/>
          <w:szCs w:val="22"/>
        </w:rPr>
        <w:t xml:space="preserve">IRAD Grant Proposal (2019) </w:t>
      </w:r>
      <w:r w:rsidRPr="009E7A6D">
        <w:rPr>
          <w:rFonts w:ascii="Tahoma" w:hAnsi="Tahoma" w:cs="Tahoma"/>
          <w:noProof/>
          <w:sz w:val="22"/>
          <w:szCs w:val="22"/>
        </w:rPr>
        <w:t>The Use of the Warrior Gene</w:t>
      </w:r>
      <w:r>
        <w:rPr>
          <w:rFonts w:ascii="Tahoma" w:hAnsi="Tahoma" w:cs="Tahoma"/>
          <w:noProof/>
          <w:sz w:val="22"/>
          <w:szCs w:val="22"/>
        </w:rPr>
        <w:t xml:space="preserve">, </w:t>
      </w:r>
      <w:r w:rsidRPr="009E7A6D">
        <w:rPr>
          <w:rFonts w:ascii="Tahoma" w:hAnsi="Tahoma" w:cs="Tahoma"/>
          <w:noProof/>
          <w:sz w:val="22"/>
          <w:szCs w:val="22"/>
        </w:rPr>
        <w:t>a variant of the monoamine oxidase-</w:t>
      </w:r>
      <w:r>
        <w:rPr>
          <w:rFonts w:ascii="Tahoma" w:hAnsi="Tahoma" w:cs="Tahoma"/>
          <w:noProof/>
          <w:sz w:val="22"/>
          <w:szCs w:val="22"/>
        </w:rPr>
        <w:tab/>
      </w:r>
      <w:r w:rsidRPr="009E7A6D">
        <w:rPr>
          <w:rFonts w:ascii="Tahoma" w:hAnsi="Tahoma" w:cs="Tahoma"/>
          <w:noProof/>
          <w:sz w:val="22"/>
          <w:szCs w:val="22"/>
        </w:rPr>
        <w:t>A gene</w:t>
      </w:r>
      <w:r>
        <w:rPr>
          <w:rFonts w:ascii="Tahoma" w:hAnsi="Tahoma" w:cs="Tahoma"/>
          <w:noProof/>
          <w:sz w:val="22"/>
          <w:szCs w:val="22"/>
        </w:rPr>
        <w:t>,</w:t>
      </w:r>
      <w:r w:rsidRPr="009E7A6D">
        <w:rPr>
          <w:rFonts w:ascii="Tahoma" w:hAnsi="Tahoma" w:cs="Tahoma"/>
          <w:noProof/>
          <w:sz w:val="22"/>
          <w:szCs w:val="22"/>
        </w:rPr>
        <w:t xml:space="preserve"> as a Genetic Biomarker to Aid in Military Selection. </w:t>
      </w:r>
      <w:r>
        <w:rPr>
          <w:rFonts w:ascii="Tahoma" w:hAnsi="Tahoma" w:cs="Tahoma"/>
          <w:noProof/>
          <w:sz w:val="22"/>
          <w:szCs w:val="22"/>
        </w:rPr>
        <w:t>(</w:t>
      </w:r>
      <w:r w:rsidR="0018214A">
        <w:rPr>
          <w:rFonts w:ascii="Tahoma" w:hAnsi="Tahoma" w:cs="Tahoma"/>
          <w:noProof/>
          <w:sz w:val="22"/>
          <w:szCs w:val="22"/>
        </w:rPr>
        <w:t>Submitted as the PI, n</w:t>
      </w:r>
      <w:r>
        <w:rPr>
          <w:rFonts w:ascii="Tahoma" w:hAnsi="Tahoma" w:cs="Tahoma"/>
          <w:noProof/>
          <w:sz w:val="22"/>
          <w:szCs w:val="22"/>
        </w:rPr>
        <w:t xml:space="preserve">ot </w:t>
      </w:r>
      <w:r w:rsidR="0018214A">
        <w:rPr>
          <w:rFonts w:ascii="Tahoma" w:hAnsi="Tahoma" w:cs="Tahoma"/>
          <w:noProof/>
          <w:sz w:val="22"/>
          <w:szCs w:val="22"/>
        </w:rPr>
        <w:tab/>
        <w:t>f</w:t>
      </w:r>
      <w:r>
        <w:rPr>
          <w:rFonts w:ascii="Tahoma" w:hAnsi="Tahoma" w:cs="Tahoma"/>
          <w:noProof/>
          <w:sz w:val="22"/>
          <w:szCs w:val="22"/>
        </w:rPr>
        <w:t>unded)</w:t>
      </w:r>
    </w:p>
    <w:p w14:paraId="6B9A8237" w14:textId="1BDDFE89" w:rsidR="006F693C" w:rsidRPr="00933338" w:rsidRDefault="006F693C" w:rsidP="006F693C">
      <w:pPr>
        <w:autoSpaceDE w:val="0"/>
        <w:autoSpaceDN w:val="0"/>
        <w:adjustRightInd w:val="0"/>
        <w:spacing w:line="276" w:lineRule="auto"/>
        <w:ind w:left="720" w:hanging="720"/>
        <w:rPr>
          <w:rFonts w:ascii="Tahoma" w:hAnsi="Tahoma" w:cs="Tahoma"/>
          <w:noProof/>
          <w:sz w:val="22"/>
          <w:szCs w:val="22"/>
        </w:rPr>
      </w:pPr>
      <w:r w:rsidRPr="006F693C">
        <w:rPr>
          <w:rFonts w:ascii="Tahoma" w:hAnsi="Tahoma" w:cs="Tahoma"/>
          <w:noProof/>
          <w:sz w:val="22"/>
          <w:szCs w:val="22"/>
        </w:rPr>
        <w:t>United State-India Science and Technology</w:t>
      </w:r>
      <w:r>
        <w:rPr>
          <w:rFonts w:ascii="Tahoma" w:hAnsi="Tahoma" w:cs="Tahoma"/>
          <w:noProof/>
          <w:sz w:val="22"/>
          <w:szCs w:val="22"/>
        </w:rPr>
        <w:t xml:space="preserve"> </w:t>
      </w:r>
      <w:r w:rsidRPr="006F693C">
        <w:rPr>
          <w:rFonts w:ascii="Tahoma" w:hAnsi="Tahoma" w:cs="Tahoma"/>
          <w:noProof/>
          <w:sz w:val="22"/>
          <w:szCs w:val="22"/>
        </w:rPr>
        <w:t>Endowment Fund (</w:t>
      </w:r>
      <w:r>
        <w:rPr>
          <w:rFonts w:ascii="Tahoma" w:hAnsi="Tahoma" w:cs="Tahoma"/>
          <w:noProof/>
          <w:sz w:val="22"/>
          <w:szCs w:val="22"/>
        </w:rPr>
        <w:t>2018) U</w:t>
      </w:r>
      <w:r w:rsidRPr="006F693C">
        <w:rPr>
          <w:rFonts w:ascii="Tahoma" w:hAnsi="Tahoma" w:cs="Tahoma"/>
          <w:noProof/>
          <w:sz w:val="22"/>
          <w:szCs w:val="22"/>
        </w:rPr>
        <w:t>SISTEF/0346/2018</w:t>
      </w:r>
      <w:r>
        <w:rPr>
          <w:rFonts w:ascii="Tahoma" w:hAnsi="Tahoma" w:cs="Tahoma"/>
          <w:noProof/>
          <w:sz w:val="22"/>
          <w:szCs w:val="22"/>
        </w:rPr>
        <w:t xml:space="preserve">, </w:t>
      </w:r>
      <w:r w:rsidRPr="006F693C">
        <w:rPr>
          <w:rFonts w:ascii="Tahoma" w:hAnsi="Tahoma" w:cs="Tahoma"/>
          <w:noProof/>
          <w:sz w:val="22"/>
          <w:szCs w:val="22"/>
        </w:rPr>
        <w:t>Project Category:Healthy Individual</w:t>
      </w:r>
      <w:r>
        <w:rPr>
          <w:rFonts w:ascii="Tahoma" w:hAnsi="Tahoma" w:cs="Tahoma"/>
          <w:noProof/>
          <w:sz w:val="22"/>
          <w:szCs w:val="22"/>
        </w:rPr>
        <w:t xml:space="preserve">, </w:t>
      </w:r>
      <w:r w:rsidRPr="006F693C">
        <w:rPr>
          <w:rFonts w:ascii="Tahoma" w:hAnsi="Tahoma" w:cs="Tahoma"/>
          <w:noProof/>
          <w:sz w:val="22"/>
          <w:szCs w:val="22"/>
        </w:rPr>
        <w:t xml:space="preserve">Project Title : CancerFirst: A Very Low Cost Cancer </w:t>
      </w:r>
      <w:r w:rsidRPr="00933338">
        <w:rPr>
          <w:rFonts w:ascii="Tahoma" w:hAnsi="Tahoma" w:cs="Tahoma"/>
          <w:noProof/>
          <w:sz w:val="22"/>
          <w:szCs w:val="22"/>
        </w:rPr>
        <w:t>Genomics Kit for Predictive</w:t>
      </w:r>
      <w:r w:rsidRPr="00933338">
        <w:rPr>
          <w:rFonts w:ascii="Tahoma" w:hAnsi="Tahoma" w:cs="Tahoma"/>
          <w:noProof/>
          <w:sz w:val="22"/>
          <w:szCs w:val="22"/>
        </w:rPr>
        <w:t xml:space="preserve"> </w:t>
      </w:r>
      <w:r w:rsidRPr="00933338">
        <w:rPr>
          <w:rFonts w:ascii="Tahoma" w:hAnsi="Tahoma" w:cs="Tahoma"/>
          <w:noProof/>
          <w:sz w:val="22"/>
          <w:szCs w:val="22"/>
        </w:rPr>
        <w:t>Cancer Treatment</w:t>
      </w:r>
      <w:r w:rsidRPr="00933338">
        <w:rPr>
          <w:rFonts w:ascii="Tahoma" w:hAnsi="Tahoma" w:cs="Tahoma"/>
          <w:noProof/>
          <w:sz w:val="22"/>
          <w:szCs w:val="22"/>
        </w:rPr>
        <w:t>. (Not funded)</w:t>
      </w:r>
    </w:p>
    <w:p w14:paraId="44DE416A" w14:textId="77777777" w:rsidR="00933338" w:rsidRPr="00933338" w:rsidRDefault="00933338" w:rsidP="00933338">
      <w:pPr>
        <w:autoSpaceDE w:val="0"/>
        <w:autoSpaceDN w:val="0"/>
        <w:adjustRightInd w:val="0"/>
        <w:spacing w:line="276" w:lineRule="auto"/>
        <w:ind w:left="720" w:hanging="720"/>
        <w:rPr>
          <w:rFonts w:ascii="Tahoma" w:hAnsi="Tahoma" w:cs="Tahoma"/>
          <w:noProof/>
          <w:color w:val="auto"/>
          <w:sz w:val="22"/>
          <w:szCs w:val="22"/>
        </w:rPr>
      </w:pPr>
      <w:r w:rsidRPr="00933338">
        <w:rPr>
          <w:rFonts w:ascii="Tahoma" w:hAnsi="Tahoma" w:cs="Tahoma"/>
          <w:noProof/>
          <w:sz w:val="22"/>
          <w:szCs w:val="22"/>
        </w:rPr>
        <w:t xml:space="preserve">National Science Foundation (2018) NSF 18-520: Smart and Connected Communities (S&amp;CC) </w:t>
      </w:r>
    </w:p>
    <w:p w14:paraId="1D804F4F" w14:textId="77777777" w:rsidR="00933338" w:rsidRPr="00933338" w:rsidRDefault="00933338" w:rsidP="00933338">
      <w:pPr>
        <w:autoSpaceDE w:val="0"/>
        <w:autoSpaceDN w:val="0"/>
        <w:adjustRightInd w:val="0"/>
        <w:spacing w:line="276" w:lineRule="auto"/>
        <w:ind w:left="720" w:hanging="720"/>
        <w:rPr>
          <w:rFonts w:ascii="Tahoma" w:hAnsi="Tahoma" w:cs="Tahoma"/>
          <w:noProof/>
          <w:sz w:val="22"/>
          <w:szCs w:val="22"/>
        </w:rPr>
      </w:pPr>
      <w:r w:rsidRPr="00933338">
        <w:rPr>
          <w:rFonts w:ascii="Tahoma" w:hAnsi="Tahoma" w:cs="Tahoma"/>
          <w:noProof/>
          <w:sz w:val="22"/>
          <w:szCs w:val="22"/>
        </w:rPr>
        <w:tab/>
        <w:t>SCC: C-ituation Awareness: Synergistic Crisis Management from Community to Continent Levels. My contribution was as a collaborater and/or commit resources. (not funded)</w:t>
      </w:r>
    </w:p>
    <w:p w14:paraId="4C5BCCDE" w14:textId="20F0A2D3" w:rsidR="0078650B" w:rsidRPr="00B473C6" w:rsidRDefault="0078650B" w:rsidP="0025157D">
      <w:pPr>
        <w:autoSpaceDE w:val="0"/>
        <w:autoSpaceDN w:val="0"/>
        <w:adjustRightInd w:val="0"/>
        <w:spacing w:line="276" w:lineRule="auto"/>
        <w:ind w:left="720" w:hanging="720"/>
        <w:rPr>
          <w:rFonts w:ascii="Tahoma" w:hAnsi="Tahoma" w:cs="Tahoma"/>
          <w:noProof/>
          <w:sz w:val="22"/>
          <w:szCs w:val="22"/>
        </w:rPr>
      </w:pPr>
      <w:bookmarkStart w:id="0" w:name="_GoBack"/>
      <w:bookmarkEnd w:id="0"/>
      <w:r w:rsidRPr="00B473C6">
        <w:rPr>
          <w:rFonts w:ascii="Tahoma" w:hAnsi="Tahoma" w:cs="Tahoma"/>
          <w:noProof/>
          <w:sz w:val="22"/>
          <w:szCs w:val="22"/>
        </w:rPr>
        <w:t xml:space="preserve">CBRN Defense Program Expansion (2015) Boonshoft School of Medicine finances expansion start-up costs to make the CBRN program a national program. </w:t>
      </w:r>
      <w:r w:rsidR="00A46158" w:rsidRPr="00B473C6">
        <w:rPr>
          <w:rFonts w:ascii="Tahoma" w:hAnsi="Tahoma" w:cs="Tahoma"/>
          <w:noProof/>
          <w:sz w:val="22"/>
          <w:szCs w:val="22"/>
        </w:rPr>
        <w:t>(</w:t>
      </w:r>
      <w:r w:rsidR="0018214A">
        <w:rPr>
          <w:rFonts w:ascii="Tahoma" w:hAnsi="Tahoma" w:cs="Tahoma"/>
          <w:noProof/>
          <w:sz w:val="22"/>
          <w:szCs w:val="22"/>
        </w:rPr>
        <w:t xml:space="preserve">Director Terry Oroszi, </w:t>
      </w:r>
      <w:r w:rsidR="00A46158" w:rsidRPr="00B473C6">
        <w:rPr>
          <w:rFonts w:ascii="Tahoma" w:hAnsi="Tahoma" w:cs="Tahoma"/>
          <w:noProof/>
          <w:sz w:val="22"/>
          <w:szCs w:val="22"/>
        </w:rPr>
        <w:t>$20,000</w:t>
      </w:r>
      <w:r w:rsidR="0018214A">
        <w:rPr>
          <w:rFonts w:ascii="Tahoma" w:hAnsi="Tahoma" w:cs="Tahoma"/>
          <w:noProof/>
          <w:sz w:val="22"/>
          <w:szCs w:val="22"/>
        </w:rPr>
        <w:t>, awarded.</w:t>
      </w:r>
      <w:r w:rsidR="00A46158" w:rsidRPr="00B473C6">
        <w:rPr>
          <w:rFonts w:ascii="Tahoma" w:hAnsi="Tahoma" w:cs="Tahoma"/>
          <w:noProof/>
          <w:sz w:val="22"/>
          <w:szCs w:val="22"/>
        </w:rPr>
        <w:t>)</w:t>
      </w:r>
    </w:p>
    <w:p w14:paraId="288FC47E" w14:textId="1AC48003" w:rsidR="009E7A6D" w:rsidRDefault="009E7A6D" w:rsidP="0025157D">
      <w:pPr>
        <w:autoSpaceDE w:val="0"/>
        <w:autoSpaceDN w:val="0"/>
        <w:adjustRightInd w:val="0"/>
        <w:spacing w:line="276" w:lineRule="auto"/>
        <w:ind w:left="720" w:hanging="720"/>
        <w:rPr>
          <w:rFonts w:ascii="Tahoma" w:hAnsi="Tahoma" w:cs="Tahoma"/>
          <w:noProof/>
          <w:sz w:val="22"/>
          <w:szCs w:val="22"/>
        </w:rPr>
      </w:pPr>
      <w:r w:rsidRPr="009E7A6D">
        <w:rPr>
          <w:rFonts w:ascii="Tahoma" w:hAnsi="Tahoma" w:cs="Tahoma"/>
          <w:noProof/>
          <w:sz w:val="22"/>
          <w:szCs w:val="22"/>
        </w:rPr>
        <w:t>Grand Challenges Explorations</w:t>
      </w:r>
      <w:r>
        <w:rPr>
          <w:rFonts w:ascii="Tahoma" w:hAnsi="Tahoma" w:cs="Tahoma"/>
          <w:noProof/>
          <w:sz w:val="22"/>
          <w:szCs w:val="22"/>
        </w:rPr>
        <w:t xml:space="preserve"> (2015) Bill Gates Foundation proposal. </w:t>
      </w:r>
      <w:r w:rsidRPr="009E7A6D">
        <w:rPr>
          <w:rFonts w:ascii="Tahoma" w:hAnsi="Tahoma" w:cs="Tahoma"/>
          <w:noProof/>
          <w:sz w:val="22"/>
          <w:szCs w:val="22"/>
        </w:rPr>
        <w:t>Utilizing conventional encapsulation techniques along with proven proprietary processes</w:t>
      </w:r>
      <w:r>
        <w:rPr>
          <w:rFonts w:ascii="Tahoma" w:hAnsi="Tahoma" w:cs="Tahoma"/>
          <w:noProof/>
          <w:sz w:val="22"/>
          <w:szCs w:val="22"/>
        </w:rPr>
        <w:t>,</w:t>
      </w:r>
      <w:r w:rsidRPr="009E7A6D">
        <w:rPr>
          <w:rFonts w:ascii="Tahoma" w:hAnsi="Tahoma" w:cs="Tahoma"/>
          <w:noProof/>
          <w:sz w:val="22"/>
          <w:szCs w:val="22"/>
        </w:rPr>
        <w:t xml:space="preserve"> the hypothesis being submitted would utilize these techniques as a rapid toxic substance indicator. This rapid color indicator process could then be individualized for several different pathogens of world health concerns including, Cholera, Campylobacter jejuni, Escherichia coli, Salmonella, Shigella and many more.</w:t>
      </w:r>
      <w:r>
        <w:rPr>
          <w:rFonts w:ascii="Tahoma" w:hAnsi="Tahoma" w:cs="Tahoma"/>
          <w:noProof/>
          <w:sz w:val="22"/>
          <w:szCs w:val="22"/>
        </w:rPr>
        <w:t xml:space="preserve"> (not awarded).</w:t>
      </w:r>
    </w:p>
    <w:p w14:paraId="78CF3F81" w14:textId="7278ED4B" w:rsidR="0078650B" w:rsidRPr="00B473C6" w:rsidRDefault="0078650B"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noProof/>
          <w:sz w:val="22"/>
          <w:szCs w:val="22"/>
        </w:rPr>
        <w:t>NHLBI National Heart, Lung, and Blood Institute</w:t>
      </w:r>
      <w:r w:rsidR="00A46158" w:rsidRPr="00B473C6">
        <w:rPr>
          <w:rFonts w:ascii="Tahoma" w:hAnsi="Tahoma" w:cs="Tahoma"/>
          <w:noProof/>
          <w:sz w:val="22"/>
          <w:szCs w:val="22"/>
        </w:rPr>
        <w:t xml:space="preserve"> (MAY 2009)</w:t>
      </w:r>
      <w:r w:rsidRPr="00B473C6">
        <w:rPr>
          <w:rFonts w:ascii="Tahoma" w:hAnsi="Tahoma" w:cs="Tahoma"/>
          <w:noProof/>
          <w:sz w:val="22"/>
          <w:szCs w:val="22"/>
        </w:rPr>
        <w:t xml:space="preserve"> </w:t>
      </w:r>
      <w:r w:rsidR="00A46158" w:rsidRPr="00B473C6">
        <w:rPr>
          <w:rFonts w:ascii="Tahoma" w:hAnsi="Tahoma" w:cs="Tahoma"/>
          <w:noProof/>
          <w:sz w:val="22"/>
          <w:szCs w:val="22"/>
        </w:rPr>
        <w:t>A</w:t>
      </w:r>
      <w:r w:rsidRPr="00B473C6">
        <w:rPr>
          <w:rFonts w:ascii="Tahoma" w:hAnsi="Tahoma" w:cs="Tahoma"/>
          <w:noProof/>
          <w:sz w:val="22"/>
          <w:szCs w:val="22"/>
        </w:rPr>
        <w:t xml:space="preserve">dministrative supplement to provide summer research experiences for students or science educators (Notice NOT-OD-09-060).  NHLBI provided up to 45K to support a science educator for two yrs.  This </w:t>
      </w:r>
      <w:r w:rsidRPr="00B473C6">
        <w:rPr>
          <w:rFonts w:ascii="Tahoma" w:hAnsi="Tahoma" w:cs="Tahoma"/>
          <w:noProof/>
          <w:sz w:val="22"/>
          <w:szCs w:val="22"/>
        </w:rPr>
        <w:lastRenderedPageBreak/>
        <w:t>was a supplement grant, to Dr. Mariana Morris’s NIH grant</w:t>
      </w:r>
      <w:r w:rsidR="0018214A">
        <w:rPr>
          <w:rFonts w:ascii="Tahoma" w:hAnsi="Tahoma" w:cs="Tahoma"/>
          <w:noProof/>
          <w:sz w:val="22"/>
          <w:szCs w:val="22"/>
        </w:rPr>
        <w:t>, written and submitted by Terry Oroszi</w:t>
      </w:r>
      <w:r w:rsidRPr="00B473C6">
        <w:rPr>
          <w:rFonts w:ascii="Tahoma" w:hAnsi="Tahoma" w:cs="Tahoma"/>
          <w:noProof/>
          <w:sz w:val="22"/>
          <w:szCs w:val="22"/>
        </w:rPr>
        <w:t>.</w:t>
      </w:r>
      <w:r w:rsidRPr="00B473C6">
        <w:rPr>
          <w:rFonts w:ascii="Tahoma" w:hAnsi="Tahoma" w:cs="Tahoma"/>
          <w:sz w:val="22"/>
          <w:szCs w:val="22"/>
        </w:rPr>
        <w:t xml:space="preserve"> ($45,000</w:t>
      </w:r>
      <w:r w:rsidR="0018214A">
        <w:rPr>
          <w:rFonts w:ascii="Tahoma" w:hAnsi="Tahoma" w:cs="Tahoma"/>
          <w:sz w:val="22"/>
          <w:szCs w:val="22"/>
        </w:rPr>
        <w:t>, awarded</w:t>
      </w:r>
      <w:r w:rsidRPr="00B473C6">
        <w:rPr>
          <w:rFonts w:ascii="Tahoma" w:hAnsi="Tahoma" w:cs="Tahoma"/>
          <w:sz w:val="22"/>
          <w:szCs w:val="22"/>
        </w:rPr>
        <w:t>)</w:t>
      </w:r>
    </w:p>
    <w:p w14:paraId="1F6878C5" w14:textId="055E5D1E" w:rsidR="0078650B" w:rsidRPr="00B473C6" w:rsidRDefault="0018214A" w:rsidP="0018214A">
      <w:pPr>
        <w:autoSpaceDE w:val="0"/>
        <w:autoSpaceDN w:val="0"/>
        <w:adjustRightInd w:val="0"/>
        <w:spacing w:line="276" w:lineRule="auto"/>
        <w:rPr>
          <w:rFonts w:ascii="Tahoma" w:hAnsi="Tahoma" w:cs="Tahoma"/>
          <w:sz w:val="22"/>
          <w:szCs w:val="22"/>
        </w:rPr>
      </w:pPr>
      <w:r>
        <w:rPr>
          <w:rFonts w:ascii="Tahoma" w:hAnsi="Tahoma" w:cs="Tahoma"/>
          <w:noProof/>
          <w:sz w:val="22"/>
          <w:szCs w:val="22"/>
        </w:rPr>
        <w:t>National Science Foundation</w:t>
      </w:r>
      <w:r w:rsidR="0078650B" w:rsidRPr="00B473C6">
        <w:rPr>
          <w:rFonts w:ascii="Tahoma" w:hAnsi="Tahoma" w:cs="Tahoma"/>
          <w:noProof/>
          <w:sz w:val="22"/>
          <w:szCs w:val="22"/>
        </w:rPr>
        <w:t xml:space="preserve">(2001) </w:t>
      </w:r>
      <w:r w:rsidR="0078650B" w:rsidRPr="00B473C6">
        <w:rPr>
          <w:rFonts w:ascii="Tahoma" w:hAnsi="Tahoma" w:cs="Tahoma"/>
          <w:bCs/>
          <w:noProof/>
          <w:sz w:val="22"/>
          <w:szCs w:val="22"/>
        </w:rPr>
        <w:t>Taking C.L.A.S.S. Outdoors, and Into The Community</w:t>
      </w:r>
      <w:r w:rsidR="0078650B" w:rsidRPr="00B473C6">
        <w:rPr>
          <w:rFonts w:ascii="Tahoma" w:hAnsi="Tahoma" w:cs="Tahoma"/>
          <w:noProof/>
          <w:sz w:val="22"/>
          <w:szCs w:val="22"/>
        </w:rPr>
        <w:t xml:space="preserve">. </w:t>
      </w:r>
      <w:r>
        <w:rPr>
          <w:rFonts w:ascii="Tahoma" w:hAnsi="Tahoma" w:cs="Tahoma"/>
          <w:noProof/>
          <w:sz w:val="22"/>
          <w:szCs w:val="22"/>
        </w:rPr>
        <w:tab/>
      </w:r>
      <w:r w:rsidR="0078650B" w:rsidRPr="00B473C6">
        <w:rPr>
          <w:rFonts w:ascii="Tahoma" w:hAnsi="Tahoma" w:cs="Tahoma"/>
          <w:noProof/>
          <w:sz w:val="22"/>
          <w:szCs w:val="22"/>
        </w:rPr>
        <w:t xml:space="preserve">C.L.A.S.S., Wright State University, Dayton, Ohio, 45435. Funding Agency - Michele </w:t>
      </w:r>
      <w:r>
        <w:rPr>
          <w:rFonts w:ascii="Tahoma" w:hAnsi="Tahoma" w:cs="Tahoma"/>
          <w:noProof/>
          <w:sz w:val="22"/>
          <w:szCs w:val="22"/>
        </w:rPr>
        <w:tab/>
      </w:r>
      <w:r w:rsidR="0078650B" w:rsidRPr="00B473C6">
        <w:rPr>
          <w:rFonts w:ascii="Tahoma" w:hAnsi="Tahoma" w:cs="Tahoma"/>
          <w:noProof/>
          <w:sz w:val="22"/>
          <w:szCs w:val="22"/>
        </w:rPr>
        <w:t>Wheatly - National Science Foundation ($9,792</w:t>
      </w:r>
      <w:r w:rsidR="0078650B" w:rsidRPr="00B473C6">
        <w:rPr>
          <w:rFonts w:ascii="Tahoma" w:hAnsi="Tahoma" w:cs="Tahoma"/>
          <w:sz w:val="22"/>
          <w:szCs w:val="22"/>
        </w:rPr>
        <w:t xml:space="preserve">) </w:t>
      </w:r>
      <w:r>
        <w:rPr>
          <w:rFonts w:ascii="Tahoma" w:hAnsi="Tahoma" w:cs="Tahoma"/>
          <w:sz w:val="22"/>
          <w:szCs w:val="22"/>
        </w:rPr>
        <w:t>awarded.</w:t>
      </w:r>
    </w:p>
    <w:p w14:paraId="05EDE580" w14:textId="39AB0732" w:rsidR="0078650B" w:rsidRPr="00B473C6" w:rsidRDefault="0078650B"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noProof/>
          <w:sz w:val="22"/>
          <w:szCs w:val="22"/>
        </w:rPr>
        <w:t xml:space="preserve">Oroszi, T.L., Krane, D.E. (2000) </w:t>
      </w:r>
      <w:r w:rsidRPr="00B473C6">
        <w:rPr>
          <w:rFonts w:ascii="Tahoma" w:hAnsi="Tahoma" w:cs="Tahoma"/>
          <w:bCs/>
          <w:noProof/>
          <w:sz w:val="22"/>
          <w:szCs w:val="22"/>
        </w:rPr>
        <w:t xml:space="preserve">Characterization Of Putative Spider Monkey Subspecies Within The Population </w:t>
      </w:r>
      <w:r w:rsidRPr="00B473C6">
        <w:rPr>
          <w:rFonts w:ascii="Tahoma" w:hAnsi="Tahoma" w:cs="Tahoma"/>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r w:rsidR="0018214A">
        <w:rPr>
          <w:rFonts w:ascii="Tahoma" w:hAnsi="Tahoma" w:cs="Tahoma"/>
          <w:noProof/>
          <w:sz w:val="22"/>
          <w:szCs w:val="22"/>
        </w:rPr>
        <w:t>(awarded)</w:t>
      </w:r>
    </w:p>
    <w:p w14:paraId="5EBECD65" w14:textId="2CA565BD" w:rsidR="000C10FC" w:rsidRPr="00B473C6" w:rsidRDefault="0078650B"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noProof/>
          <w:sz w:val="22"/>
          <w:szCs w:val="22"/>
        </w:rPr>
        <w:t xml:space="preserve">Oroszi, T.L., Krane, D.E. Barnett, D. (2000) </w:t>
      </w:r>
      <w:r w:rsidRPr="00B473C6">
        <w:rPr>
          <w:rFonts w:ascii="Tahoma" w:hAnsi="Tahoma" w:cs="Tahoma"/>
          <w:bCs/>
          <w:noProof/>
          <w:sz w:val="22"/>
          <w:szCs w:val="22"/>
        </w:rPr>
        <w:t xml:space="preserve">Identification Of A Chromosome Defect In Howler Monkey </w:t>
      </w:r>
      <w:r w:rsidRPr="00B473C6">
        <w:rPr>
          <w:rFonts w:ascii="Tahoma" w:hAnsi="Tahoma" w:cs="Tahoma"/>
          <w:noProof/>
          <w:sz w:val="22"/>
          <w:szCs w:val="22"/>
        </w:rPr>
        <w:t xml:space="preserve">In Costa Rica. Department of Biological Sciences, Wright State University, Dayton, Ohio, 45435. Co-Funded Wright State University College of Science and Math, and The Department of Biological Sciences. </w:t>
      </w:r>
      <w:r w:rsidR="0018214A">
        <w:rPr>
          <w:rFonts w:ascii="Tahoma" w:hAnsi="Tahoma" w:cs="Tahoma"/>
          <w:noProof/>
          <w:sz w:val="22"/>
          <w:szCs w:val="22"/>
        </w:rPr>
        <w:t>(awarded)</w:t>
      </w:r>
    </w:p>
    <w:p w14:paraId="1395702C" w14:textId="77777777" w:rsidR="00BF0E3D" w:rsidRPr="00B473C6" w:rsidRDefault="00BF0E3D" w:rsidP="0025157D">
      <w:pPr>
        <w:autoSpaceDE w:val="0"/>
        <w:autoSpaceDN w:val="0"/>
        <w:adjustRightInd w:val="0"/>
        <w:spacing w:line="276" w:lineRule="auto"/>
        <w:jc w:val="center"/>
        <w:rPr>
          <w:rFonts w:ascii="Tahoma" w:hAnsi="Tahoma" w:cs="Tahoma"/>
          <w:b/>
          <w:bCs/>
          <w:noProof/>
          <w:sz w:val="22"/>
          <w:szCs w:val="22"/>
        </w:rPr>
      </w:pPr>
    </w:p>
    <w:p w14:paraId="66FD1169" w14:textId="440D71EF"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PRINTED SCHOLARSHIP</w:t>
      </w:r>
    </w:p>
    <w:p w14:paraId="1591E9A6" w14:textId="77777777"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Books</w:t>
      </w:r>
    </w:p>
    <w:p w14:paraId="2A1651B3" w14:textId="54F4600B" w:rsidR="00F93DA6" w:rsidRDefault="00F93DA6" w:rsidP="00F93DA6">
      <w:pPr>
        <w:spacing w:line="276" w:lineRule="auto"/>
        <w:ind w:left="720" w:hanging="720"/>
        <w:rPr>
          <w:rFonts w:ascii="Tahoma" w:hAnsi="Tahoma" w:cs="Tahoma"/>
          <w:color w:val="auto"/>
          <w:sz w:val="22"/>
          <w:szCs w:val="22"/>
        </w:rPr>
      </w:pPr>
      <w:r>
        <w:rPr>
          <w:rFonts w:ascii="Tahoma" w:hAnsi="Tahoma" w:cs="Tahoma"/>
          <w:color w:val="auto"/>
          <w:sz w:val="22"/>
          <w:szCs w:val="22"/>
        </w:rPr>
        <w:t>Oroszi, T.L. (2019), Operation Deep Dive: A Step into the Past. Greylander Press, LLC (Print, and E-book)</w:t>
      </w:r>
    </w:p>
    <w:p w14:paraId="5C01958E" w14:textId="4EFA782C" w:rsidR="00FA2652" w:rsidRDefault="00FA2652" w:rsidP="0025157D">
      <w:pPr>
        <w:spacing w:line="276" w:lineRule="auto"/>
        <w:ind w:left="720" w:hanging="720"/>
        <w:rPr>
          <w:rFonts w:ascii="Tahoma" w:hAnsi="Tahoma" w:cs="Tahoma"/>
          <w:color w:val="auto"/>
          <w:sz w:val="22"/>
          <w:szCs w:val="22"/>
        </w:rPr>
      </w:pPr>
      <w:r>
        <w:rPr>
          <w:rFonts w:ascii="Tahoma" w:hAnsi="Tahoma" w:cs="Tahoma"/>
          <w:color w:val="auto"/>
          <w:sz w:val="22"/>
          <w:szCs w:val="22"/>
        </w:rPr>
        <w:t>Oroszi, T.L. (2019</w:t>
      </w:r>
      <w:r w:rsidR="0076556C">
        <w:rPr>
          <w:rFonts w:ascii="Tahoma" w:hAnsi="Tahoma" w:cs="Tahoma"/>
          <w:color w:val="auto"/>
          <w:sz w:val="22"/>
          <w:szCs w:val="22"/>
        </w:rPr>
        <w:t>),</w:t>
      </w:r>
      <w:r>
        <w:rPr>
          <w:rFonts w:ascii="Tahoma" w:hAnsi="Tahoma" w:cs="Tahoma"/>
          <w:color w:val="auto"/>
          <w:sz w:val="22"/>
          <w:szCs w:val="22"/>
        </w:rPr>
        <w:t xml:space="preserve"> Operation Stormfront: From Weatherman to Wall Street. Greylander Press, </w:t>
      </w:r>
      <w:r w:rsidR="00EA6141">
        <w:rPr>
          <w:rFonts w:ascii="Tahoma" w:hAnsi="Tahoma" w:cs="Tahoma"/>
          <w:color w:val="auto"/>
          <w:sz w:val="22"/>
          <w:szCs w:val="22"/>
        </w:rPr>
        <w:t>LLC (Print, Audiobook, and E-book</w:t>
      </w:r>
      <w:r w:rsidR="00D261EA">
        <w:rPr>
          <w:rFonts w:ascii="Tahoma" w:hAnsi="Tahoma" w:cs="Tahoma"/>
          <w:color w:val="auto"/>
          <w:sz w:val="22"/>
          <w:szCs w:val="22"/>
        </w:rPr>
        <w:t>)</w:t>
      </w:r>
    </w:p>
    <w:p w14:paraId="79E117C2" w14:textId="1800693A" w:rsidR="00EA6141" w:rsidRDefault="00FC4BF1" w:rsidP="0078611B">
      <w:pPr>
        <w:spacing w:line="276" w:lineRule="auto"/>
        <w:ind w:left="720" w:hanging="720"/>
        <w:rPr>
          <w:rFonts w:ascii="Tahoma" w:hAnsi="Tahoma" w:cs="Tahoma"/>
          <w:color w:val="auto"/>
          <w:sz w:val="22"/>
          <w:szCs w:val="22"/>
        </w:rPr>
      </w:pPr>
      <w:r w:rsidRPr="00FC4BF1">
        <w:rPr>
          <w:rFonts w:ascii="Tahoma" w:hAnsi="Tahoma" w:cs="Tahoma"/>
          <w:color w:val="auto"/>
          <w:sz w:val="22"/>
          <w:szCs w:val="22"/>
        </w:rPr>
        <w:t>Oroszi, T. L., &amp; Ellis, D. H. (2019</w:t>
      </w:r>
      <w:r w:rsidR="0076556C">
        <w:rPr>
          <w:rFonts w:ascii="Tahoma" w:hAnsi="Tahoma" w:cs="Tahoma"/>
          <w:color w:val="auto"/>
          <w:sz w:val="22"/>
          <w:szCs w:val="22"/>
        </w:rPr>
        <w:t>),</w:t>
      </w:r>
      <w:r w:rsidRPr="00FC4BF1">
        <w:rPr>
          <w:rFonts w:ascii="Tahoma" w:hAnsi="Tahoma" w:cs="Tahoma"/>
          <w:color w:val="auto"/>
          <w:sz w:val="22"/>
          <w:szCs w:val="22"/>
        </w:rPr>
        <w:t xml:space="preserve"> The American Terrorist: Everything You Need to Know to be a Subject Matter Expert. Greylander Press, LLC.</w:t>
      </w:r>
      <w:r w:rsidR="00FA2652">
        <w:rPr>
          <w:rFonts w:ascii="Tahoma" w:hAnsi="Tahoma" w:cs="Tahoma"/>
          <w:color w:val="auto"/>
          <w:sz w:val="22"/>
          <w:szCs w:val="22"/>
        </w:rPr>
        <w:t xml:space="preserve"> (</w:t>
      </w:r>
      <w:r w:rsidR="004C6294">
        <w:rPr>
          <w:rFonts w:ascii="Tahoma" w:hAnsi="Tahoma" w:cs="Tahoma"/>
          <w:color w:val="auto"/>
          <w:sz w:val="22"/>
          <w:szCs w:val="22"/>
        </w:rPr>
        <w:t>P</w:t>
      </w:r>
      <w:r w:rsidR="00D0648B">
        <w:rPr>
          <w:rFonts w:ascii="Tahoma" w:hAnsi="Tahoma" w:cs="Tahoma"/>
          <w:color w:val="auto"/>
          <w:sz w:val="22"/>
          <w:szCs w:val="22"/>
        </w:rPr>
        <w:t>rint</w:t>
      </w:r>
      <w:r w:rsidR="00FA2652">
        <w:rPr>
          <w:rFonts w:ascii="Tahoma" w:hAnsi="Tahoma" w:cs="Tahoma"/>
          <w:color w:val="auto"/>
          <w:sz w:val="22"/>
          <w:szCs w:val="22"/>
        </w:rPr>
        <w:t xml:space="preserve">, </w:t>
      </w:r>
      <w:r w:rsidR="004C6294">
        <w:rPr>
          <w:rFonts w:ascii="Tahoma" w:hAnsi="Tahoma" w:cs="Tahoma"/>
          <w:color w:val="auto"/>
          <w:sz w:val="22"/>
          <w:szCs w:val="22"/>
        </w:rPr>
        <w:t>A</w:t>
      </w:r>
      <w:r w:rsidR="00D0648B">
        <w:rPr>
          <w:rFonts w:ascii="Tahoma" w:hAnsi="Tahoma" w:cs="Tahoma"/>
          <w:color w:val="auto"/>
          <w:sz w:val="22"/>
          <w:szCs w:val="22"/>
        </w:rPr>
        <w:t>udiobook</w:t>
      </w:r>
      <w:r w:rsidR="00FA2652">
        <w:rPr>
          <w:rFonts w:ascii="Tahoma" w:hAnsi="Tahoma" w:cs="Tahoma"/>
          <w:color w:val="auto"/>
          <w:sz w:val="22"/>
          <w:szCs w:val="22"/>
        </w:rPr>
        <w:t xml:space="preserve">, and </w:t>
      </w:r>
      <w:r w:rsidR="004C6294">
        <w:rPr>
          <w:rFonts w:ascii="Tahoma" w:hAnsi="Tahoma" w:cs="Tahoma"/>
          <w:color w:val="auto"/>
          <w:sz w:val="22"/>
          <w:szCs w:val="22"/>
        </w:rPr>
        <w:t>E-</w:t>
      </w:r>
      <w:r w:rsidR="00D0648B">
        <w:rPr>
          <w:rFonts w:ascii="Tahoma" w:hAnsi="Tahoma" w:cs="Tahoma"/>
          <w:color w:val="auto"/>
          <w:sz w:val="22"/>
          <w:szCs w:val="22"/>
        </w:rPr>
        <w:t>book</w:t>
      </w:r>
      <w:r w:rsidR="00D261EA">
        <w:rPr>
          <w:rFonts w:ascii="Tahoma" w:hAnsi="Tahoma" w:cs="Tahoma"/>
          <w:color w:val="auto"/>
          <w:sz w:val="22"/>
          <w:szCs w:val="22"/>
        </w:rPr>
        <w:t>)</w:t>
      </w:r>
    </w:p>
    <w:p w14:paraId="0E2C2052" w14:textId="7103EDD9" w:rsidR="00A46158" w:rsidRPr="00B473C6" w:rsidRDefault="00A46158" w:rsidP="0025157D">
      <w:pPr>
        <w:spacing w:line="276" w:lineRule="auto"/>
        <w:ind w:left="720" w:hanging="720"/>
        <w:rPr>
          <w:rFonts w:ascii="Tahoma" w:hAnsi="Tahoma" w:cs="Tahoma"/>
          <w:bCs/>
          <w:color w:val="auto"/>
          <w:sz w:val="22"/>
          <w:szCs w:val="22"/>
        </w:rPr>
      </w:pPr>
      <w:r w:rsidRPr="00B473C6">
        <w:rPr>
          <w:rFonts w:ascii="Tahoma" w:hAnsi="Tahoma" w:cs="Tahoma"/>
          <w:color w:val="auto"/>
          <w:sz w:val="22"/>
          <w:szCs w:val="22"/>
        </w:rPr>
        <w:t xml:space="preserve">James, L. &amp; </w:t>
      </w:r>
      <w:r w:rsidRPr="00B473C6">
        <w:rPr>
          <w:rFonts w:ascii="Tahoma" w:hAnsi="Tahoma" w:cs="Tahoma"/>
          <w:bCs/>
          <w:color w:val="auto"/>
          <w:sz w:val="22"/>
          <w:szCs w:val="22"/>
        </w:rPr>
        <w:t>Oroszi</w:t>
      </w:r>
      <w:r w:rsidRPr="00B473C6">
        <w:rPr>
          <w:rFonts w:ascii="Tahoma" w:hAnsi="Tahoma" w:cs="Tahoma"/>
          <w:color w:val="auto"/>
          <w:sz w:val="22"/>
          <w:szCs w:val="22"/>
        </w:rPr>
        <w:t>, T., (Eds.</w:t>
      </w:r>
      <w:r w:rsidR="0076556C">
        <w:rPr>
          <w:rFonts w:ascii="Tahoma" w:hAnsi="Tahoma" w:cs="Tahoma"/>
          <w:color w:val="auto"/>
          <w:sz w:val="22"/>
          <w:szCs w:val="22"/>
        </w:rPr>
        <w:t>),</w:t>
      </w:r>
      <w:r w:rsidRPr="00B473C6">
        <w:rPr>
          <w:rFonts w:ascii="Tahoma" w:hAnsi="Tahoma" w:cs="Tahoma"/>
          <w:color w:val="auto"/>
          <w:sz w:val="22"/>
          <w:szCs w:val="22"/>
        </w:rPr>
        <w:t xml:space="preserve"> (2015</w:t>
      </w:r>
      <w:r w:rsidR="0076556C">
        <w:rPr>
          <w:rFonts w:ascii="Tahoma" w:hAnsi="Tahoma" w:cs="Tahoma"/>
          <w:color w:val="auto"/>
          <w:sz w:val="22"/>
          <w:szCs w:val="22"/>
        </w:rPr>
        <w:t>),</w:t>
      </w:r>
      <w:r w:rsidRPr="00B473C6">
        <w:rPr>
          <w:rFonts w:ascii="Tahoma" w:hAnsi="Tahoma" w:cs="Tahoma"/>
          <w:color w:val="auto"/>
          <w:sz w:val="22"/>
          <w:szCs w:val="22"/>
        </w:rPr>
        <w:t xml:space="preserve"> Weapons </w:t>
      </w:r>
      <w:r w:rsidR="006E2ABF" w:rsidRPr="00B473C6">
        <w:rPr>
          <w:rFonts w:ascii="Tahoma" w:hAnsi="Tahoma" w:cs="Tahoma"/>
          <w:color w:val="auto"/>
          <w:sz w:val="22"/>
          <w:szCs w:val="22"/>
        </w:rPr>
        <w:t>of</w:t>
      </w:r>
      <w:r w:rsidRPr="00B473C6">
        <w:rPr>
          <w:rFonts w:ascii="Tahoma" w:hAnsi="Tahoma" w:cs="Tahoma"/>
          <w:color w:val="auto"/>
          <w:sz w:val="22"/>
          <w:szCs w:val="22"/>
        </w:rPr>
        <w:t xml:space="preserve"> Mass Psychological Destruction </w:t>
      </w:r>
      <w:r w:rsidR="00B6359C" w:rsidRPr="00B473C6">
        <w:rPr>
          <w:rFonts w:ascii="Tahoma" w:hAnsi="Tahoma" w:cs="Tahoma"/>
          <w:color w:val="auto"/>
          <w:sz w:val="22"/>
          <w:szCs w:val="22"/>
        </w:rPr>
        <w:t>and</w:t>
      </w:r>
      <w:r w:rsidRPr="00B473C6">
        <w:rPr>
          <w:rFonts w:ascii="Tahoma" w:hAnsi="Tahoma" w:cs="Tahoma"/>
          <w:color w:val="auto"/>
          <w:sz w:val="22"/>
          <w:szCs w:val="22"/>
        </w:rPr>
        <w:t xml:space="preserve"> The People That Use Them, Praeger, Santa Barbara, CA Praeger Publishing, 2015</w:t>
      </w:r>
    </w:p>
    <w:p w14:paraId="4DE09326"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3B79FCD6" w14:textId="77777777"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 xml:space="preserve">Articles </w:t>
      </w:r>
    </w:p>
    <w:p w14:paraId="51E56406" w14:textId="77777777" w:rsidR="00A46158" w:rsidRPr="00B473C6" w:rsidRDefault="00A46158" w:rsidP="0025157D">
      <w:pPr>
        <w:autoSpaceDE w:val="0"/>
        <w:autoSpaceDN w:val="0"/>
        <w:adjustRightInd w:val="0"/>
        <w:spacing w:line="276" w:lineRule="auto"/>
        <w:rPr>
          <w:rFonts w:ascii="Tahoma" w:hAnsi="Tahoma" w:cs="Tahoma"/>
          <w:bCs/>
          <w:noProof/>
          <w:sz w:val="22"/>
          <w:szCs w:val="22"/>
        </w:rPr>
      </w:pPr>
      <w:r w:rsidRPr="00B473C6">
        <w:rPr>
          <w:rFonts w:ascii="Tahoma" w:hAnsi="Tahoma" w:cs="Tahoma"/>
          <w:bCs/>
          <w:noProof/>
          <w:sz w:val="22"/>
          <w:szCs w:val="22"/>
        </w:rPr>
        <w:t>Peer Reviewed</w:t>
      </w:r>
    </w:p>
    <w:p w14:paraId="06C5E757" w14:textId="2EF3413A" w:rsidR="00235020" w:rsidRPr="00DF2522" w:rsidRDefault="00745067" w:rsidP="00235020">
      <w:pPr>
        <w:spacing w:line="276" w:lineRule="auto"/>
        <w:ind w:left="720" w:hanging="720"/>
        <w:rPr>
          <w:rFonts w:ascii="Tahoma" w:hAnsi="Tahoma" w:cs="Tahoma"/>
          <w:color w:val="222222"/>
          <w:sz w:val="22"/>
          <w:szCs w:val="22"/>
          <w:shd w:val="clear" w:color="auto" w:fill="FFFFFF"/>
        </w:rPr>
      </w:pPr>
      <w:r w:rsidRPr="00745067">
        <w:rPr>
          <w:rFonts w:ascii="Tahoma" w:hAnsi="Tahoma" w:cs="Tahoma"/>
          <w:color w:val="222222"/>
          <w:sz w:val="22"/>
          <w:szCs w:val="22"/>
          <w:shd w:val="clear" w:color="auto" w:fill="FFFFFF"/>
        </w:rPr>
        <w:t>Mari, W., S. Younes, J. Naqvi, A. A. Issa, T. L. Oroszi, D. R. Cool, J. B. Travers, and R. Simman</w:t>
      </w:r>
      <w:r w:rsidR="00235020" w:rsidRPr="00745067">
        <w:rPr>
          <w:rFonts w:ascii="Tahoma" w:hAnsi="Tahoma" w:cs="Tahoma"/>
          <w:color w:val="222222"/>
          <w:sz w:val="22"/>
          <w:szCs w:val="22"/>
          <w:shd w:val="clear" w:color="auto" w:fill="FFFFFF"/>
        </w:rPr>
        <w:t>. (2019</w:t>
      </w:r>
      <w:r w:rsidR="0076556C">
        <w:rPr>
          <w:rFonts w:ascii="Tahoma" w:hAnsi="Tahoma" w:cs="Tahoma"/>
          <w:color w:val="222222"/>
          <w:sz w:val="22"/>
          <w:szCs w:val="22"/>
          <w:shd w:val="clear" w:color="auto" w:fill="FFFFFF"/>
        </w:rPr>
        <w:t>),</w:t>
      </w:r>
      <w:r w:rsidR="00235020" w:rsidRPr="00745067">
        <w:rPr>
          <w:rFonts w:ascii="Tahoma" w:hAnsi="Tahoma" w:cs="Tahoma"/>
          <w:color w:val="222222"/>
          <w:sz w:val="22"/>
          <w:szCs w:val="22"/>
          <w:shd w:val="clear" w:color="auto" w:fill="FFFFFF"/>
        </w:rPr>
        <w:t xml:space="preserve"> Use of</w:t>
      </w:r>
      <w:r w:rsidR="00235020" w:rsidRPr="00DF2522">
        <w:rPr>
          <w:rFonts w:ascii="Tahoma" w:hAnsi="Tahoma" w:cs="Tahoma"/>
          <w:color w:val="222222"/>
          <w:sz w:val="22"/>
          <w:szCs w:val="22"/>
          <w:shd w:val="clear" w:color="auto" w:fill="FFFFFF"/>
        </w:rPr>
        <w:t xml:space="preserve"> a Natural Porcine Extracellular Matrix with Negative Pressure Wound Therapy Hastens the Healing Rate in Stage 4 Pressure Ulcers. </w:t>
      </w:r>
      <w:r w:rsidR="00235020" w:rsidRPr="00DF2522">
        <w:rPr>
          <w:rFonts w:ascii="Tahoma" w:hAnsi="Tahoma" w:cs="Tahoma"/>
          <w:i/>
          <w:iCs/>
          <w:color w:val="222222"/>
          <w:sz w:val="22"/>
          <w:szCs w:val="22"/>
          <w:shd w:val="clear" w:color="auto" w:fill="FFFFFF"/>
        </w:rPr>
        <w:t>Wounds: a compendium of clinical research and practice</w:t>
      </w:r>
      <w:r w:rsidR="00235020" w:rsidRPr="00DF2522">
        <w:rPr>
          <w:rFonts w:ascii="Tahoma" w:hAnsi="Tahoma" w:cs="Tahoma"/>
          <w:color w:val="222222"/>
          <w:sz w:val="22"/>
          <w:szCs w:val="22"/>
          <w:shd w:val="clear" w:color="auto" w:fill="FFFFFF"/>
        </w:rPr>
        <w:t>.</w:t>
      </w:r>
    </w:p>
    <w:p w14:paraId="683B228D" w14:textId="6D018DFC" w:rsidR="00D31B74" w:rsidRPr="00B473C6" w:rsidRDefault="00D31B74" w:rsidP="0025157D">
      <w:pPr>
        <w:spacing w:line="276" w:lineRule="auto"/>
        <w:ind w:left="720" w:hanging="720"/>
        <w:rPr>
          <w:rFonts w:ascii="Tahoma" w:hAnsi="Tahoma" w:cs="Tahoma"/>
          <w:color w:val="222222"/>
          <w:sz w:val="22"/>
          <w:szCs w:val="22"/>
          <w:shd w:val="clear" w:color="auto" w:fill="FFFFFF"/>
        </w:rPr>
      </w:pPr>
      <w:r w:rsidRPr="00B473C6">
        <w:rPr>
          <w:rFonts w:ascii="Tahoma" w:hAnsi="Tahoma" w:cs="Tahoma"/>
          <w:color w:val="222222"/>
          <w:sz w:val="22"/>
          <w:szCs w:val="22"/>
          <w:shd w:val="clear" w:color="auto" w:fill="FFFFFF"/>
        </w:rPr>
        <w:t>Oroszi, T. (2018</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A preliminary analysis of high-stakes decision-making for crisis </w:t>
      </w:r>
      <w:r w:rsidR="00457080">
        <w:rPr>
          <w:rFonts w:ascii="Tahoma" w:hAnsi="Tahoma" w:cs="Tahoma"/>
          <w:color w:val="222222"/>
          <w:sz w:val="22"/>
          <w:szCs w:val="22"/>
          <w:shd w:val="clear" w:color="auto" w:fill="FFFFFF"/>
        </w:rPr>
        <w:t>l</w:t>
      </w:r>
      <w:r w:rsidRPr="00B473C6">
        <w:rPr>
          <w:rFonts w:ascii="Tahoma" w:hAnsi="Tahoma" w:cs="Tahoma"/>
          <w:color w:val="222222"/>
          <w:sz w:val="22"/>
          <w:szCs w:val="22"/>
          <w:shd w:val="clear" w:color="auto" w:fill="FFFFFF"/>
        </w:rPr>
        <w:t>eadership. </w:t>
      </w:r>
      <w:r w:rsidRPr="00B473C6">
        <w:rPr>
          <w:rFonts w:ascii="Tahoma" w:hAnsi="Tahoma" w:cs="Tahoma"/>
          <w:i/>
          <w:iCs/>
          <w:color w:val="222222"/>
          <w:sz w:val="22"/>
          <w:szCs w:val="22"/>
          <w:shd w:val="clear" w:color="auto" w:fill="FFFFFF"/>
        </w:rPr>
        <w:t>Journal of Business Continuity &amp; Emergency Planning</w:t>
      </w:r>
      <w:r w:rsidRPr="00B473C6">
        <w:rPr>
          <w:rFonts w:ascii="Tahoma" w:hAnsi="Tahoma" w:cs="Tahoma"/>
          <w:color w:val="222222"/>
          <w:sz w:val="22"/>
          <w:szCs w:val="22"/>
          <w:shd w:val="clear" w:color="auto" w:fill="FFFFFF"/>
        </w:rPr>
        <w:t>, </w:t>
      </w:r>
      <w:r w:rsidRPr="00B473C6">
        <w:rPr>
          <w:rFonts w:ascii="Tahoma" w:hAnsi="Tahoma" w:cs="Tahoma"/>
          <w:i/>
          <w:iCs/>
          <w:color w:val="222222"/>
          <w:sz w:val="22"/>
          <w:szCs w:val="22"/>
          <w:shd w:val="clear" w:color="auto" w:fill="FFFFFF"/>
        </w:rPr>
        <w:t>11</w:t>
      </w:r>
      <w:r w:rsidRPr="00B473C6">
        <w:rPr>
          <w:rFonts w:ascii="Tahoma" w:hAnsi="Tahoma" w:cs="Tahoma"/>
          <w:color w:val="222222"/>
          <w:sz w:val="22"/>
          <w:szCs w:val="22"/>
          <w:shd w:val="clear" w:color="auto" w:fill="FFFFFF"/>
        </w:rPr>
        <w:t>(4</w:t>
      </w:r>
      <w:r w:rsidR="0076556C">
        <w:rPr>
          <w:rFonts w:ascii="Tahoma" w:hAnsi="Tahoma" w:cs="Tahoma"/>
          <w:color w:val="222222"/>
          <w:sz w:val="22"/>
          <w:szCs w:val="22"/>
          <w:shd w:val="clear" w:color="auto" w:fill="FFFFFF"/>
        </w:rPr>
        <w:t>),</w:t>
      </w:r>
    </w:p>
    <w:p w14:paraId="3FA97C66" w14:textId="42091882" w:rsidR="00A46158" w:rsidRPr="00B473C6" w:rsidRDefault="00A46158" w:rsidP="0025157D">
      <w:pPr>
        <w:spacing w:line="276" w:lineRule="auto"/>
        <w:ind w:left="720" w:hanging="720"/>
        <w:rPr>
          <w:rFonts w:ascii="Tahoma" w:hAnsi="Tahoma" w:cs="Tahoma"/>
          <w:color w:val="0000FF"/>
          <w:sz w:val="22"/>
          <w:szCs w:val="22"/>
        </w:rPr>
      </w:pPr>
      <w:r w:rsidRPr="00B473C6">
        <w:rPr>
          <w:rFonts w:ascii="Tahoma" w:hAnsi="Tahoma" w:cs="Tahoma"/>
          <w:color w:val="222222"/>
          <w:sz w:val="22"/>
          <w:szCs w:val="22"/>
          <w:shd w:val="clear" w:color="auto" w:fill="FFFFFF"/>
        </w:rPr>
        <w:t>Alsabri, S. G., Mari, W. O., Younes, S., Alsadawi, M. A., &amp; Oroszi, T. L. (2017</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Kinetic and dynamic description of caffeine. </w:t>
      </w:r>
      <w:r w:rsidRPr="00B473C6">
        <w:rPr>
          <w:rFonts w:ascii="Tahoma" w:hAnsi="Tahoma" w:cs="Tahoma"/>
          <w:i/>
          <w:iCs/>
          <w:color w:val="222222"/>
          <w:sz w:val="22"/>
          <w:szCs w:val="22"/>
          <w:shd w:val="clear" w:color="auto" w:fill="FFFFFF"/>
        </w:rPr>
        <w:t>Journal of Caffeine Research</w:t>
      </w:r>
      <w:r w:rsidRPr="00B473C6">
        <w:rPr>
          <w:rFonts w:ascii="Tahoma" w:hAnsi="Tahoma" w:cs="Tahoma"/>
          <w:color w:val="222222"/>
          <w:sz w:val="22"/>
          <w:szCs w:val="22"/>
          <w:shd w:val="clear" w:color="auto" w:fill="FFFFFF"/>
        </w:rPr>
        <w:t xml:space="preserve">. </w:t>
      </w:r>
      <w:hyperlink r:id="rId12" w:history="1">
        <w:r w:rsidRPr="00B473C6">
          <w:rPr>
            <w:rStyle w:val="Hyperlink"/>
            <w:rFonts w:ascii="Tahoma" w:hAnsi="Tahoma" w:cs="Tahoma"/>
            <w:sz w:val="22"/>
            <w:szCs w:val="22"/>
          </w:rPr>
          <w:t>https://doi.org/10.1089/jcr.2017.0011</w:t>
        </w:r>
      </w:hyperlink>
    </w:p>
    <w:p w14:paraId="64163496" w14:textId="3A08D9B2" w:rsidR="00A46158" w:rsidRPr="00B473C6" w:rsidRDefault="00A46158" w:rsidP="0025157D">
      <w:pPr>
        <w:spacing w:line="276" w:lineRule="auto"/>
        <w:ind w:left="720" w:hanging="720"/>
        <w:rPr>
          <w:rStyle w:val="Hyperlink"/>
          <w:rFonts w:ascii="Tahoma" w:hAnsi="Tahoma" w:cs="Tahoma"/>
          <w:sz w:val="22"/>
          <w:szCs w:val="22"/>
        </w:rPr>
      </w:pPr>
      <w:r w:rsidRPr="00B473C6">
        <w:rPr>
          <w:rFonts w:ascii="Tahoma" w:hAnsi="Tahoma" w:cs="Tahoma"/>
          <w:color w:val="auto"/>
          <w:sz w:val="22"/>
          <w:szCs w:val="22"/>
        </w:rPr>
        <w:t xml:space="preserve">Sherif, A., Benhammuda, M., Fares, S. and </w:t>
      </w:r>
      <w:r w:rsidRPr="00B473C6">
        <w:rPr>
          <w:rFonts w:ascii="Tahoma" w:hAnsi="Tahoma" w:cs="Tahoma"/>
          <w:bCs/>
          <w:color w:val="auto"/>
          <w:sz w:val="22"/>
          <w:szCs w:val="22"/>
        </w:rPr>
        <w:t>Oroszi, T.L.</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Cardiovascular diseases and radiations. Journal of Biosciences and Medicines, 5, 72-77. </w:t>
      </w:r>
      <w:hyperlink r:id="rId13" w:history="1">
        <w:r w:rsidRPr="00B473C6">
          <w:rPr>
            <w:rStyle w:val="Hyperlink"/>
            <w:rFonts w:ascii="Tahoma" w:hAnsi="Tahoma" w:cs="Tahoma"/>
            <w:sz w:val="22"/>
            <w:szCs w:val="22"/>
          </w:rPr>
          <w:t>https://doi.org/10.4236/jbm.2017.52007</w:t>
        </w:r>
      </w:hyperlink>
    </w:p>
    <w:p w14:paraId="42EC4F09" w14:textId="603C9417" w:rsidR="00A46158" w:rsidRPr="00B473C6" w:rsidRDefault="00A46158" w:rsidP="0025157D">
      <w:pPr>
        <w:spacing w:line="276" w:lineRule="auto"/>
        <w:ind w:left="720" w:hanging="720"/>
        <w:rPr>
          <w:rFonts w:ascii="Tahoma" w:hAnsi="Tahoma" w:cs="Tahoma"/>
          <w:color w:val="222222"/>
          <w:sz w:val="22"/>
          <w:szCs w:val="22"/>
          <w:shd w:val="clear" w:color="auto" w:fill="FFFFFF"/>
        </w:rPr>
      </w:pPr>
      <w:r w:rsidRPr="00B473C6">
        <w:rPr>
          <w:rFonts w:ascii="Tahoma" w:hAnsi="Tahoma" w:cs="Tahoma"/>
          <w:color w:val="222222"/>
          <w:sz w:val="22"/>
          <w:szCs w:val="22"/>
          <w:shd w:val="clear" w:color="auto" w:fill="FFFFFF"/>
        </w:rPr>
        <w:lastRenderedPageBreak/>
        <w:t>Senador, D., Key, M., Oroszi, T., Elased, K. M., &amp; Morris, M. (2009</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Role of Circulating and Renal RAS in Blood Pressure Maintenance in ACE Overexpressing Mice. In </w:t>
      </w:r>
      <w:r w:rsidRPr="00B473C6">
        <w:rPr>
          <w:rFonts w:ascii="Tahoma" w:hAnsi="Tahoma" w:cs="Tahoma"/>
          <w:i/>
          <w:iCs/>
          <w:color w:val="222222"/>
          <w:sz w:val="22"/>
          <w:szCs w:val="22"/>
          <w:shd w:val="clear" w:color="auto" w:fill="FFFFFF"/>
        </w:rPr>
        <w:t>HYPERTENSION</w:t>
      </w:r>
      <w:r w:rsidRPr="00B473C6">
        <w:rPr>
          <w:rFonts w:ascii="Tahoma" w:hAnsi="Tahoma" w:cs="Tahoma"/>
          <w:color w:val="222222"/>
          <w:sz w:val="22"/>
          <w:szCs w:val="22"/>
          <w:shd w:val="clear" w:color="auto" w:fill="FFFFFF"/>
        </w:rPr>
        <w:t> (Vol. 54, No. 4, pp. E68-E68</w:t>
      </w:r>
      <w:r w:rsidR="00D261EA">
        <w:rPr>
          <w:rFonts w:ascii="Tahoma" w:hAnsi="Tahoma" w:cs="Tahoma"/>
          <w:color w:val="222222"/>
          <w:sz w:val="22"/>
          <w:szCs w:val="22"/>
          <w:shd w:val="clear" w:color="auto" w:fill="FFFFFF"/>
        </w:rPr>
        <w:t>).</w:t>
      </w:r>
    </w:p>
    <w:p w14:paraId="7EA0DF5D" w14:textId="35A7D2D8"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Senador, D., </w:t>
      </w:r>
      <w:r w:rsidRPr="00B473C6">
        <w:rPr>
          <w:rFonts w:ascii="Tahoma" w:hAnsi="Tahoma" w:cs="Tahoma"/>
          <w:bCs/>
          <w:color w:val="auto"/>
          <w:sz w:val="22"/>
          <w:szCs w:val="22"/>
        </w:rPr>
        <w:t>Oroszi, T.,</w:t>
      </w:r>
      <w:r w:rsidRPr="00B473C6">
        <w:rPr>
          <w:rFonts w:ascii="Tahoma" w:hAnsi="Tahoma" w:cs="Tahoma"/>
          <w:color w:val="auto"/>
          <w:sz w:val="22"/>
          <w:szCs w:val="22"/>
        </w:rPr>
        <w:t xml:space="preserve"> Key, M., Elased, K. M., &amp; Morris, M. (2007</w:t>
      </w:r>
      <w:r w:rsidR="0076556C">
        <w:rPr>
          <w:rFonts w:ascii="Tahoma" w:hAnsi="Tahoma" w:cs="Tahoma"/>
          <w:color w:val="auto"/>
          <w:sz w:val="22"/>
          <w:szCs w:val="22"/>
        </w:rPr>
        <w:t>),</w:t>
      </w:r>
      <w:r w:rsidRPr="00B473C6">
        <w:rPr>
          <w:rFonts w:ascii="Tahoma" w:hAnsi="Tahoma" w:cs="Tahoma"/>
          <w:color w:val="auto"/>
          <w:sz w:val="22"/>
          <w:szCs w:val="22"/>
        </w:rPr>
        <w:t xml:space="preserve"> Angiotensinergic control of blood pressure in mice overexpressing ACE. Hypertension, 50(4</w:t>
      </w:r>
      <w:r w:rsidR="0076556C">
        <w:rPr>
          <w:rFonts w:ascii="Tahoma" w:hAnsi="Tahoma" w:cs="Tahoma"/>
          <w:color w:val="auto"/>
          <w:sz w:val="22"/>
          <w:szCs w:val="22"/>
        </w:rPr>
        <w:t>),</w:t>
      </w:r>
      <w:r w:rsidRPr="00B473C6">
        <w:rPr>
          <w:rFonts w:ascii="Tahoma" w:hAnsi="Tahoma" w:cs="Tahoma"/>
          <w:color w:val="auto"/>
          <w:sz w:val="22"/>
          <w:szCs w:val="22"/>
        </w:rPr>
        <w:t xml:space="preserve"> E143-E143.</w:t>
      </w:r>
    </w:p>
    <w:p w14:paraId="7CA5DD7B" w14:textId="3EC8A4EE"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Chen, Y.,</w:t>
      </w:r>
      <w:r w:rsidRPr="00B473C6">
        <w:rPr>
          <w:rFonts w:ascii="Tahoma" w:hAnsi="Tahoma" w:cs="Tahoma"/>
          <w:bCs/>
          <w:color w:val="auto"/>
          <w:sz w:val="22"/>
          <w:szCs w:val="22"/>
        </w:rPr>
        <w:t xml:space="preserve"> Oroszi, T.</w:t>
      </w:r>
      <w:r w:rsidRPr="00B473C6">
        <w:rPr>
          <w:rFonts w:ascii="Tahoma" w:hAnsi="Tahoma" w:cs="Tahoma"/>
          <w:color w:val="auto"/>
          <w:sz w:val="22"/>
          <w:szCs w:val="22"/>
        </w:rPr>
        <w:t>, &amp; Morris, M. (2006</w:t>
      </w:r>
      <w:r w:rsidR="0076556C">
        <w:rPr>
          <w:rFonts w:ascii="Tahoma" w:hAnsi="Tahoma" w:cs="Tahoma"/>
          <w:color w:val="auto"/>
          <w:sz w:val="22"/>
          <w:szCs w:val="22"/>
        </w:rPr>
        <w:t>),</w:t>
      </w:r>
      <w:r w:rsidRPr="00B473C6">
        <w:rPr>
          <w:rFonts w:ascii="Tahoma" w:hAnsi="Tahoma" w:cs="Tahoma"/>
          <w:color w:val="auto"/>
          <w:sz w:val="22"/>
          <w:szCs w:val="22"/>
        </w:rPr>
        <w:t xml:space="preserve"> Salt consumption increases blood pressure and abolishes the light/dark rhythm in angiotensin AT1a receptor-deficient mice. Physiology &amp; Behavior, 88(1</w:t>
      </w:r>
      <w:r w:rsidR="0076556C">
        <w:rPr>
          <w:rFonts w:ascii="Tahoma" w:hAnsi="Tahoma" w:cs="Tahoma"/>
          <w:color w:val="auto"/>
          <w:sz w:val="22"/>
          <w:szCs w:val="22"/>
        </w:rPr>
        <w:t>)</w:t>
      </w:r>
      <w:r w:rsidRPr="00B473C6">
        <w:rPr>
          <w:rFonts w:ascii="Tahoma" w:hAnsi="Tahoma" w:cs="Tahoma"/>
          <w:color w:val="auto"/>
          <w:sz w:val="22"/>
          <w:szCs w:val="22"/>
        </w:rPr>
        <w:t>, 95-100.</w:t>
      </w:r>
    </w:p>
    <w:p w14:paraId="022EAAB4"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535767F9" w14:textId="77777777" w:rsidR="00A46158" w:rsidRPr="00B473C6" w:rsidRDefault="00A46158" w:rsidP="0025157D">
      <w:pPr>
        <w:autoSpaceDE w:val="0"/>
        <w:autoSpaceDN w:val="0"/>
        <w:adjustRightInd w:val="0"/>
        <w:spacing w:line="276" w:lineRule="auto"/>
        <w:rPr>
          <w:rFonts w:ascii="Tahoma" w:hAnsi="Tahoma" w:cs="Tahoma"/>
          <w:bCs/>
          <w:i/>
          <w:noProof/>
          <w:sz w:val="22"/>
          <w:szCs w:val="22"/>
        </w:rPr>
      </w:pPr>
      <w:r w:rsidRPr="00B473C6">
        <w:rPr>
          <w:rFonts w:ascii="Tahoma" w:hAnsi="Tahoma" w:cs="Tahoma"/>
          <w:bCs/>
          <w:i/>
          <w:noProof/>
          <w:sz w:val="22"/>
          <w:szCs w:val="22"/>
        </w:rPr>
        <w:t>Non Peer Reviewed</w:t>
      </w:r>
    </w:p>
    <w:p w14:paraId="5B3C9838" w14:textId="49A3A681" w:rsidR="00A46158" w:rsidRPr="00B473C6" w:rsidRDefault="0076556C" w:rsidP="0025157D">
      <w:pPr>
        <w:spacing w:before="240" w:line="276" w:lineRule="auto"/>
        <w:ind w:left="720" w:hanging="720"/>
        <w:rPr>
          <w:rFonts w:ascii="Tahoma" w:hAnsi="Tahoma" w:cs="Tahoma"/>
          <w:color w:val="auto"/>
          <w:sz w:val="22"/>
          <w:szCs w:val="22"/>
        </w:rPr>
      </w:pPr>
      <w:r>
        <w:rPr>
          <w:rFonts w:ascii="Tahoma" w:hAnsi="Tahoma" w:cs="Tahoma"/>
          <w:color w:val="222222"/>
          <w:sz w:val="22"/>
          <w:szCs w:val="22"/>
          <w:shd w:val="clear" w:color="auto" w:fill="FFFFFF"/>
        </w:rPr>
        <w:t>Oroszi, T. (2016),</w:t>
      </w:r>
      <w:r w:rsidR="00A46158" w:rsidRPr="00B473C6">
        <w:rPr>
          <w:rFonts w:ascii="Tahoma" w:hAnsi="Tahoma" w:cs="Tahoma"/>
          <w:color w:val="222222"/>
          <w:sz w:val="22"/>
          <w:szCs w:val="22"/>
          <w:shd w:val="clear" w:color="auto" w:fill="FFFFFF"/>
        </w:rPr>
        <w:t> </w:t>
      </w:r>
      <w:r w:rsidR="00A46158" w:rsidRPr="00B473C6">
        <w:rPr>
          <w:rFonts w:ascii="Tahoma" w:hAnsi="Tahoma" w:cs="Tahoma"/>
          <w:i/>
          <w:iCs/>
          <w:color w:val="222222"/>
          <w:sz w:val="22"/>
          <w:szCs w:val="22"/>
          <w:shd w:val="clear" w:color="auto" w:fill="FFFFFF"/>
        </w:rPr>
        <w:t>A Pilot Study of High-Stakes Decision-Making for Crisis Leadership</w:t>
      </w:r>
      <w:r w:rsidR="00A46158" w:rsidRPr="00B473C6">
        <w:rPr>
          <w:rFonts w:ascii="Tahoma" w:hAnsi="Tahoma" w:cs="Tahoma"/>
          <w:color w:val="222222"/>
          <w:sz w:val="22"/>
          <w:szCs w:val="22"/>
          <w:shd w:val="clear" w:color="auto" w:fill="FFFFFF"/>
        </w:rPr>
        <w:t> (Doctoral dissertation, Wright State University</w:t>
      </w:r>
      <w:r w:rsidR="00D261EA">
        <w:rPr>
          <w:rFonts w:ascii="Tahoma" w:hAnsi="Tahoma" w:cs="Tahoma"/>
          <w:color w:val="222222"/>
          <w:sz w:val="22"/>
          <w:szCs w:val="22"/>
          <w:shd w:val="clear" w:color="auto" w:fill="FFFFFF"/>
        </w:rPr>
        <w:t>).</w:t>
      </w:r>
    </w:p>
    <w:p w14:paraId="3EA8883E"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627F7B94" w14:textId="2D93E176" w:rsidR="00D31B74" w:rsidRPr="00B473C6" w:rsidRDefault="00D31B74"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Editorials</w:t>
      </w:r>
      <w:r w:rsidR="00BB1B5C">
        <w:rPr>
          <w:rFonts w:ascii="Tahoma" w:hAnsi="Tahoma" w:cs="Tahoma"/>
          <w:b/>
          <w:bCs/>
          <w:noProof/>
          <w:sz w:val="22"/>
          <w:szCs w:val="22"/>
        </w:rPr>
        <w:t xml:space="preserve"> and other</w:t>
      </w:r>
    </w:p>
    <w:p w14:paraId="1D3D26FD" w14:textId="77777777" w:rsidR="00BB1B5C" w:rsidRDefault="00BB1B5C" w:rsidP="00BB1B5C">
      <w:pPr>
        <w:spacing w:line="276" w:lineRule="auto"/>
        <w:ind w:left="720" w:hanging="720"/>
        <w:rPr>
          <w:rFonts w:ascii="Tahoma" w:hAnsi="Tahoma" w:cs="Tahoma"/>
          <w:color w:val="222222"/>
          <w:sz w:val="22"/>
          <w:szCs w:val="22"/>
          <w:shd w:val="clear" w:color="auto" w:fill="FFFFFF"/>
        </w:rPr>
      </w:pPr>
      <w:r>
        <w:rPr>
          <w:rFonts w:ascii="Tahoma" w:hAnsi="Tahoma" w:cs="Tahoma"/>
          <w:color w:val="222222"/>
          <w:sz w:val="22"/>
          <w:szCs w:val="22"/>
          <w:shd w:val="clear" w:color="auto" w:fill="FFFFFF"/>
        </w:rPr>
        <w:t xml:space="preserve">Miller, M., Oroszi, T., Williams, K., Romaine, W. (2019), Ignorance is the </w:t>
      </w:r>
      <w:r w:rsidRPr="00BB1B5C">
        <w:rPr>
          <w:rFonts w:ascii="Tahoma" w:hAnsi="Tahoma" w:cs="Tahoma"/>
          <w:color w:val="222222"/>
          <w:sz w:val="22"/>
          <w:szCs w:val="22"/>
          <w:shd w:val="clear" w:color="auto" w:fill="FFFFFF"/>
        </w:rPr>
        <w:t>parent of fear</w:t>
      </w:r>
      <w:r>
        <w:rPr>
          <w:rFonts w:ascii="Tahoma" w:hAnsi="Tahoma" w:cs="Tahoma"/>
          <w:color w:val="222222"/>
          <w:sz w:val="22"/>
          <w:szCs w:val="22"/>
          <w:shd w:val="clear" w:color="auto" w:fill="FFFFFF"/>
        </w:rPr>
        <w:t>: u</w:t>
      </w:r>
      <w:r w:rsidRPr="00BB1B5C">
        <w:rPr>
          <w:rFonts w:ascii="Tahoma" w:hAnsi="Tahoma" w:cs="Tahoma"/>
          <w:color w:val="222222"/>
          <w:sz w:val="22"/>
          <w:szCs w:val="22"/>
          <w:shd w:val="clear" w:color="auto" w:fill="FFFFFF"/>
        </w:rPr>
        <w:t>tilizing social media in response</w:t>
      </w:r>
      <w:r>
        <w:rPr>
          <w:rFonts w:ascii="Tahoma" w:hAnsi="Tahoma" w:cs="Tahoma"/>
          <w:color w:val="222222"/>
          <w:sz w:val="22"/>
          <w:szCs w:val="22"/>
          <w:shd w:val="clear" w:color="auto" w:fill="FFFFFF"/>
        </w:rPr>
        <w:t xml:space="preserve">, CBRNe World, </w:t>
      </w:r>
      <w:r w:rsidRPr="00BB1B5C">
        <w:rPr>
          <w:rFonts w:ascii="Tahoma" w:hAnsi="Tahoma" w:cs="Tahoma"/>
          <w:color w:val="222222"/>
          <w:sz w:val="22"/>
          <w:szCs w:val="22"/>
          <w:shd w:val="clear" w:color="auto" w:fill="FFFFFF"/>
        </w:rPr>
        <w:t>Falcon Communications UK</w:t>
      </w:r>
      <w:r>
        <w:rPr>
          <w:rFonts w:ascii="Tahoma" w:hAnsi="Tahoma" w:cs="Tahoma"/>
          <w:color w:val="222222"/>
          <w:sz w:val="22"/>
          <w:szCs w:val="22"/>
          <w:shd w:val="clear" w:color="auto" w:fill="FFFFFF"/>
        </w:rPr>
        <w:t>, W</w:t>
      </w:r>
      <w:r w:rsidRPr="00BB1B5C">
        <w:rPr>
          <w:rFonts w:ascii="Tahoma" w:hAnsi="Tahoma" w:cs="Tahoma"/>
          <w:color w:val="222222"/>
          <w:sz w:val="22"/>
          <w:szCs w:val="22"/>
          <w:shd w:val="clear" w:color="auto" w:fill="FFFFFF"/>
        </w:rPr>
        <w:t>inchester</w:t>
      </w:r>
      <w:r>
        <w:rPr>
          <w:rFonts w:ascii="Tahoma" w:hAnsi="Tahoma" w:cs="Tahoma"/>
          <w:color w:val="222222"/>
          <w:sz w:val="22"/>
          <w:szCs w:val="22"/>
          <w:shd w:val="clear" w:color="auto" w:fill="FFFFFF"/>
        </w:rPr>
        <w:t>, U</w:t>
      </w:r>
      <w:r w:rsidRPr="00BB1B5C">
        <w:rPr>
          <w:rFonts w:ascii="Tahoma" w:hAnsi="Tahoma" w:cs="Tahoma"/>
          <w:color w:val="222222"/>
          <w:sz w:val="22"/>
          <w:szCs w:val="22"/>
          <w:shd w:val="clear" w:color="auto" w:fill="FFFFFF"/>
        </w:rPr>
        <w:t>nited Kingdom</w:t>
      </w:r>
    </w:p>
    <w:p w14:paraId="4FB4BA6D" w14:textId="430E9003" w:rsidR="00D31B74" w:rsidRDefault="0076556C" w:rsidP="00BB1B5C">
      <w:pPr>
        <w:autoSpaceDE w:val="0"/>
        <w:autoSpaceDN w:val="0"/>
        <w:adjustRightInd w:val="0"/>
        <w:spacing w:line="276" w:lineRule="auto"/>
        <w:ind w:left="720" w:hanging="720"/>
        <w:rPr>
          <w:rFonts w:ascii="Tahoma" w:hAnsi="Tahoma" w:cs="Tahoma"/>
          <w:bCs/>
          <w:noProof/>
          <w:sz w:val="22"/>
          <w:szCs w:val="22"/>
        </w:rPr>
      </w:pPr>
      <w:r>
        <w:rPr>
          <w:rFonts w:ascii="Tahoma" w:hAnsi="Tahoma" w:cs="Tahoma"/>
          <w:bCs/>
          <w:noProof/>
          <w:sz w:val="22"/>
          <w:szCs w:val="22"/>
        </w:rPr>
        <w:t>Oroszi, T. (2018),</w:t>
      </w:r>
      <w:r w:rsidR="00D31B74" w:rsidRPr="00B473C6">
        <w:rPr>
          <w:rFonts w:ascii="Tahoma" w:hAnsi="Tahoma" w:cs="Tahoma"/>
          <w:bCs/>
          <w:noProof/>
          <w:sz w:val="22"/>
          <w:szCs w:val="22"/>
        </w:rPr>
        <w:t xml:space="preserve"> </w:t>
      </w:r>
      <w:r w:rsidR="00D31B74" w:rsidRPr="00B473C6">
        <w:rPr>
          <w:rFonts w:ascii="Tahoma" w:hAnsi="Tahoma" w:cs="Tahoma"/>
          <w:bCs/>
          <w:i/>
          <w:noProof/>
          <w:sz w:val="22"/>
          <w:szCs w:val="22"/>
        </w:rPr>
        <w:t>Healthcare Professionals Speak to the Need for CBRN Training</w:t>
      </w:r>
      <w:r w:rsidR="00D31B74" w:rsidRPr="00B473C6">
        <w:rPr>
          <w:rFonts w:ascii="Tahoma" w:hAnsi="Tahoma" w:cs="Tahoma"/>
          <w:bCs/>
          <w:noProof/>
          <w:sz w:val="22"/>
          <w:szCs w:val="22"/>
        </w:rPr>
        <w:t>. NCT Chemical, Biological &amp; Nuclear Warfare Newsletter.</w:t>
      </w:r>
    </w:p>
    <w:p w14:paraId="6360C362" w14:textId="77777777" w:rsidR="002B0630" w:rsidRPr="00B473C6" w:rsidRDefault="002B0630" w:rsidP="0025157D">
      <w:pPr>
        <w:autoSpaceDE w:val="0"/>
        <w:autoSpaceDN w:val="0"/>
        <w:adjustRightInd w:val="0"/>
        <w:spacing w:line="276" w:lineRule="auto"/>
        <w:rPr>
          <w:rFonts w:ascii="Tahoma" w:hAnsi="Tahoma" w:cs="Tahoma"/>
          <w:bCs/>
          <w:noProof/>
          <w:sz w:val="22"/>
          <w:szCs w:val="22"/>
        </w:rPr>
      </w:pPr>
    </w:p>
    <w:p w14:paraId="12347400" w14:textId="5CA0C23C"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Chapters in Books</w:t>
      </w:r>
    </w:p>
    <w:p w14:paraId="61D5F37D" w14:textId="51D7230B" w:rsidR="00FA2652" w:rsidRPr="00FA2652" w:rsidRDefault="00FA2652" w:rsidP="0025157D">
      <w:pPr>
        <w:spacing w:line="276" w:lineRule="auto"/>
        <w:ind w:left="720" w:hanging="720"/>
        <w:rPr>
          <w:rFonts w:ascii="Tahoma" w:hAnsi="Tahoma" w:cs="Tahoma"/>
          <w:color w:val="000000" w:themeColor="text1"/>
          <w:sz w:val="22"/>
          <w:szCs w:val="22"/>
        </w:rPr>
      </w:pPr>
      <w:r>
        <w:rPr>
          <w:rFonts w:ascii="Tahoma" w:hAnsi="Tahoma" w:cs="Tahoma"/>
          <w:color w:val="000000" w:themeColor="text1"/>
          <w:sz w:val="22"/>
          <w:szCs w:val="22"/>
        </w:rPr>
        <w:t>Oroszi, T. &amp; Ellis, D. (2019</w:t>
      </w:r>
      <w:r w:rsidR="0076556C">
        <w:rPr>
          <w:rFonts w:ascii="Tahoma" w:hAnsi="Tahoma" w:cs="Tahoma"/>
          <w:color w:val="000000" w:themeColor="text1"/>
          <w:sz w:val="22"/>
          <w:szCs w:val="22"/>
        </w:rPr>
        <w:t>),</w:t>
      </w:r>
      <w:r>
        <w:rPr>
          <w:rFonts w:ascii="Tahoma" w:hAnsi="Tahoma" w:cs="Tahoma"/>
          <w:color w:val="000000" w:themeColor="text1"/>
          <w:sz w:val="22"/>
          <w:szCs w:val="22"/>
        </w:rPr>
        <w:t xml:space="preserve"> </w:t>
      </w:r>
      <w:r w:rsidRPr="00FA2652">
        <w:rPr>
          <w:rFonts w:ascii="Tahoma" w:hAnsi="Tahoma" w:cs="Tahoma"/>
          <w:i/>
          <w:color w:val="000000" w:themeColor="text1"/>
          <w:sz w:val="22"/>
          <w:szCs w:val="22"/>
        </w:rPr>
        <w:t>The Mindset of a Terrorist</w:t>
      </w:r>
      <w:r>
        <w:rPr>
          <w:rFonts w:ascii="Tahoma" w:hAnsi="Tahoma" w:cs="Tahoma"/>
          <w:color w:val="000000" w:themeColor="text1"/>
          <w:sz w:val="22"/>
          <w:szCs w:val="22"/>
        </w:rPr>
        <w:t>. In</w:t>
      </w:r>
      <w:r w:rsidRPr="00FA2652">
        <w:t xml:space="preserve"> </w:t>
      </w:r>
      <w:r w:rsidRPr="00FA2652">
        <w:rPr>
          <w:rFonts w:ascii="Tahoma" w:hAnsi="Tahoma" w:cs="Tahoma"/>
          <w:color w:val="000000" w:themeColor="text1"/>
          <w:sz w:val="22"/>
          <w:szCs w:val="22"/>
        </w:rPr>
        <w:t>Norton,</w:t>
      </w:r>
      <w:r>
        <w:rPr>
          <w:rFonts w:ascii="Tahoma" w:hAnsi="Tahoma" w:cs="Tahoma"/>
          <w:color w:val="000000" w:themeColor="text1"/>
          <w:sz w:val="22"/>
          <w:szCs w:val="22"/>
        </w:rPr>
        <w:t xml:space="preserve"> R. &amp; </w:t>
      </w:r>
      <w:r w:rsidRPr="00FA2652">
        <w:rPr>
          <w:rFonts w:ascii="Tahoma" w:hAnsi="Tahoma" w:cs="Tahoma"/>
          <w:color w:val="000000" w:themeColor="text1"/>
          <w:sz w:val="22"/>
          <w:szCs w:val="22"/>
        </w:rPr>
        <w:t>Mauroni</w:t>
      </w:r>
      <w:r>
        <w:rPr>
          <w:rFonts w:ascii="Tahoma" w:hAnsi="Tahoma" w:cs="Tahoma"/>
          <w:color w:val="000000" w:themeColor="text1"/>
          <w:sz w:val="22"/>
          <w:szCs w:val="22"/>
        </w:rPr>
        <w:t>, A (eds</w:t>
      </w:r>
      <w:r w:rsidR="0076556C">
        <w:rPr>
          <w:rFonts w:ascii="Tahoma" w:hAnsi="Tahoma" w:cs="Tahoma"/>
          <w:color w:val="000000" w:themeColor="text1"/>
          <w:sz w:val="22"/>
          <w:szCs w:val="22"/>
        </w:rPr>
        <w:t>),</w:t>
      </w:r>
      <w:r>
        <w:rPr>
          <w:rFonts w:ascii="Tahoma" w:hAnsi="Tahoma" w:cs="Tahoma"/>
          <w:color w:val="000000" w:themeColor="text1"/>
          <w:sz w:val="22"/>
          <w:szCs w:val="22"/>
        </w:rPr>
        <w:t xml:space="preserve"> </w:t>
      </w:r>
      <w:r w:rsidRPr="00FA2652">
        <w:rPr>
          <w:rFonts w:ascii="Tahoma" w:hAnsi="Tahoma" w:cs="Tahoma"/>
          <w:color w:val="000000" w:themeColor="text1"/>
          <w:sz w:val="22"/>
          <w:szCs w:val="22"/>
        </w:rPr>
        <w:t>Preparing for Agroterror: Deliberate Threats to America’s Food Industries</w:t>
      </w:r>
      <w:r>
        <w:rPr>
          <w:rFonts w:ascii="Tahoma" w:hAnsi="Tahoma" w:cs="Tahoma"/>
          <w:color w:val="000000" w:themeColor="text1"/>
          <w:sz w:val="22"/>
          <w:szCs w:val="22"/>
        </w:rPr>
        <w:t xml:space="preserve"> (In Press</w:t>
      </w:r>
      <w:r w:rsidR="00AC0165">
        <w:rPr>
          <w:rFonts w:ascii="Tahoma" w:hAnsi="Tahoma" w:cs="Tahoma"/>
          <w:color w:val="000000" w:themeColor="text1"/>
          <w:sz w:val="22"/>
          <w:szCs w:val="22"/>
        </w:rPr>
        <w:t>)</w:t>
      </w:r>
    </w:p>
    <w:p w14:paraId="0152DEF9" w14:textId="2413A03A" w:rsidR="00FC4BF1" w:rsidRPr="00FC4BF1" w:rsidRDefault="00FC4BF1" w:rsidP="0025157D">
      <w:pPr>
        <w:spacing w:line="276" w:lineRule="auto"/>
        <w:ind w:left="720" w:hanging="720"/>
        <w:rPr>
          <w:rFonts w:ascii="Tahoma" w:hAnsi="Tahoma" w:cs="Tahoma"/>
          <w:color w:val="000000" w:themeColor="text1"/>
          <w:sz w:val="22"/>
          <w:szCs w:val="22"/>
        </w:rPr>
      </w:pPr>
      <w:r w:rsidRPr="00FC4BF1">
        <w:rPr>
          <w:rFonts w:ascii="Tahoma" w:hAnsi="Tahoma" w:cs="Tahoma"/>
          <w:color w:val="000000" w:themeColor="text1"/>
          <w:sz w:val="22"/>
          <w:szCs w:val="22"/>
        </w:rPr>
        <w:t>Oroszi, T. (201</w:t>
      </w:r>
      <w:r w:rsidR="00FA2652">
        <w:rPr>
          <w:rFonts w:ascii="Tahoma" w:hAnsi="Tahoma" w:cs="Tahoma"/>
          <w:color w:val="000000" w:themeColor="text1"/>
          <w:sz w:val="22"/>
          <w:szCs w:val="22"/>
        </w:rPr>
        <w:t>9</w:t>
      </w:r>
      <w:r w:rsidR="0076556C">
        <w:rPr>
          <w:rFonts w:ascii="Tahoma" w:hAnsi="Tahoma" w:cs="Tahoma"/>
          <w:color w:val="000000" w:themeColor="text1"/>
          <w:sz w:val="22"/>
          <w:szCs w:val="22"/>
        </w:rPr>
        <w:t>),</w:t>
      </w:r>
      <w:r w:rsidRPr="00FC4BF1">
        <w:rPr>
          <w:rFonts w:ascii="Tahoma" w:hAnsi="Tahoma" w:cs="Tahoma"/>
          <w:color w:val="000000" w:themeColor="text1"/>
          <w:sz w:val="22"/>
          <w:szCs w:val="22"/>
        </w:rPr>
        <w:t xml:space="preserve"> </w:t>
      </w:r>
      <w:bookmarkStart w:id="1" w:name="_Hlk521092985"/>
      <w:r w:rsidRPr="00FC4BF1">
        <w:rPr>
          <w:rFonts w:ascii="Tahoma" w:hAnsi="Tahoma" w:cs="Tahoma"/>
          <w:i/>
          <w:color w:val="000000" w:themeColor="text1"/>
          <w:sz w:val="22"/>
          <w:szCs w:val="22"/>
        </w:rPr>
        <w:t>Contextual Factors Influencing CBRN Leadership Decision-Making</w:t>
      </w:r>
      <w:bookmarkEnd w:id="1"/>
      <w:r w:rsidRPr="00FC4BF1">
        <w:rPr>
          <w:rFonts w:ascii="Tahoma" w:hAnsi="Tahoma" w:cs="Tahoma"/>
          <w:i/>
          <w:color w:val="000000" w:themeColor="text1"/>
          <w:sz w:val="22"/>
          <w:szCs w:val="22"/>
        </w:rPr>
        <w:t>.</w:t>
      </w:r>
      <w:r w:rsidRPr="00FC4BF1">
        <w:rPr>
          <w:rFonts w:ascii="Tahoma" w:hAnsi="Tahoma" w:cs="Tahoma"/>
          <w:color w:val="000000" w:themeColor="text1"/>
          <w:sz w:val="22"/>
          <w:szCs w:val="22"/>
        </w:rPr>
        <w:t xml:space="preserve"> In </w:t>
      </w:r>
      <w:r w:rsidR="00AC0165" w:rsidRPr="00AC0165">
        <w:rPr>
          <w:rFonts w:ascii="Tahoma" w:hAnsi="Tahoma" w:cs="Tahoma"/>
          <w:color w:val="000000" w:themeColor="text1"/>
          <w:sz w:val="22"/>
          <w:szCs w:val="22"/>
        </w:rPr>
        <w:t>Chemical Warfare Agents: Biomedical and Psychological Effects, Medical Countermeasures, and Emergency Response</w:t>
      </w:r>
    </w:p>
    <w:p w14:paraId="6340A80F" w14:textId="1455C314" w:rsidR="00CC26EF" w:rsidRPr="00FC4BF1" w:rsidRDefault="00CC26EF" w:rsidP="0025157D">
      <w:pPr>
        <w:spacing w:line="276" w:lineRule="auto"/>
        <w:ind w:left="720" w:hanging="720"/>
        <w:rPr>
          <w:rFonts w:ascii="Tahoma" w:hAnsi="Tahoma" w:cs="Tahoma"/>
          <w:color w:val="000000" w:themeColor="text1"/>
          <w:spacing w:val="4"/>
          <w:sz w:val="22"/>
          <w:szCs w:val="22"/>
          <w:shd w:val="clear" w:color="auto" w:fill="FCFCFC"/>
        </w:rPr>
      </w:pPr>
      <w:r w:rsidRPr="00FC4BF1">
        <w:rPr>
          <w:rFonts w:ascii="Tahoma" w:hAnsi="Tahoma" w:cs="Tahoma"/>
          <w:color w:val="000000" w:themeColor="text1"/>
          <w:spacing w:val="4"/>
          <w:sz w:val="22"/>
          <w:szCs w:val="22"/>
          <w:shd w:val="clear" w:color="auto" w:fill="FCFCFC"/>
        </w:rPr>
        <w:t>Oroszi T.L., Shoenleben J., James L.C. (2018</w:t>
      </w:r>
      <w:r w:rsidR="0076556C">
        <w:rPr>
          <w:rFonts w:ascii="Tahoma" w:hAnsi="Tahoma" w:cs="Tahoma"/>
          <w:color w:val="000000" w:themeColor="text1"/>
          <w:spacing w:val="4"/>
          <w:sz w:val="22"/>
          <w:szCs w:val="22"/>
          <w:shd w:val="clear" w:color="auto" w:fill="FCFCFC"/>
        </w:rPr>
        <w:t>),</w:t>
      </w:r>
      <w:r w:rsidRPr="00FC4BF1">
        <w:rPr>
          <w:rFonts w:ascii="Tahoma" w:hAnsi="Tahoma" w:cs="Tahoma"/>
          <w:color w:val="000000" w:themeColor="text1"/>
          <w:spacing w:val="4"/>
          <w:sz w:val="22"/>
          <w:szCs w:val="22"/>
          <w:shd w:val="clear" w:color="auto" w:fill="FCFCFC"/>
        </w:rPr>
        <w:t xml:space="preserve"> Increasing Healthy Exercise in the Primary Care Setting. In: Duckworth M., O'Donohue W. (eds</w:t>
      </w:r>
      <w:r w:rsidR="0076556C">
        <w:rPr>
          <w:rFonts w:ascii="Tahoma" w:hAnsi="Tahoma" w:cs="Tahoma"/>
          <w:color w:val="000000" w:themeColor="text1"/>
          <w:spacing w:val="4"/>
          <w:sz w:val="22"/>
          <w:szCs w:val="22"/>
          <w:shd w:val="clear" w:color="auto" w:fill="FCFCFC"/>
        </w:rPr>
        <w:t>),</w:t>
      </w:r>
      <w:r w:rsidRPr="00FC4BF1">
        <w:rPr>
          <w:rFonts w:ascii="Tahoma" w:hAnsi="Tahoma" w:cs="Tahoma"/>
          <w:color w:val="000000" w:themeColor="text1"/>
          <w:spacing w:val="4"/>
          <w:sz w:val="22"/>
          <w:szCs w:val="22"/>
          <w:shd w:val="clear" w:color="auto" w:fill="FCFCFC"/>
        </w:rPr>
        <w:t xml:space="preserve"> Behavioral Medicine and Integrated Care. Springer, Cham</w:t>
      </w:r>
    </w:p>
    <w:p w14:paraId="427C2ABB" w14:textId="263787CB"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Introduction.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3-6</w:t>
      </w:r>
      <w:r w:rsidR="0076556C">
        <w:rPr>
          <w:rFonts w:ascii="Tahoma" w:hAnsi="Tahoma" w:cs="Tahoma"/>
          <w:color w:val="auto"/>
          <w:sz w:val="22"/>
          <w:szCs w:val="22"/>
        </w:rPr>
        <w:t>),</w:t>
      </w:r>
      <w:r w:rsidRPr="00B473C6">
        <w:rPr>
          <w:rFonts w:ascii="Tahoma" w:hAnsi="Tahoma" w:cs="Tahoma"/>
          <w:color w:val="auto"/>
          <w:sz w:val="22"/>
          <w:szCs w:val="22"/>
        </w:rPr>
        <w:t xml:space="preserve"> Praeger Publishing Praeger Publishing, 2015 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Defining Weapons of Mass Psychological Destruction.</w:t>
      </w:r>
      <w:r w:rsidRPr="00B473C6">
        <w:rPr>
          <w:rFonts w:ascii="Tahoma" w:hAnsi="Tahoma" w:cs="Tahoma"/>
          <w:color w:val="auto"/>
          <w:sz w:val="22"/>
          <w:szCs w:val="22"/>
        </w:rPr>
        <w:t xml:space="preserve">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8-22</w:t>
      </w:r>
      <w:r w:rsidR="0076556C">
        <w:rPr>
          <w:rFonts w:ascii="Tahoma" w:hAnsi="Tahoma" w:cs="Tahoma"/>
          <w:color w:val="auto"/>
          <w:sz w:val="22"/>
          <w:szCs w:val="22"/>
        </w:rPr>
        <w:t>),</w:t>
      </w:r>
      <w:r w:rsidRPr="00B473C6">
        <w:rPr>
          <w:rFonts w:ascii="Tahoma" w:hAnsi="Tahoma" w:cs="Tahoma"/>
          <w:color w:val="auto"/>
          <w:sz w:val="22"/>
          <w:szCs w:val="22"/>
        </w:rPr>
        <w:t>. Praeger Publishing, 2015</w:t>
      </w:r>
    </w:p>
    <w:p w14:paraId="308020BA" w14:textId="26158982" w:rsidR="00A97C8B" w:rsidRPr="00B473C6" w:rsidRDefault="00A97C8B"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Holman, M., 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Who Becomes a Terrorist.</w:t>
      </w:r>
      <w:r w:rsidRPr="00B473C6">
        <w:rPr>
          <w:rFonts w:ascii="Tahoma" w:hAnsi="Tahoma" w:cs="Tahoma"/>
          <w:color w:val="auto"/>
          <w:sz w:val="22"/>
          <w:szCs w:val="22"/>
        </w:rPr>
        <w:t xml:space="preserve">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23-41</w:t>
      </w:r>
      <w:r w:rsidR="0076556C">
        <w:rPr>
          <w:rFonts w:ascii="Tahoma" w:hAnsi="Tahoma" w:cs="Tahoma"/>
          <w:color w:val="auto"/>
          <w:sz w:val="22"/>
          <w:szCs w:val="22"/>
        </w:rPr>
        <w:t>),</w:t>
      </w:r>
      <w:r w:rsidRPr="00B473C6">
        <w:rPr>
          <w:rFonts w:ascii="Tahoma" w:hAnsi="Tahoma" w:cs="Tahoma"/>
          <w:color w:val="auto"/>
          <w:sz w:val="22"/>
          <w:szCs w:val="22"/>
        </w:rPr>
        <w:t>. Praeger Publishing, 2015</w:t>
      </w:r>
    </w:p>
    <w:p w14:paraId="3E743C6A" w14:textId="42D679C0" w:rsidR="00A46158" w:rsidRPr="00B473C6" w:rsidRDefault="00A46158" w:rsidP="0025157D">
      <w:pPr>
        <w:spacing w:line="276" w:lineRule="auto"/>
        <w:ind w:left="720" w:hanging="720"/>
        <w:rPr>
          <w:rFonts w:ascii="Tahoma" w:hAnsi="Tahoma" w:cs="Tahoma"/>
          <w:color w:val="222222"/>
          <w:sz w:val="22"/>
          <w:szCs w:val="22"/>
          <w:shd w:val="clear" w:color="auto" w:fill="FFFFFF"/>
        </w:rPr>
      </w:pPr>
      <w:r w:rsidRPr="00B473C6">
        <w:rPr>
          <w:rFonts w:ascii="Tahoma" w:hAnsi="Tahoma" w:cs="Tahoma"/>
          <w:color w:val="222222"/>
          <w:sz w:val="22"/>
          <w:szCs w:val="22"/>
          <w:shd w:val="clear" w:color="auto" w:fill="FFFFFF"/>
        </w:rPr>
        <w:t>James, L., &amp; Oroszi, T. (2015</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w:t>
      </w:r>
      <w:r w:rsidRPr="00B473C6">
        <w:rPr>
          <w:rFonts w:ascii="Tahoma" w:hAnsi="Tahoma" w:cs="Tahoma"/>
          <w:noProof/>
          <w:color w:val="222222"/>
          <w:sz w:val="22"/>
          <w:szCs w:val="22"/>
          <w:shd w:val="clear" w:color="auto" w:fill="FFFFFF"/>
        </w:rPr>
        <w:t>Defining Weapons of Mass Psychological Destruction.</w:t>
      </w:r>
      <w:r w:rsidRPr="00B473C6">
        <w:rPr>
          <w:rFonts w:ascii="Tahoma" w:hAnsi="Tahoma" w:cs="Tahoma"/>
          <w:color w:val="222222"/>
          <w:sz w:val="22"/>
          <w:szCs w:val="22"/>
          <w:shd w:val="clear" w:color="auto" w:fill="FFFFFF"/>
        </w:rPr>
        <w:t> </w:t>
      </w:r>
      <w:r w:rsidRPr="00B473C6">
        <w:rPr>
          <w:rFonts w:ascii="Tahoma" w:hAnsi="Tahoma" w:cs="Tahoma"/>
          <w:i/>
          <w:iCs/>
          <w:color w:val="222222"/>
          <w:sz w:val="22"/>
          <w:szCs w:val="22"/>
          <w:shd w:val="clear" w:color="auto" w:fill="FFFFFF"/>
        </w:rPr>
        <w:t>Weapons of Mass Psychological Destruction and the People Who Use Them</w:t>
      </w:r>
      <w:r w:rsidRPr="00B473C6">
        <w:rPr>
          <w:rFonts w:ascii="Tahoma" w:hAnsi="Tahoma" w:cs="Tahoma"/>
          <w:color w:val="222222"/>
          <w:sz w:val="22"/>
          <w:szCs w:val="22"/>
          <w:shd w:val="clear" w:color="auto" w:fill="FFFFFF"/>
        </w:rPr>
        <w:t>, 1.</w:t>
      </w:r>
    </w:p>
    <w:p w14:paraId="0C3E74DE" w14:textId="4C4A0C43"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lastRenderedPageBreak/>
        <w:t>Oroszi, T.</w:t>
      </w:r>
      <w:r w:rsidR="00457080">
        <w:rPr>
          <w:rFonts w:ascii="Tahoma" w:hAnsi="Tahoma" w:cs="Tahoma"/>
          <w:bCs/>
          <w:color w:val="auto"/>
          <w:sz w:val="22"/>
          <w:szCs w:val="22"/>
        </w:rPr>
        <w:t xml:space="preserve"> &amp; James, L.</w:t>
      </w:r>
      <w:r w:rsidRPr="00B473C6">
        <w:rPr>
          <w:rFonts w:ascii="Tahoma" w:hAnsi="Tahoma" w:cs="Tahoma"/>
          <w:bCs/>
          <w:color w:val="auto"/>
          <w:sz w:val="22"/>
          <w:szCs w:val="22"/>
        </w:rPr>
        <w:t>,</w:t>
      </w:r>
      <w:r w:rsidRPr="00B473C6">
        <w:rPr>
          <w:rFonts w:ascii="Tahoma" w:hAnsi="Tahoma" w:cs="Tahoma"/>
          <w:color w:val="auto"/>
          <w:sz w:val="22"/>
          <w:szCs w:val="22"/>
        </w:rPr>
        <w:t xml:space="preserve"> (2015</w:t>
      </w:r>
      <w:r w:rsidR="0076556C">
        <w:rPr>
          <w:rFonts w:ascii="Tahoma" w:hAnsi="Tahoma" w:cs="Tahoma"/>
          <w:color w:val="auto"/>
          <w:sz w:val="22"/>
          <w:szCs w:val="22"/>
        </w:rPr>
        <w:t>),</w:t>
      </w:r>
      <w:r w:rsidRPr="00B473C6">
        <w:rPr>
          <w:rFonts w:ascii="Tahoma" w:hAnsi="Tahoma" w:cs="Tahoma"/>
          <w:color w:val="auto"/>
          <w:sz w:val="22"/>
          <w:szCs w:val="22"/>
        </w:rPr>
        <w:t xml:space="preserve"> Emerging Trends in the Prevention of Management of WMPD.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312-322</w:t>
      </w:r>
      <w:r w:rsidR="0076556C">
        <w:rPr>
          <w:rFonts w:ascii="Tahoma" w:hAnsi="Tahoma" w:cs="Tahoma"/>
          <w:color w:val="auto"/>
          <w:sz w:val="22"/>
          <w:szCs w:val="22"/>
        </w:rPr>
        <w:t>),</w:t>
      </w:r>
      <w:r w:rsidRPr="00B473C6">
        <w:rPr>
          <w:rFonts w:ascii="Tahoma" w:hAnsi="Tahoma" w:cs="Tahoma"/>
          <w:color w:val="auto"/>
          <w:sz w:val="22"/>
          <w:szCs w:val="22"/>
        </w:rPr>
        <w:t xml:space="preserve"> Praeger Publishing, 2015</w:t>
      </w:r>
    </w:p>
    <w:p w14:paraId="531631A1"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157AC42F" w14:textId="77777777" w:rsidR="0078650B" w:rsidRPr="00B473C6" w:rsidRDefault="0078650B"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Abstracts</w:t>
      </w:r>
    </w:p>
    <w:p w14:paraId="5BF061D8" w14:textId="0FA3B4B8" w:rsidR="004C6294" w:rsidRDefault="004C6294" w:rsidP="0025157D">
      <w:pPr>
        <w:spacing w:line="276" w:lineRule="auto"/>
        <w:ind w:left="720" w:hanging="720"/>
        <w:rPr>
          <w:rFonts w:ascii="Tahoma" w:hAnsi="Tahoma" w:cs="Tahoma"/>
          <w:bCs/>
          <w:color w:val="auto"/>
          <w:sz w:val="22"/>
          <w:szCs w:val="22"/>
        </w:rPr>
      </w:pPr>
      <w:r>
        <w:rPr>
          <w:rFonts w:ascii="Tahoma" w:hAnsi="Tahoma" w:cs="Tahoma"/>
          <w:bCs/>
          <w:color w:val="auto"/>
          <w:sz w:val="22"/>
          <w:szCs w:val="22"/>
        </w:rPr>
        <w:t>Oroszi, Terry (2019</w:t>
      </w:r>
      <w:r w:rsidR="0076556C">
        <w:rPr>
          <w:rFonts w:ascii="Tahoma" w:hAnsi="Tahoma" w:cs="Tahoma"/>
          <w:bCs/>
          <w:color w:val="auto"/>
          <w:sz w:val="22"/>
          <w:szCs w:val="22"/>
        </w:rPr>
        <w:t>),</w:t>
      </w:r>
      <w:r>
        <w:rPr>
          <w:rFonts w:ascii="Tahoma" w:hAnsi="Tahoma" w:cs="Tahoma"/>
          <w:bCs/>
          <w:color w:val="auto"/>
          <w:sz w:val="22"/>
          <w:szCs w:val="22"/>
        </w:rPr>
        <w:t xml:space="preserve"> The American Terrorist. Nation</w:t>
      </w:r>
      <w:r w:rsidR="0076556C">
        <w:rPr>
          <w:rFonts w:ascii="Tahoma" w:hAnsi="Tahoma" w:cs="Tahoma"/>
          <w:bCs/>
          <w:color w:val="auto"/>
          <w:sz w:val="22"/>
          <w:szCs w:val="22"/>
        </w:rPr>
        <w:t>al Homeland Security, Phoenix AZ</w:t>
      </w:r>
    </w:p>
    <w:p w14:paraId="21C4F89F" w14:textId="62965CF1" w:rsidR="001445A4" w:rsidRDefault="001445A4" w:rsidP="0025157D">
      <w:pPr>
        <w:spacing w:line="276" w:lineRule="auto"/>
        <w:ind w:left="720" w:hanging="720"/>
        <w:rPr>
          <w:rFonts w:ascii="Tahoma" w:hAnsi="Tahoma" w:cs="Tahoma"/>
          <w:bCs/>
          <w:color w:val="auto"/>
          <w:sz w:val="22"/>
          <w:szCs w:val="22"/>
        </w:rPr>
      </w:pPr>
      <w:r>
        <w:rPr>
          <w:rFonts w:ascii="Tahoma" w:hAnsi="Tahoma" w:cs="Tahoma"/>
          <w:bCs/>
          <w:color w:val="auto"/>
          <w:sz w:val="22"/>
          <w:szCs w:val="22"/>
        </w:rPr>
        <w:t>Lucky</w:t>
      </w:r>
      <w:r w:rsidRPr="001445A4">
        <w:rPr>
          <w:rFonts w:ascii="Tahoma" w:hAnsi="Tahoma" w:cs="Tahoma"/>
          <w:bCs/>
          <w:color w:val="auto"/>
          <w:sz w:val="22"/>
          <w:szCs w:val="22"/>
        </w:rPr>
        <w:t>,</w:t>
      </w:r>
      <w:r>
        <w:rPr>
          <w:rFonts w:ascii="Tahoma" w:hAnsi="Tahoma" w:cs="Tahoma"/>
          <w:bCs/>
          <w:color w:val="auto"/>
          <w:sz w:val="22"/>
          <w:szCs w:val="22"/>
        </w:rPr>
        <w:t xml:space="preserve"> Brian, Oroszi, Terry, McAtee, Matthew, Xu, Dan, Marcel, Barry, Liu, Mason. (2018</w:t>
      </w:r>
      <w:r w:rsidR="0076556C">
        <w:rPr>
          <w:rFonts w:ascii="Tahoma" w:hAnsi="Tahoma" w:cs="Tahoma"/>
          <w:bCs/>
          <w:color w:val="auto"/>
          <w:sz w:val="22"/>
          <w:szCs w:val="22"/>
        </w:rPr>
        <w:t>),</w:t>
      </w:r>
    </w:p>
    <w:p w14:paraId="1C82B26C" w14:textId="77777777" w:rsidR="001445A4" w:rsidRDefault="001445A4" w:rsidP="0025157D">
      <w:pPr>
        <w:spacing w:line="276" w:lineRule="auto"/>
        <w:ind w:left="720"/>
        <w:rPr>
          <w:rFonts w:ascii="Tahoma" w:hAnsi="Tahoma" w:cs="Tahoma"/>
          <w:bCs/>
          <w:color w:val="auto"/>
          <w:sz w:val="22"/>
          <w:szCs w:val="22"/>
        </w:rPr>
      </w:pPr>
      <w:r w:rsidRPr="001445A4">
        <w:rPr>
          <w:rFonts w:ascii="Tahoma" w:hAnsi="Tahoma" w:cs="Tahoma"/>
          <w:bCs/>
          <w:color w:val="auto"/>
          <w:sz w:val="22"/>
          <w:szCs w:val="22"/>
        </w:rPr>
        <w:t xml:space="preserve">Get onboard </w:t>
      </w:r>
      <w:r>
        <w:rPr>
          <w:rFonts w:ascii="Tahoma" w:hAnsi="Tahoma" w:cs="Tahoma"/>
          <w:bCs/>
          <w:color w:val="auto"/>
          <w:sz w:val="22"/>
          <w:szCs w:val="22"/>
        </w:rPr>
        <w:t xml:space="preserve">the </w:t>
      </w:r>
      <w:r w:rsidRPr="001445A4">
        <w:rPr>
          <w:rFonts w:ascii="Tahoma" w:hAnsi="Tahoma" w:cs="Tahoma"/>
          <w:bCs/>
          <w:color w:val="auto"/>
          <w:sz w:val="22"/>
          <w:szCs w:val="22"/>
        </w:rPr>
        <w:t xml:space="preserve">DoD TRAIN: The Toxicology and </w:t>
      </w:r>
      <w:r>
        <w:rPr>
          <w:rFonts w:ascii="Tahoma" w:hAnsi="Tahoma" w:cs="Tahoma"/>
          <w:bCs/>
          <w:color w:val="auto"/>
          <w:sz w:val="22"/>
          <w:szCs w:val="22"/>
        </w:rPr>
        <w:t>H</w:t>
      </w:r>
      <w:r w:rsidRPr="001445A4">
        <w:rPr>
          <w:rFonts w:ascii="Tahoma" w:hAnsi="Tahoma" w:cs="Tahoma"/>
          <w:bCs/>
          <w:color w:val="auto"/>
          <w:sz w:val="22"/>
          <w:szCs w:val="22"/>
        </w:rPr>
        <w:t>ealth Risk Assessment Information Network</w:t>
      </w:r>
      <w:r>
        <w:rPr>
          <w:rFonts w:ascii="Tahoma" w:hAnsi="Tahoma" w:cs="Tahoma"/>
          <w:bCs/>
          <w:color w:val="auto"/>
          <w:sz w:val="22"/>
          <w:szCs w:val="22"/>
        </w:rPr>
        <w:t xml:space="preserve">, </w:t>
      </w:r>
      <w:r w:rsidRPr="00B473C6">
        <w:rPr>
          <w:rFonts w:ascii="Tahoma" w:hAnsi="Tahoma" w:cs="Tahoma"/>
          <w:bCs/>
          <w:color w:val="auto"/>
          <w:sz w:val="22"/>
          <w:szCs w:val="22"/>
        </w:rPr>
        <w:t>Department of Defense Toxicology Efforts, TriService Toxicology Consortium Meeting</w:t>
      </w:r>
    </w:p>
    <w:p w14:paraId="5D0397B9" w14:textId="51BFE003" w:rsidR="00DB24B7" w:rsidRPr="00B473C6" w:rsidRDefault="00DB24B7"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Oroszi, T., Lukey, B., DelRaso, N., Marcel, B., Mattie, David (2017</w:t>
      </w:r>
      <w:r w:rsidR="0076556C">
        <w:rPr>
          <w:rFonts w:ascii="Tahoma" w:hAnsi="Tahoma" w:cs="Tahoma"/>
          <w:bCs/>
          <w:color w:val="auto"/>
          <w:sz w:val="22"/>
          <w:szCs w:val="22"/>
        </w:rPr>
        <w:t>),</w:t>
      </w:r>
      <w:r w:rsidRPr="00B473C6">
        <w:rPr>
          <w:rFonts w:ascii="Tahoma" w:hAnsi="Tahoma" w:cs="Tahoma"/>
          <w:bCs/>
          <w:color w:val="auto"/>
          <w:sz w:val="22"/>
          <w:szCs w:val="22"/>
        </w:rPr>
        <w:t xml:space="preserve"> Department of Defense Toxicology Efforts, TriService Toxicology Consortium Meeting </w:t>
      </w:r>
    </w:p>
    <w:p w14:paraId="6DE080C7" w14:textId="3FC38395" w:rsidR="00B920FD" w:rsidRPr="00B473C6" w:rsidRDefault="00B920FD"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bCs/>
          <w:color w:val="auto"/>
          <w:sz w:val="22"/>
          <w:szCs w:val="22"/>
        </w:rPr>
        <w:t xml:space="preserve">A Preliminary Analysis of High-Stakes Decision-Making for Crisis Leadership. </w:t>
      </w:r>
      <w:r w:rsidR="00CB00BC">
        <w:rPr>
          <w:rFonts w:ascii="Tahoma" w:hAnsi="Tahoma" w:cs="Tahoma"/>
          <w:bCs/>
          <w:color w:val="auto"/>
          <w:sz w:val="22"/>
          <w:szCs w:val="22"/>
        </w:rPr>
        <w:t>InfraGard</w:t>
      </w:r>
      <w:r w:rsidRPr="00B473C6">
        <w:rPr>
          <w:rFonts w:ascii="Tahoma" w:hAnsi="Tahoma" w:cs="Tahoma"/>
          <w:bCs/>
          <w:color w:val="auto"/>
          <w:sz w:val="22"/>
          <w:szCs w:val="22"/>
        </w:rPr>
        <w:t>, Dallas, TX.</w:t>
      </w:r>
    </w:p>
    <w:p w14:paraId="58B933B3" w14:textId="1D779206" w:rsidR="00804BC9" w:rsidRPr="00B473C6" w:rsidRDefault="00804BC9"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(2017</w:t>
      </w:r>
      <w:r w:rsidR="0076556C">
        <w:rPr>
          <w:rFonts w:ascii="Tahoma" w:hAnsi="Tahoma" w:cs="Tahoma"/>
          <w:color w:val="auto"/>
          <w:sz w:val="22"/>
          <w:szCs w:val="22"/>
        </w:rPr>
        <w:t>),</w:t>
      </w:r>
      <w:r w:rsidR="00D261EA">
        <w:rPr>
          <w:rFonts w:ascii="Tahoma" w:hAnsi="Tahoma" w:cs="Tahoma"/>
          <w:color w:val="auto"/>
          <w:sz w:val="22"/>
          <w:szCs w:val="22"/>
        </w:rPr>
        <w:t> </w:t>
      </w:r>
      <w:r w:rsidRPr="00B473C6">
        <w:rPr>
          <w:rFonts w:ascii="Tahoma" w:hAnsi="Tahoma" w:cs="Tahoma"/>
          <w:noProof/>
          <w:color w:val="auto"/>
          <w:sz w:val="22"/>
          <w:szCs w:val="22"/>
        </w:rPr>
        <w:t>A Preliminary Analysis</w:t>
      </w:r>
      <w:r w:rsidRPr="00B473C6">
        <w:rPr>
          <w:rFonts w:ascii="Tahoma" w:hAnsi="Tahoma" w:cs="Tahoma"/>
          <w:color w:val="auto"/>
          <w:sz w:val="22"/>
          <w:szCs w:val="22"/>
        </w:rPr>
        <w:t xml:space="preserve"> of High-Stakes Decision-Making for Crisis Leadership. National Homeland Security, Buffalo, NY.</w:t>
      </w:r>
      <w:r w:rsidRPr="00B473C6">
        <w:rPr>
          <w:rFonts w:ascii="Tahoma" w:hAnsi="Tahoma" w:cs="Tahoma"/>
          <w:bCs/>
          <w:color w:val="auto"/>
          <w:sz w:val="22"/>
          <w:szCs w:val="22"/>
        </w:rPr>
        <w:t xml:space="preserve"> </w:t>
      </w:r>
    </w:p>
    <w:p w14:paraId="540138F6" w14:textId="2E5ED150" w:rsidR="00B920FD" w:rsidRPr="00B473C6" w:rsidRDefault="00B920FD"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color w:val="auto"/>
          <w:sz w:val="22"/>
          <w:szCs w:val="22"/>
          <w:shd w:val="clear" w:color="auto" w:fill="FFFFFF"/>
        </w:rPr>
        <w:t>Americans Killing Americans: A Comparison of U.S. Male Citizens Charged with Acts Related to Terrorism Since 9/11.</w:t>
      </w:r>
      <w:r w:rsidRPr="00B473C6">
        <w:rPr>
          <w:rFonts w:ascii="Tahoma" w:hAnsi="Tahoma" w:cs="Tahoma"/>
          <w:color w:val="auto"/>
          <w:sz w:val="22"/>
          <w:szCs w:val="22"/>
        </w:rPr>
        <w:t xml:space="preserve"> </w:t>
      </w:r>
      <w:r w:rsidR="00CB00BC">
        <w:rPr>
          <w:rFonts w:ascii="Tahoma" w:hAnsi="Tahoma" w:cs="Tahoma"/>
          <w:color w:val="auto"/>
          <w:sz w:val="22"/>
          <w:szCs w:val="22"/>
        </w:rPr>
        <w:t>InfraGard</w:t>
      </w:r>
      <w:r w:rsidRPr="00B473C6">
        <w:rPr>
          <w:rFonts w:ascii="Tahoma" w:hAnsi="Tahoma" w:cs="Tahoma"/>
          <w:color w:val="auto"/>
          <w:sz w:val="22"/>
          <w:szCs w:val="22"/>
        </w:rPr>
        <w:t xml:space="preserve">, Cincinnati, OH. </w:t>
      </w:r>
    </w:p>
    <w:p w14:paraId="4DF31487" w14:textId="780385C1" w:rsidR="00804BC9" w:rsidRPr="00B473C6" w:rsidRDefault="00804BC9"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color w:val="auto"/>
          <w:sz w:val="22"/>
          <w:szCs w:val="22"/>
          <w:shd w:val="clear" w:color="auto" w:fill="FFFFFF"/>
        </w:rPr>
        <w:t>Americans Killing Americans: A Comparison of U.S. Male Citizens Charged with Acts Related to Terrorism Since 9/11.</w:t>
      </w:r>
      <w:r w:rsidRPr="00B473C6">
        <w:rPr>
          <w:rFonts w:ascii="Tahoma" w:hAnsi="Tahoma" w:cs="Tahoma"/>
          <w:color w:val="auto"/>
          <w:sz w:val="22"/>
          <w:szCs w:val="22"/>
        </w:rPr>
        <w:t xml:space="preserve"> </w:t>
      </w:r>
      <w:r w:rsidR="00CB00BC">
        <w:rPr>
          <w:rFonts w:ascii="Tahoma" w:hAnsi="Tahoma" w:cs="Tahoma"/>
          <w:color w:val="auto"/>
          <w:sz w:val="22"/>
          <w:szCs w:val="22"/>
        </w:rPr>
        <w:t>InfraGard</w:t>
      </w:r>
      <w:r w:rsidRPr="00B473C6">
        <w:rPr>
          <w:rFonts w:ascii="Tahoma" w:hAnsi="Tahoma" w:cs="Tahoma"/>
          <w:color w:val="auto"/>
          <w:sz w:val="22"/>
          <w:szCs w:val="22"/>
        </w:rPr>
        <w:t xml:space="preserve">, Dayton, OH. </w:t>
      </w:r>
    </w:p>
    <w:p w14:paraId="01674CBF" w14:textId="729FE3CA"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(2016</w:t>
      </w:r>
      <w:r w:rsidR="0076556C">
        <w:rPr>
          <w:rFonts w:ascii="Tahoma" w:hAnsi="Tahoma" w:cs="Tahoma"/>
          <w:color w:val="auto"/>
          <w:sz w:val="22"/>
          <w:szCs w:val="22"/>
        </w:rPr>
        <w:t>),</w:t>
      </w:r>
      <w:r w:rsidRPr="00B473C6">
        <w:rPr>
          <w:rFonts w:ascii="Tahoma" w:hAnsi="Tahoma" w:cs="Tahoma"/>
          <w:color w:val="auto"/>
          <w:sz w:val="22"/>
          <w:szCs w:val="22"/>
        </w:rPr>
        <w:t xml:space="preserve"> A Pilot Study of High-Stakes Decision-Making for Crisis Leadership, SAFE Symposium, Dayton, OH.</w:t>
      </w:r>
    </w:p>
    <w:p w14:paraId="72F7FCB9" w14:textId="3AAC1A71"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w:t>
      </w:r>
      <w:r w:rsidRPr="00B473C6">
        <w:rPr>
          <w:rFonts w:ascii="Tahoma" w:hAnsi="Tahoma" w:cs="Tahoma"/>
          <w:color w:val="auto"/>
          <w:sz w:val="22"/>
          <w:szCs w:val="22"/>
        </w:rPr>
        <w:t>, T. (2016</w:t>
      </w:r>
      <w:r w:rsidR="0076556C">
        <w:rPr>
          <w:rFonts w:ascii="Tahoma" w:hAnsi="Tahoma" w:cs="Tahoma"/>
          <w:color w:val="auto"/>
          <w:sz w:val="22"/>
          <w:szCs w:val="22"/>
        </w:rPr>
        <w:t>),</w:t>
      </w:r>
      <w:r w:rsidRPr="00B473C6">
        <w:rPr>
          <w:rFonts w:ascii="Tahoma" w:hAnsi="Tahoma" w:cs="Tahoma"/>
          <w:color w:val="auto"/>
          <w:sz w:val="22"/>
          <w:szCs w:val="22"/>
        </w:rPr>
        <w:t xml:space="preserve"> Power: Perspective, Platforms, and Paradigms. Technical Symposium Cincinnati-Dayton Chapter of INFORMS.</w:t>
      </w:r>
    </w:p>
    <w:p w14:paraId="2EA72E09" w14:textId="5DAED414"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Scott, R.</w:t>
      </w:r>
      <w:r w:rsidR="00C8076B">
        <w:rPr>
          <w:rFonts w:ascii="Tahoma" w:hAnsi="Tahoma" w:cs="Tahoma"/>
          <w:color w:val="auto"/>
          <w:sz w:val="22"/>
          <w:szCs w:val="22"/>
        </w:rPr>
        <w:t xml:space="preserve">, </w:t>
      </w:r>
      <w:r w:rsidRPr="00B473C6">
        <w:rPr>
          <w:rFonts w:ascii="Tahoma" w:hAnsi="Tahoma" w:cs="Tahoma"/>
          <w:color w:val="auto"/>
          <w:sz w:val="22"/>
          <w:szCs w:val="22"/>
        </w:rPr>
        <w:t xml:space="preserve">Dominguez, M., Burgess, D., </w:t>
      </w:r>
      <w:r w:rsidRPr="00B473C6">
        <w:rPr>
          <w:rFonts w:ascii="Tahoma" w:hAnsi="Tahoma" w:cs="Tahoma"/>
          <w:bCs/>
          <w:color w:val="auto"/>
          <w:sz w:val="22"/>
          <w:szCs w:val="22"/>
        </w:rPr>
        <w:t>Oroszi, T.,</w:t>
      </w:r>
      <w:r w:rsidRPr="00B473C6">
        <w:rPr>
          <w:rFonts w:ascii="Tahoma" w:hAnsi="Tahoma" w:cs="Tahoma"/>
          <w:color w:val="auto"/>
          <w:sz w:val="22"/>
          <w:szCs w:val="22"/>
        </w:rPr>
        <w:t xml:space="preserve"> Gallimore, J., (2016</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Implementing provider, patient: Provider and patient</w:t>
      </w:r>
      <w:r w:rsidR="00157E62" w:rsidRPr="00B473C6">
        <w:rPr>
          <w:rFonts w:ascii="Tahoma" w:hAnsi="Tahoma" w:cs="Tahoma"/>
          <w:noProof/>
          <w:color w:val="auto"/>
          <w:sz w:val="22"/>
          <w:szCs w:val="22"/>
        </w:rPr>
        <w:t>-</w:t>
      </w:r>
      <w:r w:rsidRPr="00B473C6">
        <w:rPr>
          <w:rFonts w:ascii="Tahoma" w:hAnsi="Tahoma" w:cs="Tahoma"/>
          <w:noProof/>
          <w:color w:val="auto"/>
          <w:sz w:val="22"/>
          <w:szCs w:val="22"/>
        </w:rPr>
        <w:t>facing interventions in a virtual environment, The MedBiquitous Annual Conference, Johns Hopkins School of Medicine in Baltimore, MD.</w:t>
      </w:r>
    </w:p>
    <w:p w14:paraId="5E9DD2C7" w14:textId="271A98E8"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Mari, M. MD, Younes, S., Simman, R., </w:t>
      </w:r>
      <w:r w:rsidRPr="00B473C6">
        <w:rPr>
          <w:rFonts w:ascii="Tahoma" w:hAnsi="Tahoma" w:cs="Tahoma"/>
          <w:bCs/>
          <w:color w:val="auto"/>
          <w:sz w:val="22"/>
          <w:szCs w:val="22"/>
        </w:rPr>
        <w:t>Oroszi, T.,</w:t>
      </w:r>
      <w:r w:rsidRPr="00B473C6">
        <w:rPr>
          <w:rFonts w:ascii="Tahoma" w:hAnsi="Tahoma" w:cs="Tahoma"/>
          <w:color w:val="auto"/>
          <w:sz w:val="22"/>
          <w:szCs w:val="22"/>
        </w:rPr>
        <w:t xml:space="preserve"> Alsabri, Chen, Y., Cool, D., (2015</w:t>
      </w:r>
      <w:r w:rsidR="0076556C">
        <w:rPr>
          <w:rFonts w:ascii="Tahoma" w:hAnsi="Tahoma" w:cs="Tahoma"/>
          <w:color w:val="auto"/>
          <w:sz w:val="22"/>
          <w:szCs w:val="22"/>
        </w:rPr>
        <w:t>),</w:t>
      </w:r>
      <w:r w:rsidRPr="00B473C6">
        <w:rPr>
          <w:rFonts w:ascii="Tahoma" w:hAnsi="Tahoma" w:cs="Tahoma"/>
          <w:color w:val="auto"/>
          <w:sz w:val="22"/>
          <w:szCs w:val="22"/>
        </w:rPr>
        <w:t xml:space="preserve"> The Correlation Between Wound Healing Rate and Circulating Microvesicles Collected from Stage III, and IV Pressure Wounds Fluid Treated with NPWT Alone VS NPWT and Oasis Ultra. </w:t>
      </w:r>
      <w:r w:rsidRPr="00B473C6">
        <w:rPr>
          <w:rFonts w:ascii="Tahoma" w:hAnsi="Tahoma" w:cs="Tahoma"/>
          <w:i/>
          <w:iCs/>
          <w:color w:val="auto"/>
          <w:sz w:val="22"/>
          <w:szCs w:val="22"/>
        </w:rPr>
        <w:t>Society of Thoracic Surgeons</w:t>
      </w:r>
      <w:r w:rsidRPr="00B473C6">
        <w:rPr>
          <w:rFonts w:ascii="Tahoma" w:hAnsi="Tahoma" w:cs="Tahoma"/>
          <w:color w:val="auto"/>
          <w:sz w:val="22"/>
          <w:szCs w:val="22"/>
        </w:rPr>
        <w:t xml:space="preserve">, STS 52nd Annual Meeting. </w:t>
      </w:r>
    </w:p>
    <w:p w14:paraId="67AC0F61" w14:textId="02099454"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Scott, R. P., Gallimore, J., Burke, B., Benton, N., Carabello, H., Davidson, M., Ingmundson, P., McCoy, S., Graham, C., </w:t>
      </w:r>
      <w:r w:rsidRPr="00B473C6">
        <w:rPr>
          <w:rFonts w:ascii="Tahoma" w:hAnsi="Tahoma" w:cs="Tahoma"/>
          <w:bCs/>
          <w:color w:val="auto"/>
          <w:sz w:val="22"/>
          <w:szCs w:val="22"/>
        </w:rPr>
        <w:t>Oroszi, T.,</w:t>
      </w:r>
      <w:r w:rsidR="0076556C">
        <w:rPr>
          <w:rFonts w:ascii="Tahoma" w:hAnsi="Tahoma" w:cs="Tahoma"/>
          <w:color w:val="auto"/>
          <w:sz w:val="22"/>
          <w:szCs w:val="22"/>
        </w:rPr>
        <w:t xml:space="preserve"> Dominguez, M., (2015),</w:t>
      </w:r>
      <w:r w:rsidRPr="00B473C6">
        <w:rPr>
          <w:rFonts w:ascii="Tahoma" w:hAnsi="Tahoma" w:cs="Tahoma"/>
          <w:color w:val="auto"/>
          <w:sz w:val="22"/>
          <w:szCs w:val="22"/>
        </w:rPr>
        <w:t xml:space="preserve"> The VA Virtual Medical Center: Implementing a Vision for a Virtual Healthcare Campus for our Veterans, In </w:t>
      </w:r>
      <w:r w:rsidRPr="00B473C6">
        <w:rPr>
          <w:rFonts w:ascii="Tahoma" w:hAnsi="Tahoma" w:cs="Tahoma"/>
          <w:i/>
          <w:iCs/>
          <w:color w:val="auto"/>
          <w:sz w:val="22"/>
          <w:szCs w:val="22"/>
        </w:rPr>
        <w:t>Interservice/Industry Training, Simulation, and Education Conference (I/ITSEC</w:t>
      </w:r>
      <w:r w:rsidR="0076556C">
        <w:rPr>
          <w:rFonts w:ascii="Tahoma" w:hAnsi="Tahoma" w:cs="Tahoma"/>
          <w:i/>
          <w:iCs/>
          <w:color w:val="auto"/>
          <w:sz w:val="22"/>
          <w:szCs w:val="22"/>
        </w:rPr>
        <w:t>),</w:t>
      </w:r>
      <w:r w:rsidRPr="00B473C6">
        <w:rPr>
          <w:rFonts w:ascii="Tahoma" w:hAnsi="Tahoma" w:cs="Tahoma"/>
          <w:color w:val="auto"/>
          <w:sz w:val="22"/>
          <w:szCs w:val="22"/>
        </w:rPr>
        <w:t xml:space="preserve">. </w:t>
      </w:r>
    </w:p>
    <w:p w14:paraId="4ED6FC71" w14:textId="4CC7F206"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Mari, M. MD, Younes, S., Alsabri, S.G., Shaban, A., Simman, R., Chen, Y., Cool, D.R., </w:t>
      </w:r>
      <w:r w:rsidRPr="00B473C6">
        <w:rPr>
          <w:rFonts w:ascii="Tahoma" w:hAnsi="Tahoma" w:cs="Tahoma"/>
          <w:bCs/>
          <w:color w:val="auto"/>
          <w:sz w:val="22"/>
          <w:szCs w:val="22"/>
        </w:rPr>
        <w:t>Oroszi, T.</w:t>
      </w:r>
      <w:r w:rsidRPr="00B473C6">
        <w:rPr>
          <w:rFonts w:ascii="Tahoma" w:hAnsi="Tahoma" w:cs="Tahoma"/>
          <w:color w:val="auto"/>
          <w:sz w:val="22"/>
          <w:szCs w:val="22"/>
        </w:rPr>
        <w:t>, (2015</w:t>
      </w:r>
      <w:r w:rsidR="0076556C">
        <w:rPr>
          <w:rFonts w:ascii="Tahoma" w:hAnsi="Tahoma" w:cs="Tahoma"/>
          <w:color w:val="auto"/>
          <w:sz w:val="22"/>
          <w:szCs w:val="22"/>
        </w:rPr>
        <w:t>),</w:t>
      </w:r>
      <w:r w:rsidRPr="00B473C6">
        <w:rPr>
          <w:rFonts w:ascii="Tahoma" w:hAnsi="Tahoma" w:cs="Tahoma"/>
          <w:color w:val="auto"/>
          <w:sz w:val="22"/>
          <w:szCs w:val="22"/>
        </w:rPr>
        <w:t xml:space="preserve"> The Correlation Between Wound Healing Rate and Circulating Microvesicles Collected from Stage III, and IV Pressure Wounds Fluid Treated with NPWT Alone VS NPWT and Oasis Ultra. </w:t>
      </w:r>
      <w:r w:rsidRPr="00B473C6">
        <w:rPr>
          <w:rFonts w:ascii="Tahoma" w:hAnsi="Tahoma" w:cs="Tahoma"/>
          <w:i/>
          <w:iCs/>
          <w:color w:val="auto"/>
          <w:sz w:val="22"/>
          <w:szCs w:val="22"/>
        </w:rPr>
        <w:t>The Amputation Prevention Symposium</w:t>
      </w:r>
      <w:r w:rsidRPr="00B473C6">
        <w:rPr>
          <w:rFonts w:ascii="Tahoma" w:hAnsi="Tahoma" w:cs="Tahoma"/>
          <w:color w:val="auto"/>
          <w:sz w:val="22"/>
          <w:szCs w:val="22"/>
        </w:rPr>
        <w:t xml:space="preserve">, Chicago, IL. </w:t>
      </w:r>
    </w:p>
    <w:p w14:paraId="289F4CB9" w14:textId="6F3607D9" w:rsidR="00CB7C40" w:rsidRPr="00F12672"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w:t>
      </w:r>
      <w:r w:rsidR="0076556C">
        <w:rPr>
          <w:rFonts w:ascii="Tahoma" w:hAnsi="Tahoma" w:cs="Tahoma"/>
          <w:color w:val="auto"/>
          <w:sz w:val="22"/>
          <w:szCs w:val="22"/>
        </w:rPr>
        <w:t>, T. (2015),</w:t>
      </w:r>
      <w:r w:rsidRPr="00B473C6">
        <w:rPr>
          <w:rFonts w:ascii="Tahoma" w:hAnsi="Tahoma" w:cs="Tahoma"/>
          <w:color w:val="auto"/>
          <w:sz w:val="22"/>
          <w:szCs w:val="22"/>
        </w:rPr>
        <w:t xml:space="preserve"> </w:t>
      </w:r>
      <w:r w:rsidRPr="00B473C6">
        <w:rPr>
          <w:rFonts w:ascii="Tahoma" w:hAnsi="Tahoma" w:cs="Tahoma"/>
          <w:noProof/>
          <w:color w:val="auto"/>
          <w:sz w:val="22"/>
          <w:szCs w:val="22"/>
        </w:rPr>
        <w:t>Disruptive technology</w:t>
      </w:r>
      <w:r w:rsidRPr="00B473C6">
        <w:rPr>
          <w:rFonts w:ascii="Tahoma" w:hAnsi="Tahoma" w:cs="Tahoma"/>
          <w:color w:val="auto"/>
          <w:sz w:val="22"/>
          <w:szCs w:val="22"/>
        </w:rPr>
        <w:t xml:space="preserve">; Don’t get caught with </w:t>
      </w:r>
      <w:r w:rsidRPr="00B473C6">
        <w:rPr>
          <w:rFonts w:ascii="Tahoma" w:hAnsi="Tahoma" w:cs="Tahoma"/>
          <w:noProof/>
          <w:color w:val="auto"/>
          <w:sz w:val="22"/>
          <w:szCs w:val="22"/>
        </w:rPr>
        <w:t>your</w:t>
      </w:r>
      <w:r w:rsidRPr="00B473C6">
        <w:rPr>
          <w:rFonts w:ascii="Tahoma" w:hAnsi="Tahoma" w:cs="Tahoma"/>
          <w:color w:val="auto"/>
          <w:sz w:val="22"/>
          <w:szCs w:val="22"/>
        </w:rPr>
        <w:t xml:space="preserve"> pants down.  Technical </w:t>
      </w:r>
      <w:r w:rsidRPr="00F12672">
        <w:rPr>
          <w:rFonts w:ascii="Tahoma" w:hAnsi="Tahoma" w:cs="Tahoma"/>
          <w:color w:val="auto"/>
          <w:sz w:val="22"/>
          <w:szCs w:val="22"/>
        </w:rPr>
        <w:t>Symposium Cincinnati-Dayton Chapter of INFORMS.</w:t>
      </w:r>
    </w:p>
    <w:p w14:paraId="024F2E9A" w14:textId="19D383D3" w:rsidR="00F12672" w:rsidRPr="00F12672" w:rsidRDefault="00F12672" w:rsidP="0025157D">
      <w:pPr>
        <w:spacing w:line="276" w:lineRule="auto"/>
        <w:ind w:left="720" w:hanging="720"/>
        <w:rPr>
          <w:rFonts w:ascii="Tahoma" w:hAnsi="Tahoma" w:cs="Tahoma"/>
          <w:sz w:val="22"/>
          <w:szCs w:val="22"/>
        </w:rPr>
      </w:pPr>
      <w:r>
        <w:rPr>
          <w:rFonts w:ascii="Tahoma" w:hAnsi="Tahoma" w:cs="Tahoma"/>
          <w:sz w:val="22"/>
          <w:szCs w:val="22"/>
        </w:rPr>
        <w:lastRenderedPageBreak/>
        <w:t>Oroszi, T., and R. Brame. (</w:t>
      </w:r>
      <w:r w:rsidRPr="00F12672">
        <w:rPr>
          <w:rFonts w:ascii="Tahoma" w:hAnsi="Tahoma" w:cs="Tahoma"/>
          <w:sz w:val="22"/>
          <w:szCs w:val="22"/>
        </w:rPr>
        <w:t>200</w:t>
      </w:r>
      <w:r>
        <w:rPr>
          <w:rFonts w:ascii="Tahoma" w:hAnsi="Tahoma" w:cs="Tahoma"/>
          <w:sz w:val="22"/>
          <w:szCs w:val="22"/>
        </w:rPr>
        <w:t>3</w:t>
      </w:r>
      <w:r w:rsidR="0076556C">
        <w:rPr>
          <w:rFonts w:ascii="Tahoma" w:hAnsi="Tahoma" w:cs="Tahoma"/>
          <w:sz w:val="22"/>
          <w:szCs w:val="22"/>
        </w:rPr>
        <w:t>),</w:t>
      </w:r>
      <w:r w:rsidRPr="00F12672">
        <w:rPr>
          <w:rFonts w:ascii="Tahoma" w:hAnsi="Tahoma" w:cs="Tahoma"/>
          <w:sz w:val="22"/>
          <w:szCs w:val="22"/>
        </w:rPr>
        <w:t xml:space="preserve"> Innovations in universal design activities for geoscience education</w:t>
      </w:r>
      <w:r>
        <w:rPr>
          <w:rFonts w:ascii="Tahoma" w:hAnsi="Tahoma" w:cs="Tahoma"/>
          <w:sz w:val="22"/>
          <w:szCs w:val="22"/>
        </w:rPr>
        <w:t xml:space="preserve">, </w:t>
      </w:r>
      <w:r w:rsidRPr="00F12672">
        <w:rPr>
          <w:rFonts w:ascii="Tahoma" w:hAnsi="Tahoma" w:cs="Tahoma"/>
          <w:sz w:val="22"/>
          <w:szCs w:val="22"/>
        </w:rPr>
        <w:t xml:space="preserve">Geological Soc. of Am., Boulder, CO. </w:t>
      </w:r>
    </w:p>
    <w:p w14:paraId="32BB71CF" w14:textId="3B459B78"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(2003</w:t>
      </w:r>
      <w:r w:rsidR="0076556C">
        <w:rPr>
          <w:rFonts w:ascii="Tahoma" w:hAnsi="Tahoma" w:cs="Tahoma"/>
          <w:color w:val="auto"/>
          <w:sz w:val="22"/>
          <w:szCs w:val="22"/>
        </w:rPr>
        <w:t>),</w:t>
      </w:r>
      <w:r w:rsidRPr="00B473C6">
        <w:rPr>
          <w:rFonts w:ascii="Tahoma" w:hAnsi="Tahoma" w:cs="Tahoma"/>
          <w:color w:val="auto"/>
          <w:sz w:val="22"/>
          <w:szCs w:val="22"/>
        </w:rPr>
        <w:t xml:space="preserve"> Innovations in Universal Activities for Geoscience Education. Geoscience Innovation Fostering the Achievement of All Students. Curriculum and Pedagogy Methods Reform, Universal Design Principles, and Applications, Seattle, WA, GSA Annual Meeting.</w:t>
      </w:r>
    </w:p>
    <w:p w14:paraId="5C09DDF4" w14:textId="7C48B96C"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(2002</w:t>
      </w:r>
      <w:r w:rsidR="0076556C">
        <w:rPr>
          <w:rFonts w:ascii="Tahoma" w:hAnsi="Tahoma" w:cs="Tahoma"/>
          <w:color w:val="auto"/>
          <w:sz w:val="22"/>
          <w:szCs w:val="22"/>
        </w:rPr>
        <w:t>),</w:t>
      </w:r>
      <w:r w:rsidRPr="00B473C6">
        <w:rPr>
          <w:rFonts w:ascii="Tahoma" w:hAnsi="Tahoma" w:cs="Tahoma"/>
          <w:color w:val="auto"/>
          <w:sz w:val="22"/>
          <w:szCs w:val="22"/>
        </w:rPr>
        <w:t xml:space="preserve"> Paleontological concepts for all students: Physical, not visual, inquiry-based activities for engaging students in science. Paper presented at the 2002 Denver Annual Meeting, GSA</w:t>
      </w:r>
    </w:p>
    <w:p w14:paraId="0194BCA0" w14:textId="012E4444" w:rsidR="00CB7C40" w:rsidRPr="00B473C6" w:rsidRDefault="00CB7C40" w:rsidP="0025157D">
      <w:pPr>
        <w:autoSpaceDE w:val="0"/>
        <w:autoSpaceDN w:val="0"/>
        <w:spacing w:line="276" w:lineRule="auto"/>
        <w:ind w:left="720" w:hanging="720"/>
        <w:jc w:val="both"/>
        <w:rPr>
          <w:rFonts w:ascii="Tahoma" w:hAnsi="Tahoma" w:cs="Tahoma"/>
          <w:color w:val="auto"/>
          <w:sz w:val="22"/>
          <w:szCs w:val="22"/>
        </w:rPr>
      </w:pPr>
      <w:r w:rsidRPr="00B473C6">
        <w:rPr>
          <w:rFonts w:ascii="Tahoma" w:hAnsi="Tahoma" w:cs="Tahoma"/>
          <w:color w:val="auto"/>
          <w:sz w:val="22"/>
          <w:szCs w:val="22"/>
        </w:rPr>
        <w:t xml:space="preserve">Brame, R., </w:t>
      </w:r>
      <w:r w:rsidRPr="00B473C6">
        <w:rPr>
          <w:rFonts w:ascii="Tahoma" w:hAnsi="Tahoma" w:cs="Tahoma"/>
          <w:bCs/>
          <w:color w:val="auto"/>
          <w:sz w:val="22"/>
          <w:szCs w:val="22"/>
        </w:rPr>
        <w:t>Oroszi, T.,</w:t>
      </w:r>
      <w:r w:rsidRPr="00B473C6">
        <w:rPr>
          <w:rFonts w:ascii="Tahoma" w:hAnsi="Tahoma" w:cs="Tahoma"/>
          <w:color w:val="auto"/>
          <w:sz w:val="22"/>
          <w:szCs w:val="22"/>
        </w:rPr>
        <w:t xml:space="preserve"> Wood, T. Kirch, S. Lunsfurd, S. (2002</w:t>
      </w:r>
      <w:r w:rsidR="0076556C">
        <w:rPr>
          <w:rFonts w:ascii="Tahoma" w:hAnsi="Tahoma" w:cs="Tahoma"/>
          <w:color w:val="auto"/>
          <w:sz w:val="22"/>
          <w:szCs w:val="22"/>
        </w:rPr>
        <w:t>),</w:t>
      </w:r>
      <w:r w:rsidRPr="00B473C6">
        <w:rPr>
          <w:rFonts w:ascii="Tahoma" w:hAnsi="Tahoma" w:cs="Tahoma"/>
          <w:color w:val="auto"/>
          <w:sz w:val="22"/>
          <w:szCs w:val="22"/>
        </w:rPr>
        <w:t xml:space="preserve"> Inventions for Inquiry-Based Teaching </w:t>
      </w:r>
      <w:r w:rsidR="00A46158" w:rsidRPr="00B473C6">
        <w:rPr>
          <w:rFonts w:ascii="Tahoma" w:hAnsi="Tahoma" w:cs="Tahoma"/>
          <w:color w:val="auto"/>
          <w:sz w:val="22"/>
          <w:szCs w:val="22"/>
        </w:rPr>
        <w:t>in</w:t>
      </w:r>
      <w:r w:rsidRPr="00B473C6">
        <w:rPr>
          <w:rFonts w:ascii="Tahoma" w:hAnsi="Tahoma" w:cs="Tahoma"/>
          <w:color w:val="auto"/>
          <w:sz w:val="22"/>
          <w:szCs w:val="22"/>
        </w:rPr>
        <w:t xml:space="preserve"> Geosciences </w:t>
      </w:r>
      <w:r w:rsidR="00FA2652" w:rsidRPr="00B473C6">
        <w:rPr>
          <w:rFonts w:ascii="Tahoma" w:hAnsi="Tahoma" w:cs="Tahoma"/>
          <w:color w:val="auto"/>
          <w:sz w:val="22"/>
          <w:szCs w:val="22"/>
        </w:rPr>
        <w:t>for</w:t>
      </w:r>
      <w:r w:rsidRPr="00B473C6">
        <w:rPr>
          <w:rFonts w:ascii="Tahoma" w:hAnsi="Tahoma" w:cs="Tahoma"/>
          <w:color w:val="auto"/>
          <w:sz w:val="22"/>
          <w:szCs w:val="22"/>
        </w:rPr>
        <w:t xml:space="preserve"> ALL Students: Accessible, Inviting And Intellectually Developing. </w:t>
      </w:r>
    </w:p>
    <w:p w14:paraId="4214F794" w14:textId="77777777" w:rsidR="00A46158" w:rsidRPr="00B473C6" w:rsidRDefault="00A46158" w:rsidP="0025157D">
      <w:pPr>
        <w:spacing w:line="276" w:lineRule="auto"/>
        <w:ind w:left="720" w:hanging="720"/>
        <w:jc w:val="center"/>
        <w:rPr>
          <w:rFonts w:ascii="Tahoma" w:hAnsi="Tahoma" w:cs="Tahoma"/>
          <w:b/>
          <w:color w:val="auto"/>
          <w:sz w:val="22"/>
          <w:szCs w:val="22"/>
          <w:u w:val="single"/>
        </w:rPr>
      </w:pPr>
    </w:p>
    <w:p w14:paraId="396ABE1C" w14:textId="77777777" w:rsidR="0078650B"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b/>
          <w:bCs/>
          <w:sz w:val="22"/>
          <w:szCs w:val="22"/>
        </w:rPr>
        <w:t>PRESENTATIONS</w:t>
      </w:r>
    </w:p>
    <w:p w14:paraId="4F0C1934" w14:textId="1C40CB0C" w:rsidR="00A46158" w:rsidRPr="00B473C6" w:rsidRDefault="00A46158" w:rsidP="0025157D">
      <w:pPr>
        <w:spacing w:line="276" w:lineRule="auto"/>
        <w:ind w:left="810" w:hanging="810"/>
        <w:rPr>
          <w:rFonts w:ascii="Tahoma" w:hAnsi="Tahoma" w:cs="Tahoma"/>
          <w:b/>
          <w:sz w:val="22"/>
          <w:szCs w:val="22"/>
        </w:rPr>
      </w:pPr>
      <w:r w:rsidRPr="00B473C6">
        <w:rPr>
          <w:rFonts w:ascii="Tahoma" w:hAnsi="Tahoma" w:cs="Tahoma"/>
          <w:b/>
          <w:sz w:val="22"/>
          <w:szCs w:val="22"/>
        </w:rPr>
        <w:t>National</w:t>
      </w:r>
      <w:r w:rsidR="00BE154C">
        <w:rPr>
          <w:rFonts w:ascii="Tahoma" w:hAnsi="Tahoma" w:cs="Tahoma"/>
          <w:b/>
          <w:sz w:val="22"/>
          <w:szCs w:val="22"/>
        </w:rPr>
        <w:t>/International</w:t>
      </w:r>
    </w:p>
    <w:p w14:paraId="7FFA3378" w14:textId="32210242" w:rsidR="00F93DA6" w:rsidRDefault="00F93DA6" w:rsidP="0025157D">
      <w:pPr>
        <w:shd w:val="clear" w:color="auto" w:fill="FFFFFF"/>
        <w:spacing w:line="276" w:lineRule="auto"/>
        <w:rPr>
          <w:rFonts w:ascii="Tahoma" w:hAnsi="Tahoma" w:cs="Tahoma"/>
          <w:sz w:val="22"/>
          <w:szCs w:val="22"/>
        </w:rPr>
      </w:pPr>
      <w:r>
        <w:rPr>
          <w:rFonts w:ascii="Tahoma" w:hAnsi="Tahoma" w:cs="Tahoma"/>
          <w:sz w:val="22"/>
          <w:szCs w:val="22"/>
        </w:rPr>
        <w:t>Oroszi, T. (November 2019), National Security Agency (NSA) invited speaker.</w:t>
      </w:r>
    </w:p>
    <w:p w14:paraId="1740C40A" w14:textId="409B063F" w:rsidR="00222716" w:rsidRDefault="00222716" w:rsidP="0025157D">
      <w:pPr>
        <w:shd w:val="clear" w:color="auto" w:fill="FFFFFF"/>
        <w:spacing w:line="276" w:lineRule="auto"/>
        <w:rPr>
          <w:rFonts w:ascii="Tahoma" w:hAnsi="Tahoma" w:cs="Tahoma"/>
          <w:color w:val="000000" w:themeColor="text1"/>
          <w:sz w:val="22"/>
          <w:szCs w:val="21"/>
        </w:rPr>
      </w:pPr>
      <w:r w:rsidRPr="002B0630">
        <w:rPr>
          <w:rFonts w:ascii="Tahoma" w:hAnsi="Tahoma" w:cs="Tahoma"/>
          <w:sz w:val="22"/>
          <w:szCs w:val="22"/>
        </w:rPr>
        <w:t xml:space="preserve">Oroszi, T. </w:t>
      </w:r>
      <w:r>
        <w:rPr>
          <w:rFonts w:ascii="Tahoma" w:hAnsi="Tahoma" w:cs="Tahoma"/>
          <w:sz w:val="22"/>
          <w:szCs w:val="22"/>
        </w:rPr>
        <w:t>(</w:t>
      </w:r>
      <w:r>
        <w:rPr>
          <w:rFonts w:ascii="Tahoma" w:hAnsi="Tahoma" w:cs="Tahoma"/>
          <w:color w:val="000000" w:themeColor="text1"/>
          <w:sz w:val="22"/>
          <w:szCs w:val="21"/>
        </w:rPr>
        <w:t>Sept</w:t>
      </w:r>
      <w:r w:rsidR="00FA2652">
        <w:rPr>
          <w:rFonts w:ascii="Tahoma" w:hAnsi="Tahoma" w:cs="Tahoma"/>
          <w:color w:val="000000" w:themeColor="text1"/>
          <w:sz w:val="22"/>
          <w:szCs w:val="21"/>
        </w:rPr>
        <w:t>.</w:t>
      </w:r>
      <w:r w:rsidRPr="00FC4BF1">
        <w:rPr>
          <w:rFonts w:ascii="Tahoma" w:hAnsi="Tahoma" w:cs="Tahoma"/>
          <w:color w:val="000000" w:themeColor="text1"/>
          <w:sz w:val="22"/>
          <w:szCs w:val="21"/>
        </w:rPr>
        <w:t xml:space="preserve"> 2019</w:t>
      </w:r>
      <w:r w:rsidR="0076556C">
        <w:rPr>
          <w:rFonts w:ascii="Tahoma" w:hAnsi="Tahoma" w:cs="Tahoma"/>
          <w:color w:val="000000" w:themeColor="text1"/>
          <w:sz w:val="22"/>
          <w:szCs w:val="21"/>
        </w:rPr>
        <w:t>),</w:t>
      </w:r>
      <w:r>
        <w:rPr>
          <w:rFonts w:ascii="Tahoma" w:hAnsi="Tahoma" w:cs="Tahoma"/>
          <w:color w:val="000000" w:themeColor="text1"/>
          <w:sz w:val="22"/>
          <w:szCs w:val="21"/>
        </w:rPr>
        <w:t xml:space="preserve"> </w:t>
      </w:r>
      <w:r w:rsidR="00CB00BC">
        <w:rPr>
          <w:rFonts w:ascii="Tahoma" w:hAnsi="Tahoma" w:cs="Tahoma"/>
          <w:color w:val="000000" w:themeColor="text1"/>
          <w:sz w:val="22"/>
          <w:szCs w:val="21"/>
        </w:rPr>
        <w:t>InfraGard</w:t>
      </w:r>
      <w:r>
        <w:rPr>
          <w:rFonts w:ascii="Tahoma" w:hAnsi="Tahoma" w:cs="Tahoma"/>
          <w:color w:val="000000" w:themeColor="text1"/>
          <w:sz w:val="22"/>
          <w:szCs w:val="21"/>
        </w:rPr>
        <w:t xml:space="preserve">/ASIS </w:t>
      </w:r>
      <w:r w:rsidRPr="00222716">
        <w:rPr>
          <w:rFonts w:ascii="Tahoma" w:hAnsi="Tahoma" w:cs="Tahoma"/>
          <w:color w:val="000000" w:themeColor="text1"/>
          <w:sz w:val="22"/>
          <w:szCs w:val="21"/>
        </w:rPr>
        <w:t>Security Conference | Global Security Exchange</w:t>
      </w:r>
      <w:r>
        <w:rPr>
          <w:rFonts w:ascii="Tahoma" w:hAnsi="Tahoma" w:cs="Tahoma"/>
          <w:color w:val="000000" w:themeColor="text1"/>
          <w:sz w:val="22"/>
          <w:szCs w:val="21"/>
        </w:rPr>
        <w:t xml:space="preserve"> </w:t>
      </w:r>
      <w:r w:rsidRPr="00FC4BF1">
        <w:rPr>
          <w:rFonts w:ascii="Tahoma" w:hAnsi="Tahoma" w:cs="Tahoma"/>
          <w:color w:val="000000" w:themeColor="text1"/>
          <w:sz w:val="22"/>
          <w:szCs w:val="21"/>
        </w:rPr>
        <w:t xml:space="preserve">Speaker </w:t>
      </w:r>
    </w:p>
    <w:p w14:paraId="501E03AF" w14:textId="0E05A3ED" w:rsidR="00222716" w:rsidRDefault="00222716" w:rsidP="0025157D">
      <w:pPr>
        <w:shd w:val="clear" w:color="auto" w:fill="FFFFFF"/>
        <w:spacing w:line="276" w:lineRule="auto"/>
        <w:rPr>
          <w:rFonts w:ascii="Tahoma" w:hAnsi="Tahoma" w:cs="Tahoma"/>
          <w:color w:val="000000" w:themeColor="text1"/>
          <w:sz w:val="22"/>
          <w:szCs w:val="21"/>
        </w:rPr>
      </w:pPr>
      <w:r>
        <w:rPr>
          <w:rFonts w:ascii="Tahoma" w:hAnsi="Tahoma" w:cs="Tahoma"/>
          <w:color w:val="000000" w:themeColor="text1"/>
          <w:sz w:val="22"/>
          <w:szCs w:val="21"/>
        </w:rPr>
        <w:t>Oroszi, T. (July 2019</w:t>
      </w:r>
      <w:r w:rsidR="0076556C">
        <w:rPr>
          <w:rFonts w:ascii="Tahoma" w:hAnsi="Tahoma" w:cs="Tahoma"/>
          <w:color w:val="000000" w:themeColor="text1"/>
          <w:sz w:val="22"/>
          <w:szCs w:val="21"/>
        </w:rPr>
        <w:t>),</w:t>
      </w:r>
      <w:r w:rsidR="00D261EA">
        <w:rPr>
          <w:rFonts w:ascii="Tahoma" w:hAnsi="Tahoma" w:cs="Tahoma"/>
          <w:color w:val="000000" w:themeColor="text1"/>
          <w:sz w:val="22"/>
          <w:szCs w:val="21"/>
        </w:rPr>
        <w:t xml:space="preserve"> Brief the</w:t>
      </w:r>
      <w:r>
        <w:rPr>
          <w:rFonts w:ascii="Tahoma" w:hAnsi="Tahoma" w:cs="Tahoma"/>
          <w:color w:val="000000" w:themeColor="text1"/>
          <w:sz w:val="22"/>
          <w:szCs w:val="21"/>
        </w:rPr>
        <w:t xml:space="preserve"> </w:t>
      </w:r>
      <w:r w:rsidR="0076556C">
        <w:rPr>
          <w:rFonts w:ascii="Tahoma" w:hAnsi="Tahoma" w:cs="Tahoma"/>
          <w:color w:val="000000" w:themeColor="text1"/>
          <w:sz w:val="22"/>
          <w:szCs w:val="21"/>
        </w:rPr>
        <w:t>House Intelligence and Armed Services Staff</w:t>
      </w:r>
      <w:r>
        <w:rPr>
          <w:rFonts w:ascii="Tahoma" w:hAnsi="Tahoma" w:cs="Tahoma"/>
          <w:color w:val="000000" w:themeColor="text1"/>
          <w:sz w:val="22"/>
          <w:szCs w:val="21"/>
        </w:rPr>
        <w:t>, Washington DC (Terrorism</w:t>
      </w:r>
      <w:r w:rsidR="0076556C">
        <w:rPr>
          <w:rFonts w:ascii="Tahoma" w:hAnsi="Tahoma" w:cs="Tahoma"/>
          <w:color w:val="000000" w:themeColor="text1"/>
          <w:sz w:val="22"/>
          <w:szCs w:val="21"/>
        </w:rPr>
        <w:t>),</w:t>
      </w:r>
    </w:p>
    <w:p w14:paraId="1E2FC259" w14:textId="6CE83D3D" w:rsidR="00FC4BF1" w:rsidRPr="00FC4BF1" w:rsidRDefault="00FC4BF1" w:rsidP="0025157D">
      <w:pPr>
        <w:shd w:val="clear" w:color="auto" w:fill="FFFFFF"/>
        <w:spacing w:line="276" w:lineRule="auto"/>
        <w:rPr>
          <w:rFonts w:ascii="Tahoma" w:hAnsi="Tahoma" w:cs="Tahoma"/>
          <w:color w:val="000000" w:themeColor="text1"/>
          <w:sz w:val="22"/>
          <w:szCs w:val="21"/>
        </w:rPr>
      </w:pPr>
      <w:r w:rsidRPr="002B0630">
        <w:rPr>
          <w:rFonts w:ascii="Tahoma" w:hAnsi="Tahoma" w:cs="Tahoma"/>
          <w:sz w:val="22"/>
          <w:szCs w:val="22"/>
        </w:rPr>
        <w:t xml:space="preserve">Oroszi, T. </w:t>
      </w:r>
      <w:r>
        <w:rPr>
          <w:rFonts w:ascii="Tahoma" w:hAnsi="Tahoma" w:cs="Tahoma"/>
          <w:sz w:val="22"/>
          <w:szCs w:val="22"/>
        </w:rPr>
        <w:t>(</w:t>
      </w:r>
      <w:r w:rsidRPr="00FC4BF1">
        <w:rPr>
          <w:rFonts w:ascii="Tahoma" w:hAnsi="Tahoma" w:cs="Tahoma"/>
          <w:color w:val="000000" w:themeColor="text1"/>
          <w:sz w:val="22"/>
          <w:szCs w:val="21"/>
        </w:rPr>
        <w:t>June 2019</w:t>
      </w:r>
      <w:r w:rsidR="0076556C">
        <w:rPr>
          <w:rFonts w:ascii="Tahoma" w:hAnsi="Tahoma" w:cs="Tahoma"/>
          <w:color w:val="000000" w:themeColor="text1"/>
          <w:sz w:val="22"/>
          <w:szCs w:val="21"/>
        </w:rPr>
        <w:t>),</w:t>
      </w:r>
      <w:r w:rsidRPr="00FC4BF1">
        <w:rPr>
          <w:rFonts w:ascii="Tahoma" w:hAnsi="Tahoma" w:cs="Tahoma"/>
          <w:color w:val="000000" w:themeColor="text1"/>
          <w:sz w:val="22"/>
          <w:szCs w:val="21"/>
        </w:rPr>
        <w:t xml:space="preserve"> National Homeland Security Conference Speaker</w:t>
      </w:r>
      <w:r w:rsidR="00222716">
        <w:rPr>
          <w:rFonts w:ascii="Tahoma" w:hAnsi="Tahoma" w:cs="Tahoma"/>
          <w:color w:val="000000" w:themeColor="text1"/>
          <w:sz w:val="22"/>
          <w:szCs w:val="21"/>
        </w:rPr>
        <w:t>, Phoenix, AZ</w:t>
      </w:r>
      <w:r w:rsidRPr="00FC4BF1">
        <w:rPr>
          <w:rFonts w:ascii="Tahoma" w:hAnsi="Tahoma" w:cs="Tahoma"/>
          <w:color w:val="000000" w:themeColor="text1"/>
          <w:sz w:val="22"/>
          <w:szCs w:val="21"/>
        </w:rPr>
        <w:t xml:space="preserve"> (Terrorism in the US</w:t>
      </w:r>
      <w:r w:rsidR="0076556C">
        <w:rPr>
          <w:rFonts w:ascii="Tahoma" w:hAnsi="Tahoma" w:cs="Tahoma"/>
          <w:color w:val="000000" w:themeColor="text1"/>
          <w:sz w:val="22"/>
          <w:szCs w:val="21"/>
        </w:rPr>
        <w:t>),</w:t>
      </w:r>
    </w:p>
    <w:p w14:paraId="293F9DBC" w14:textId="66FBF968" w:rsidR="00FC4BF1" w:rsidRDefault="00FC4BF1" w:rsidP="0025157D">
      <w:pPr>
        <w:spacing w:line="276" w:lineRule="auto"/>
        <w:ind w:left="810" w:hanging="810"/>
        <w:rPr>
          <w:rFonts w:ascii="Tahoma" w:hAnsi="Tahoma" w:cs="Tahoma"/>
          <w:sz w:val="22"/>
          <w:szCs w:val="22"/>
        </w:rPr>
      </w:pPr>
      <w:r>
        <w:rPr>
          <w:rFonts w:ascii="Tahoma" w:hAnsi="Tahoma" w:cs="Tahoma"/>
          <w:sz w:val="22"/>
          <w:szCs w:val="22"/>
        </w:rPr>
        <w:t>Oroszi, T. (</w:t>
      </w:r>
      <w:r w:rsidRPr="00FC4BF1">
        <w:rPr>
          <w:rFonts w:ascii="Tahoma" w:hAnsi="Tahoma" w:cs="Tahoma"/>
          <w:sz w:val="22"/>
          <w:szCs w:val="22"/>
        </w:rPr>
        <w:t>May 2019</w:t>
      </w:r>
      <w:r w:rsidR="0076556C">
        <w:rPr>
          <w:rFonts w:ascii="Tahoma" w:hAnsi="Tahoma" w:cs="Tahoma"/>
          <w:sz w:val="22"/>
          <w:szCs w:val="22"/>
        </w:rPr>
        <w:t>),</w:t>
      </w:r>
      <w:r w:rsidRPr="00FC4BF1">
        <w:rPr>
          <w:rFonts w:ascii="Tahoma" w:hAnsi="Tahoma" w:cs="Tahoma"/>
          <w:sz w:val="22"/>
          <w:szCs w:val="22"/>
        </w:rPr>
        <w:t xml:space="preserve"> Michigan </w:t>
      </w:r>
      <w:r w:rsidR="00CB00BC">
        <w:rPr>
          <w:rFonts w:ascii="Tahoma" w:hAnsi="Tahoma" w:cs="Tahoma"/>
          <w:sz w:val="22"/>
          <w:szCs w:val="22"/>
        </w:rPr>
        <w:t>InfraGard</w:t>
      </w:r>
      <w:r w:rsidRPr="00FC4BF1">
        <w:rPr>
          <w:rFonts w:ascii="Tahoma" w:hAnsi="Tahoma" w:cs="Tahoma"/>
          <w:sz w:val="22"/>
          <w:szCs w:val="22"/>
        </w:rPr>
        <w:t xml:space="preserve"> Annual Meeting Guest Speaker</w:t>
      </w:r>
      <w:r w:rsidR="00222716">
        <w:rPr>
          <w:rFonts w:ascii="Tahoma" w:hAnsi="Tahoma" w:cs="Tahoma"/>
          <w:sz w:val="22"/>
          <w:szCs w:val="22"/>
        </w:rPr>
        <w:t>, Detroit, MI</w:t>
      </w:r>
    </w:p>
    <w:p w14:paraId="08930121" w14:textId="41FB06A5" w:rsidR="002B0630" w:rsidRDefault="002B0630" w:rsidP="0025157D">
      <w:pPr>
        <w:spacing w:line="276" w:lineRule="auto"/>
        <w:ind w:left="810" w:hanging="810"/>
        <w:rPr>
          <w:rFonts w:ascii="Tahoma" w:hAnsi="Tahoma" w:cs="Tahoma"/>
          <w:sz w:val="22"/>
          <w:szCs w:val="22"/>
        </w:rPr>
      </w:pPr>
      <w:r w:rsidRPr="002B0630">
        <w:rPr>
          <w:rFonts w:ascii="Tahoma" w:hAnsi="Tahoma" w:cs="Tahoma"/>
          <w:sz w:val="22"/>
          <w:szCs w:val="22"/>
        </w:rPr>
        <w:t>Oroszi, T. (Aug. 2018</w:t>
      </w:r>
      <w:r w:rsidR="0076556C">
        <w:rPr>
          <w:rFonts w:ascii="Tahoma" w:hAnsi="Tahoma" w:cs="Tahoma"/>
          <w:sz w:val="22"/>
          <w:szCs w:val="22"/>
        </w:rPr>
        <w:t>),</w:t>
      </w:r>
      <w:r w:rsidRPr="002B0630">
        <w:rPr>
          <w:rFonts w:ascii="Tahoma" w:hAnsi="Tahoma" w:cs="Tahoma"/>
          <w:sz w:val="22"/>
          <w:szCs w:val="22"/>
        </w:rPr>
        <w:t xml:space="preserve"> Edgewood/Aberdeen Proving Ground (MD</w:t>
      </w:r>
      <w:r w:rsidR="0076556C">
        <w:rPr>
          <w:rFonts w:ascii="Tahoma" w:hAnsi="Tahoma" w:cs="Tahoma"/>
          <w:sz w:val="22"/>
          <w:szCs w:val="22"/>
        </w:rPr>
        <w:t>),</w:t>
      </w:r>
      <w:r w:rsidRPr="002B0630">
        <w:rPr>
          <w:rFonts w:ascii="Tahoma" w:hAnsi="Tahoma" w:cs="Tahoma"/>
          <w:sz w:val="22"/>
          <w:szCs w:val="22"/>
        </w:rPr>
        <w:t xml:space="preserve"> DoD Toxicology Initiative</w:t>
      </w:r>
    </w:p>
    <w:p w14:paraId="0A9EFB93" w14:textId="5902BDE3"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(Sept. 2017</w:t>
      </w:r>
      <w:r w:rsidR="0076556C">
        <w:rPr>
          <w:rFonts w:ascii="Tahoma" w:hAnsi="Tahoma" w:cs="Tahoma"/>
          <w:sz w:val="22"/>
          <w:szCs w:val="22"/>
        </w:rPr>
        <w:t>),</w:t>
      </w:r>
      <w:r w:rsidRPr="00B473C6">
        <w:rPr>
          <w:rFonts w:ascii="Tahoma" w:hAnsi="Tahoma" w:cs="Tahoma"/>
          <w:sz w:val="22"/>
          <w:szCs w:val="22"/>
        </w:rPr>
        <w:t xml:space="preserve"> Crisis Management: Crisis Decision-Making. </w:t>
      </w:r>
      <w:r w:rsidR="00CB00BC">
        <w:rPr>
          <w:rFonts w:ascii="Tahoma" w:hAnsi="Tahoma" w:cs="Tahoma"/>
          <w:sz w:val="22"/>
          <w:szCs w:val="22"/>
        </w:rPr>
        <w:t>InfraGard</w:t>
      </w:r>
      <w:r w:rsidRPr="00B473C6">
        <w:rPr>
          <w:rFonts w:ascii="Tahoma" w:hAnsi="Tahoma" w:cs="Tahoma"/>
          <w:sz w:val="22"/>
          <w:szCs w:val="22"/>
        </w:rPr>
        <w:t xml:space="preserve"> training conference, Dallas, TX. </w:t>
      </w:r>
    </w:p>
    <w:p w14:paraId="1025ECCE" w14:textId="0A5491FC"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(June 2017</w:t>
      </w:r>
      <w:r w:rsidR="0076556C">
        <w:rPr>
          <w:rFonts w:ascii="Tahoma" w:hAnsi="Tahoma" w:cs="Tahoma"/>
          <w:sz w:val="22"/>
          <w:szCs w:val="22"/>
        </w:rPr>
        <w:t>),</w:t>
      </w:r>
      <w:r w:rsidRPr="00B473C6">
        <w:rPr>
          <w:rFonts w:ascii="Tahoma" w:hAnsi="Tahoma" w:cs="Tahoma"/>
          <w:sz w:val="22"/>
          <w:szCs w:val="22"/>
        </w:rPr>
        <w:t xml:space="preserve"> Guest on the Attack of the Politicos Podcast (Est.10-15K audience</w:t>
      </w:r>
      <w:r w:rsidR="0076556C">
        <w:rPr>
          <w:rFonts w:ascii="Tahoma" w:hAnsi="Tahoma" w:cs="Tahoma"/>
          <w:sz w:val="22"/>
          <w:szCs w:val="22"/>
        </w:rPr>
        <w:t>),</w:t>
      </w:r>
      <w:r w:rsidRPr="00B473C6">
        <w:rPr>
          <w:rFonts w:ascii="Tahoma" w:hAnsi="Tahoma" w:cs="Tahoma"/>
          <w:sz w:val="22"/>
          <w:szCs w:val="22"/>
        </w:rPr>
        <w:t xml:space="preserve">  </w:t>
      </w:r>
    </w:p>
    <w:p w14:paraId="19FA495E" w14:textId="3263642A"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(June 2017</w:t>
      </w:r>
      <w:r w:rsidR="0076556C">
        <w:rPr>
          <w:rFonts w:ascii="Tahoma" w:hAnsi="Tahoma" w:cs="Tahoma"/>
          <w:sz w:val="22"/>
          <w:szCs w:val="22"/>
        </w:rPr>
        <w:t>),</w:t>
      </w:r>
      <w:r w:rsidRPr="00B473C6">
        <w:rPr>
          <w:rFonts w:ascii="Tahoma" w:hAnsi="Tahoma" w:cs="Tahoma"/>
          <w:sz w:val="22"/>
          <w:szCs w:val="22"/>
        </w:rPr>
        <w:t xml:space="preserve"> High Stakes Decision-Making Model, National Homeland Security Conference, Buffalo NY</w:t>
      </w:r>
    </w:p>
    <w:p w14:paraId="31DD6D45" w14:textId="68899425"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(Aug. 2017</w:t>
      </w:r>
      <w:r w:rsidR="0076556C">
        <w:rPr>
          <w:rFonts w:ascii="Tahoma" w:hAnsi="Tahoma" w:cs="Tahoma"/>
          <w:sz w:val="22"/>
          <w:szCs w:val="22"/>
        </w:rPr>
        <w:t>),</w:t>
      </w:r>
      <w:r w:rsidRPr="00B473C6">
        <w:rPr>
          <w:rFonts w:ascii="Tahoma" w:hAnsi="Tahoma" w:cs="Tahoma"/>
          <w:sz w:val="22"/>
          <w:szCs w:val="22"/>
        </w:rPr>
        <w:t xml:space="preserve"> TriService Tox Consortium Abstract/Presentation DoD Toxicology efforts. WPAFB, OH. (Streamed Nationally to AF/Army/Navy Branches</w:t>
      </w:r>
      <w:r w:rsidR="0076556C">
        <w:rPr>
          <w:rFonts w:ascii="Tahoma" w:hAnsi="Tahoma" w:cs="Tahoma"/>
          <w:sz w:val="22"/>
          <w:szCs w:val="22"/>
        </w:rPr>
        <w:t>),</w:t>
      </w:r>
    </w:p>
    <w:p w14:paraId="16B5CCE8" w14:textId="43D8BE19" w:rsidR="00A46158" w:rsidRPr="00B473C6" w:rsidRDefault="0076556C" w:rsidP="0025157D">
      <w:pPr>
        <w:spacing w:line="276" w:lineRule="auto"/>
        <w:ind w:left="810" w:hanging="810"/>
        <w:rPr>
          <w:rFonts w:ascii="Tahoma" w:hAnsi="Tahoma" w:cs="Tahoma"/>
          <w:sz w:val="22"/>
          <w:szCs w:val="22"/>
        </w:rPr>
      </w:pPr>
      <w:r>
        <w:rPr>
          <w:rFonts w:ascii="Tahoma" w:hAnsi="Tahoma" w:cs="Tahoma"/>
          <w:sz w:val="22"/>
          <w:szCs w:val="22"/>
        </w:rPr>
        <w:t>Oroszi, T. (Feb. 2016),</w:t>
      </w:r>
      <w:r w:rsidR="00A46158" w:rsidRPr="00B473C6">
        <w:rPr>
          <w:rFonts w:ascii="Tahoma" w:hAnsi="Tahoma" w:cs="Tahoma"/>
          <w:sz w:val="22"/>
          <w:szCs w:val="22"/>
        </w:rPr>
        <w:t xml:space="preserve"> </w:t>
      </w:r>
      <w:r w:rsidR="00A46158" w:rsidRPr="00B473C6">
        <w:rPr>
          <w:rFonts w:ascii="Tahoma" w:hAnsi="Tahoma" w:cs="Tahoma"/>
          <w:noProof/>
          <w:sz w:val="22"/>
          <w:szCs w:val="22"/>
        </w:rPr>
        <w:t>Invited guest</w:t>
      </w:r>
      <w:r w:rsidR="00A46158" w:rsidRPr="00B473C6">
        <w:rPr>
          <w:rFonts w:ascii="Tahoma" w:hAnsi="Tahoma" w:cs="Tahoma"/>
          <w:sz w:val="22"/>
          <w:szCs w:val="22"/>
        </w:rPr>
        <w:t xml:space="preserve"> on behalf of the United States, United Nations Conference on Human Rights of Victims of Terrorism, United Nations Headquarters, New York. </w:t>
      </w:r>
    </w:p>
    <w:p w14:paraId="578295C7" w14:textId="7FFEE2F0" w:rsidR="00A46158"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sz w:val="22"/>
          <w:szCs w:val="22"/>
        </w:rPr>
        <w:t>Oroszi, T. (2004)</w:t>
      </w:r>
      <w:r w:rsidR="0076556C">
        <w:rPr>
          <w:rFonts w:ascii="Tahoma" w:hAnsi="Tahoma" w:cs="Tahoma"/>
          <w:sz w:val="22"/>
          <w:szCs w:val="22"/>
        </w:rPr>
        <w:t>,</w:t>
      </w:r>
      <w:r w:rsidRPr="00B473C6">
        <w:rPr>
          <w:rFonts w:ascii="Tahoma" w:hAnsi="Tahoma" w:cs="Tahoma"/>
          <w:sz w:val="22"/>
          <w:szCs w:val="22"/>
        </w:rPr>
        <w:t xml:space="preserve"> Beyond Video Games-Promoting Active Learning for All Students A selection of science activities designed for the participation of ALL students </w:t>
      </w:r>
      <w:r w:rsidRPr="00B473C6">
        <w:rPr>
          <w:rFonts w:ascii="Tahoma" w:hAnsi="Tahoma" w:cs="Tahoma"/>
          <w:noProof/>
          <w:sz w:val="22"/>
          <w:szCs w:val="22"/>
        </w:rPr>
        <w:t>is solicited</w:t>
      </w:r>
      <w:r w:rsidRPr="00B473C6">
        <w:rPr>
          <w:rFonts w:ascii="Tahoma" w:hAnsi="Tahoma" w:cs="Tahoma"/>
          <w:sz w:val="22"/>
          <w:szCs w:val="22"/>
        </w:rPr>
        <w:t xml:space="preserve">. Available technologies/equipment that encourage active learning from students with disabilities will </w:t>
      </w:r>
      <w:r w:rsidRPr="00B473C6">
        <w:rPr>
          <w:rFonts w:ascii="Tahoma" w:hAnsi="Tahoma" w:cs="Tahoma"/>
          <w:noProof/>
          <w:sz w:val="22"/>
          <w:szCs w:val="22"/>
        </w:rPr>
        <w:t>be discussed</w:t>
      </w:r>
      <w:r w:rsidRPr="00B473C6">
        <w:rPr>
          <w:rFonts w:ascii="Tahoma" w:hAnsi="Tahoma" w:cs="Tahoma"/>
          <w:sz w:val="22"/>
          <w:szCs w:val="22"/>
        </w:rPr>
        <w:t>. GSA. Denver CO Annual Meeting.</w:t>
      </w:r>
    </w:p>
    <w:p w14:paraId="47B8E7A8" w14:textId="111271AE" w:rsidR="00A46158"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sz w:val="22"/>
          <w:szCs w:val="22"/>
        </w:rPr>
        <w:t>Oroszi, T. (2003)</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Tools</w:t>
      </w:r>
      <w:r w:rsidRPr="00B473C6">
        <w:rPr>
          <w:rFonts w:ascii="Tahoma" w:hAnsi="Tahoma" w:cs="Tahoma"/>
          <w:bCs/>
          <w:sz w:val="22"/>
          <w:szCs w:val="22"/>
        </w:rPr>
        <w:t xml:space="preserve"> of the Trade</w:t>
      </w:r>
      <w:r w:rsidRPr="00B473C6">
        <w:rPr>
          <w:rFonts w:ascii="Tahoma" w:hAnsi="Tahoma" w:cs="Tahoma"/>
          <w:sz w:val="22"/>
          <w:szCs w:val="22"/>
        </w:rPr>
        <w:t xml:space="preserve">. Geological Society of America, Seattle WA. </w:t>
      </w:r>
    </w:p>
    <w:p w14:paraId="1B9BF53F" w14:textId="3BF9FA2A" w:rsidR="00A46158" w:rsidRPr="00B473C6" w:rsidRDefault="0082077E" w:rsidP="0025157D">
      <w:pPr>
        <w:autoSpaceDE w:val="0"/>
        <w:autoSpaceDN w:val="0"/>
        <w:adjustRightInd w:val="0"/>
        <w:spacing w:line="276" w:lineRule="auto"/>
        <w:ind w:left="720" w:hanging="720"/>
        <w:rPr>
          <w:rFonts w:ascii="Tahoma" w:hAnsi="Tahoma" w:cs="Tahoma"/>
          <w:sz w:val="22"/>
          <w:szCs w:val="22"/>
        </w:rPr>
      </w:pPr>
      <w:r>
        <w:rPr>
          <w:rFonts w:ascii="Tahoma" w:hAnsi="Tahoma" w:cs="Tahoma"/>
          <w:sz w:val="22"/>
          <w:szCs w:val="22"/>
        </w:rPr>
        <w:t xml:space="preserve">Oroszi, </w:t>
      </w:r>
      <w:r w:rsidR="00A46158" w:rsidRPr="00B473C6">
        <w:rPr>
          <w:rFonts w:ascii="Tahoma" w:hAnsi="Tahoma" w:cs="Tahoma"/>
          <w:sz w:val="22"/>
          <w:szCs w:val="22"/>
        </w:rPr>
        <w:t>T.</w:t>
      </w:r>
      <w:r w:rsidR="00FA2652">
        <w:rPr>
          <w:rFonts w:ascii="Tahoma" w:hAnsi="Tahoma" w:cs="Tahoma"/>
          <w:sz w:val="22"/>
          <w:szCs w:val="22"/>
        </w:rPr>
        <w:t xml:space="preserve"> </w:t>
      </w:r>
      <w:r w:rsidR="0076556C">
        <w:rPr>
          <w:rFonts w:ascii="Tahoma" w:hAnsi="Tahoma" w:cs="Tahoma"/>
          <w:sz w:val="22"/>
          <w:szCs w:val="22"/>
        </w:rPr>
        <w:t>(2002),</w:t>
      </w:r>
      <w:r w:rsidR="00A46158" w:rsidRPr="00B473C6">
        <w:rPr>
          <w:rFonts w:ascii="Tahoma" w:hAnsi="Tahoma" w:cs="Tahoma"/>
          <w:sz w:val="22"/>
          <w:szCs w:val="22"/>
        </w:rPr>
        <w:t xml:space="preserve"> </w:t>
      </w:r>
      <w:r w:rsidR="00A46158" w:rsidRPr="00B473C6">
        <w:rPr>
          <w:rFonts w:ascii="Tahoma" w:hAnsi="Tahoma" w:cs="Tahoma"/>
          <w:bCs/>
          <w:noProof/>
          <w:sz w:val="22"/>
          <w:szCs w:val="22"/>
        </w:rPr>
        <w:t>Physical, not visual, Fossil Identification for all Students:</w:t>
      </w:r>
      <w:r w:rsidR="00A46158" w:rsidRPr="00B473C6">
        <w:rPr>
          <w:rFonts w:ascii="Tahoma" w:hAnsi="Tahoma" w:cs="Tahoma"/>
          <w:bCs/>
          <w:sz w:val="22"/>
          <w:szCs w:val="22"/>
        </w:rPr>
        <w:t xml:space="preserve"> Practical Paleontological Concepts for Fossil Identification</w:t>
      </w:r>
      <w:r w:rsidR="00A46158" w:rsidRPr="00B473C6">
        <w:rPr>
          <w:rFonts w:ascii="Tahoma" w:hAnsi="Tahoma" w:cs="Tahoma"/>
          <w:sz w:val="22"/>
          <w:szCs w:val="22"/>
        </w:rPr>
        <w:t xml:space="preserve">. Geological Society of America, Denver CO. </w:t>
      </w:r>
    </w:p>
    <w:p w14:paraId="3673DD91" w14:textId="77777777" w:rsidR="00402FE8" w:rsidRDefault="00402FE8" w:rsidP="0025157D">
      <w:pPr>
        <w:spacing w:line="276" w:lineRule="auto"/>
        <w:ind w:left="810" w:hanging="810"/>
        <w:rPr>
          <w:rFonts w:ascii="Tahoma" w:hAnsi="Tahoma" w:cs="Tahoma"/>
          <w:b/>
          <w:sz w:val="22"/>
          <w:szCs w:val="22"/>
        </w:rPr>
      </w:pPr>
    </w:p>
    <w:p w14:paraId="47343DD7" w14:textId="77777777" w:rsidR="00402FE8" w:rsidRDefault="00402FE8" w:rsidP="0025157D">
      <w:pPr>
        <w:spacing w:line="276" w:lineRule="auto"/>
        <w:ind w:left="810" w:hanging="810"/>
        <w:rPr>
          <w:rFonts w:ascii="Tahoma" w:hAnsi="Tahoma" w:cs="Tahoma"/>
          <w:b/>
          <w:sz w:val="22"/>
          <w:szCs w:val="22"/>
        </w:rPr>
      </w:pPr>
    </w:p>
    <w:p w14:paraId="18664615" w14:textId="1607E04A" w:rsidR="00A46158" w:rsidRPr="00B473C6" w:rsidRDefault="00A46158" w:rsidP="0025157D">
      <w:pPr>
        <w:spacing w:line="276" w:lineRule="auto"/>
        <w:ind w:left="810" w:hanging="810"/>
        <w:rPr>
          <w:rFonts w:ascii="Tahoma" w:hAnsi="Tahoma" w:cs="Tahoma"/>
          <w:b/>
          <w:sz w:val="22"/>
          <w:szCs w:val="22"/>
        </w:rPr>
      </w:pPr>
      <w:r w:rsidRPr="00B473C6">
        <w:rPr>
          <w:rFonts w:ascii="Tahoma" w:hAnsi="Tahoma" w:cs="Tahoma"/>
          <w:b/>
          <w:sz w:val="22"/>
          <w:szCs w:val="22"/>
        </w:rPr>
        <w:lastRenderedPageBreak/>
        <w:t xml:space="preserve">Regional </w:t>
      </w:r>
    </w:p>
    <w:p w14:paraId="29A6A1B2" w14:textId="100C9750" w:rsidR="00C8076B" w:rsidRDefault="00C8076B" w:rsidP="0025157D">
      <w:pPr>
        <w:spacing w:line="276" w:lineRule="auto"/>
        <w:ind w:left="810" w:hanging="810"/>
        <w:rPr>
          <w:rFonts w:ascii="Tahoma" w:hAnsi="Tahoma" w:cs="Tahoma"/>
          <w:sz w:val="22"/>
          <w:szCs w:val="22"/>
        </w:rPr>
      </w:pPr>
      <w:bookmarkStart w:id="2" w:name="_Hlk7984984"/>
      <w:r>
        <w:rPr>
          <w:rFonts w:ascii="Tahoma" w:hAnsi="Tahoma" w:cs="Tahoma"/>
          <w:sz w:val="22"/>
          <w:szCs w:val="22"/>
        </w:rPr>
        <w:t>Oroszi, T. (Nov. 2019) Highlights for Children (Nov. 2019) Columbus, OH. Understanding the Path Toward Radicalization.</w:t>
      </w:r>
    </w:p>
    <w:p w14:paraId="65AB0F48" w14:textId="6E4D619C" w:rsidR="000620A0" w:rsidRPr="007865CF" w:rsidRDefault="000620A0" w:rsidP="0025157D">
      <w:pPr>
        <w:spacing w:line="276" w:lineRule="auto"/>
        <w:ind w:left="810" w:hanging="810"/>
        <w:rPr>
          <w:rFonts w:ascii="Tahoma" w:hAnsi="Tahoma" w:cs="Tahoma"/>
          <w:sz w:val="22"/>
          <w:szCs w:val="22"/>
        </w:rPr>
      </w:pPr>
      <w:r>
        <w:rPr>
          <w:rFonts w:ascii="Tahoma" w:hAnsi="Tahoma" w:cs="Tahoma"/>
          <w:sz w:val="22"/>
          <w:szCs w:val="22"/>
        </w:rPr>
        <w:t>Oroszi, T. (June</w:t>
      </w:r>
      <w:r w:rsidRPr="007865CF">
        <w:rPr>
          <w:rFonts w:ascii="Tahoma" w:hAnsi="Tahoma" w:cs="Tahoma"/>
          <w:sz w:val="22"/>
          <w:szCs w:val="22"/>
        </w:rPr>
        <w:t>. 201</w:t>
      </w:r>
      <w:r>
        <w:rPr>
          <w:rFonts w:ascii="Tahoma" w:hAnsi="Tahoma" w:cs="Tahoma"/>
          <w:sz w:val="22"/>
          <w:szCs w:val="22"/>
        </w:rPr>
        <w:t>9</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- 4/5/6 Power Platform</w:t>
      </w:r>
      <w:r>
        <w:rPr>
          <w:rFonts w:ascii="Tahoma" w:hAnsi="Tahoma" w:cs="Tahoma"/>
          <w:sz w:val="22"/>
          <w:szCs w:val="22"/>
        </w:rPr>
        <w:t xml:space="preserve"> Workshop</w:t>
      </w:r>
    </w:p>
    <w:p w14:paraId="181299AA" w14:textId="58CFAEC3" w:rsidR="000620A0" w:rsidRDefault="000620A0" w:rsidP="0025157D">
      <w:pPr>
        <w:spacing w:line="276" w:lineRule="auto"/>
        <w:ind w:left="810" w:hanging="810"/>
        <w:rPr>
          <w:rFonts w:ascii="Tahoma" w:hAnsi="Tahoma" w:cs="Tahoma"/>
          <w:sz w:val="22"/>
          <w:szCs w:val="22"/>
        </w:rPr>
      </w:pPr>
      <w:r>
        <w:rPr>
          <w:rFonts w:ascii="Tahoma" w:hAnsi="Tahoma" w:cs="Tahoma"/>
          <w:sz w:val="22"/>
          <w:szCs w:val="22"/>
        </w:rPr>
        <w:t>Oroszi, T. (June</w:t>
      </w:r>
      <w:r w:rsidRPr="007865CF">
        <w:rPr>
          <w:rFonts w:ascii="Tahoma" w:hAnsi="Tahoma" w:cs="Tahoma"/>
          <w:sz w:val="22"/>
          <w:szCs w:val="22"/>
        </w:rPr>
        <w:t>. 201</w:t>
      </w:r>
      <w:r>
        <w:rPr>
          <w:rFonts w:ascii="Tahoma" w:hAnsi="Tahoma" w:cs="Tahoma"/>
          <w:sz w:val="22"/>
          <w:szCs w:val="22"/>
        </w:rPr>
        <w:t>9</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The American</w:t>
      </w:r>
      <w:r>
        <w:rPr>
          <w:rFonts w:ascii="Tahoma" w:hAnsi="Tahoma" w:cs="Tahoma"/>
          <w:sz w:val="22"/>
          <w:szCs w:val="22"/>
        </w:rPr>
        <w:t xml:space="preserve"> Terrorist Workshop</w:t>
      </w:r>
    </w:p>
    <w:p w14:paraId="5FB21615" w14:textId="1902C87D" w:rsidR="00FA2652" w:rsidRPr="00B473C6" w:rsidRDefault="00FA2652"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Pr>
          <w:rFonts w:ascii="Tahoma" w:hAnsi="Tahoma" w:cs="Tahoma"/>
          <w:sz w:val="22"/>
          <w:szCs w:val="22"/>
        </w:rPr>
        <w:t>April</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The American Terrorist Talk and Book signing, The Dayton Club</w:t>
      </w:r>
      <w:r w:rsidRPr="00B473C6">
        <w:rPr>
          <w:rFonts w:ascii="Tahoma" w:hAnsi="Tahoma" w:cs="Tahoma"/>
          <w:sz w:val="22"/>
          <w:szCs w:val="22"/>
        </w:rPr>
        <w:t xml:space="preserve">. </w:t>
      </w:r>
    </w:p>
    <w:p w14:paraId="269B5A5D" w14:textId="6F71CE18" w:rsidR="00FC4BF1" w:rsidRPr="00B473C6" w:rsidRDefault="00FC4BF1"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Mar.</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00D261EA">
        <w:rPr>
          <w:rFonts w:ascii="Tahoma" w:hAnsi="Tahoma" w:cs="Tahoma"/>
          <w:sz w:val="22"/>
          <w:szCs w:val="22"/>
        </w:rPr>
        <w:t xml:space="preserve"> </w:t>
      </w:r>
      <w:r>
        <w:rPr>
          <w:rFonts w:ascii="Tahoma" w:hAnsi="Tahoma" w:cs="Tahoma"/>
          <w:sz w:val="22"/>
          <w:szCs w:val="22"/>
        </w:rPr>
        <w:t>The American Terrorist</w:t>
      </w:r>
      <w:r w:rsidRPr="00B473C6">
        <w:rPr>
          <w:rFonts w:ascii="Tahoma" w:hAnsi="Tahoma" w:cs="Tahoma"/>
          <w:sz w:val="22"/>
          <w:szCs w:val="22"/>
        </w:rPr>
        <w:t xml:space="preserve">.  </w:t>
      </w:r>
      <w:r>
        <w:rPr>
          <w:rFonts w:ascii="Tahoma" w:hAnsi="Tahoma" w:cs="Tahoma"/>
          <w:sz w:val="22"/>
          <w:szCs w:val="22"/>
        </w:rPr>
        <w:t>Beavercreek Rotary Club</w:t>
      </w:r>
      <w:r w:rsidRPr="00B473C6">
        <w:rPr>
          <w:rFonts w:ascii="Tahoma" w:hAnsi="Tahoma" w:cs="Tahoma"/>
          <w:sz w:val="22"/>
          <w:szCs w:val="22"/>
        </w:rPr>
        <w:t xml:space="preserve">. </w:t>
      </w:r>
    </w:p>
    <w:p w14:paraId="2C2D43C0" w14:textId="5C5AE5CF" w:rsidR="00FA2652" w:rsidRPr="00B473C6" w:rsidRDefault="00FA2652"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Pr>
          <w:rFonts w:ascii="Tahoma" w:hAnsi="Tahoma" w:cs="Tahoma"/>
          <w:sz w:val="22"/>
          <w:szCs w:val="22"/>
        </w:rPr>
        <w:t>Feb.</w:t>
      </w:r>
      <w:r w:rsidRPr="00B473C6">
        <w:rPr>
          <w:rFonts w:ascii="Tahoma" w:hAnsi="Tahoma" w:cs="Tahoma"/>
          <w:sz w:val="22"/>
          <w:szCs w:val="22"/>
        </w:rPr>
        <w:t xml:space="preserve"> 201</w:t>
      </w:r>
      <w:r>
        <w:rPr>
          <w:rFonts w:ascii="Tahoma" w:hAnsi="Tahoma" w:cs="Tahoma"/>
          <w:sz w:val="22"/>
          <w:szCs w:val="22"/>
        </w:rPr>
        <w:t>9</w:t>
      </w:r>
      <w:r w:rsidR="00402FE8">
        <w:rPr>
          <w:rFonts w:ascii="Tahoma" w:hAnsi="Tahoma" w:cs="Tahoma"/>
          <w:sz w:val="22"/>
          <w:szCs w:val="22"/>
        </w:rPr>
        <w:t>), The</w:t>
      </w:r>
      <w:r>
        <w:rPr>
          <w:rFonts w:ascii="Tahoma" w:hAnsi="Tahoma" w:cs="Tahoma"/>
          <w:sz w:val="22"/>
          <w:szCs w:val="22"/>
        </w:rPr>
        <w:t xml:space="preserve"> American Terrorist</w:t>
      </w:r>
      <w:r w:rsidRPr="00B473C6">
        <w:rPr>
          <w:rFonts w:ascii="Tahoma" w:hAnsi="Tahoma" w:cs="Tahoma"/>
          <w:sz w:val="22"/>
          <w:szCs w:val="22"/>
        </w:rPr>
        <w:t xml:space="preserve">.  </w:t>
      </w:r>
      <w:r>
        <w:rPr>
          <w:rFonts w:ascii="Tahoma" w:hAnsi="Tahoma" w:cs="Tahoma"/>
          <w:sz w:val="22"/>
          <w:szCs w:val="22"/>
        </w:rPr>
        <w:t>Department Seminar, Pharmacology &amp; Toxicology, BSOM</w:t>
      </w:r>
      <w:r w:rsidRPr="00B473C6">
        <w:rPr>
          <w:rFonts w:ascii="Tahoma" w:hAnsi="Tahoma" w:cs="Tahoma"/>
          <w:sz w:val="22"/>
          <w:szCs w:val="22"/>
        </w:rPr>
        <w:t xml:space="preserve">. </w:t>
      </w:r>
    </w:p>
    <w:p w14:paraId="30E6673F" w14:textId="5C6385C4" w:rsidR="00FC4BF1" w:rsidRPr="00B473C6" w:rsidRDefault="00FC4BF1"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Jan.</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The American Terrorist</w:t>
      </w:r>
      <w:r w:rsidRPr="00B473C6">
        <w:rPr>
          <w:rFonts w:ascii="Tahoma" w:hAnsi="Tahoma" w:cs="Tahoma"/>
          <w:sz w:val="22"/>
          <w:szCs w:val="22"/>
        </w:rPr>
        <w:t xml:space="preserve">.  </w:t>
      </w:r>
      <w:r w:rsidR="00CB00BC">
        <w:rPr>
          <w:rFonts w:ascii="Tahoma" w:hAnsi="Tahoma" w:cs="Tahoma"/>
          <w:sz w:val="22"/>
          <w:szCs w:val="22"/>
        </w:rPr>
        <w:t>InfraGard</w:t>
      </w:r>
      <w:r>
        <w:rPr>
          <w:rFonts w:ascii="Tahoma" w:hAnsi="Tahoma" w:cs="Tahoma"/>
          <w:sz w:val="22"/>
          <w:szCs w:val="22"/>
        </w:rPr>
        <w:t>, Dayton Chapter</w:t>
      </w:r>
      <w:r w:rsidRPr="00B473C6">
        <w:rPr>
          <w:rFonts w:ascii="Tahoma" w:hAnsi="Tahoma" w:cs="Tahoma"/>
          <w:sz w:val="22"/>
          <w:szCs w:val="22"/>
        </w:rPr>
        <w:t xml:space="preserve">. </w:t>
      </w:r>
    </w:p>
    <w:bookmarkEnd w:id="2"/>
    <w:p w14:paraId="12139DFA" w14:textId="16D06DBB" w:rsidR="007865CF" w:rsidRPr="00B473C6" w:rsidRDefault="007865CF"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Nov.</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 xml:space="preserve">The Ohio </w:t>
      </w:r>
      <w:r w:rsidRPr="00B473C6">
        <w:rPr>
          <w:rFonts w:ascii="Tahoma" w:hAnsi="Tahoma" w:cs="Tahoma"/>
          <w:sz w:val="22"/>
          <w:szCs w:val="22"/>
        </w:rPr>
        <w:t xml:space="preserve">American Terrorist.  Centerville Optimist Club. </w:t>
      </w:r>
    </w:p>
    <w:p w14:paraId="15A03B3E" w14:textId="6077ABE4" w:rsidR="007865CF" w:rsidRPr="007865CF" w:rsidRDefault="007865CF" w:rsidP="0025157D">
      <w:pPr>
        <w:spacing w:line="276" w:lineRule="auto"/>
        <w:ind w:left="810" w:hanging="810"/>
        <w:rPr>
          <w:rFonts w:ascii="Tahoma" w:hAnsi="Tahoma" w:cs="Tahoma"/>
          <w:sz w:val="22"/>
          <w:szCs w:val="22"/>
        </w:rPr>
      </w:pPr>
      <w:r>
        <w:rPr>
          <w:rFonts w:ascii="Tahoma" w:hAnsi="Tahoma" w:cs="Tahoma"/>
          <w:sz w:val="22"/>
          <w:szCs w:val="22"/>
        </w:rPr>
        <w:t>Oroszi, T. (</w:t>
      </w:r>
      <w:r w:rsidRPr="007865CF">
        <w:rPr>
          <w:rFonts w:ascii="Tahoma" w:hAnsi="Tahoma" w:cs="Tahoma"/>
          <w:sz w:val="22"/>
          <w:szCs w:val="22"/>
        </w:rPr>
        <w:t>Oct. 2018</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- 4/5/6 Power Platform  </w:t>
      </w:r>
    </w:p>
    <w:p w14:paraId="3F0D6E93" w14:textId="0411521C" w:rsidR="0088233F" w:rsidRDefault="007865CF" w:rsidP="0025157D">
      <w:pPr>
        <w:spacing w:line="276" w:lineRule="auto"/>
        <w:ind w:left="810" w:hanging="810"/>
        <w:rPr>
          <w:rFonts w:ascii="Tahoma" w:hAnsi="Tahoma" w:cs="Tahoma"/>
          <w:sz w:val="22"/>
          <w:szCs w:val="22"/>
        </w:rPr>
      </w:pPr>
      <w:r>
        <w:rPr>
          <w:rFonts w:ascii="Tahoma" w:hAnsi="Tahoma" w:cs="Tahoma"/>
          <w:sz w:val="22"/>
          <w:szCs w:val="22"/>
        </w:rPr>
        <w:t>Oroszi, T. (</w:t>
      </w:r>
      <w:r w:rsidRPr="007865CF">
        <w:rPr>
          <w:rFonts w:ascii="Tahoma" w:hAnsi="Tahoma" w:cs="Tahoma"/>
          <w:sz w:val="22"/>
          <w:szCs w:val="22"/>
        </w:rPr>
        <w:t>Oct. 2018</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The American Terrorist: Finding Patterns in the Data.</w:t>
      </w:r>
    </w:p>
    <w:p w14:paraId="0157C7F6" w14:textId="7DF366D1" w:rsidR="00DD06BF" w:rsidRPr="00DD06BF" w:rsidRDefault="00DD06BF" w:rsidP="0025157D">
      <w:pPr>
        <w:spacing w:line="276" w:lineRule="auto"/>
        <w:ind w:left="810" w:hanging="810"/>
        <w:rPr>
          <w:rFonts w:ascii="Tahoma" w:hAnsi="Tahoma" w:cs="Tahoma"/>
          <w:sz w:val="22"/>
          <w:szCs w:val="22"/>
        </w:rPr>
      </w:pPr>
      <w:r w:rsidRPr="00DD06BF">
        <w:rPr>
          <w:rFonts w:ascii="Tahoma" w:hAnsi="Tahoma" w:cs="Tahoma"/>
          <w:sz w:val="22"/>
          <w:szCs w:val="22"/>
        </w:rPr>
        <w:t>Oroszi, T. (Sept. 2018</w:t>
      </w:r>
      <w:r w:rsidR="0076556C">
        <w:rPr>
          <w:rFonts w:ascii="Tahoma" w:hAnsi="Tahoma" w:cs="Tahoma"/>
          <w:sz w:val="22"/>
          <w:szCs w:val="22"/>
        </w:rPr>
        <w:t>),</w:t>
      </w:r>
      <w:r w:rsidRPr="00DD06BF">
        <w:rPr>
          <w:rFonts w:ascii="Tahoma" w:hAnsi="Tahoma" w:cs="Tahoma"/>
          <w:sz w:val="22"/>
          <w:szCs w:val="22"/>
        </w:rPr>
        <w:t xml:space="preserve"> Kettering Optimist Club (9/11 talk on Terrorism</w:t>
      </w:r>
      <w:r w:rsidR="0076556C">
        <w:rPr>
          <w:rFonts w:ascii="Tahoma" w:hAnsi="Tahoma" w:cs="Tahoma"/>
          <w:sz w:val="22"/>
          <w:szCs w:val="22"/>
        </w:rPr>
        <w:t>),</w:t>
      </w:r>
    </w:p>
    <w:p w14:paraId="1F9ED194" w14:textId="127A54DE" w:rsidR="00DD06BF" w:rsidRDefault="00DD06BF" w:rsidP="0025157D">
      <w:pPr>
        <w:spacing w:line="276" w:lineRule="auto"/>
        <w:ind w:left="810" w:hanging="810"/>
        <w:rPr>
          <w:rFonts w:ascii="Tahoma" w:hAnsi="Tahoma" w:cs="Tahoma"/>
          <w:sz w:val="22"/>
          <w:szCs w:val="22"/>
        </w:rPr>
      </w:pPr>
      <w:r w:rsidRPr="00DD06BF">
        <w:rPr>
          <w:rFonts w:ascii="Tahoma" w:hAnsi="Tahoma" w:cs="Tahoma"/>
          <w:sz w:val="22"/>
          <w:szCs w:val="22"/>
        </w:rPr>
        <w:t>Oroszi, T. (Aug. 2018</w:t>
      </w:r>
      <w:r w:rsidR="0076556C">
        <w:rPr>
          <w:rFonts w:ascii="Tahoma" w:hAnsi="Tahoma" w:cs="Tahoma"/>
          <w:sz w:val="22"/>
          <w:szCs w:val="22"/>
        </w:rPr>
        <w:t>),</w:t>
      </w:r>
      <w:r w:rsidRPr="00DD06BF">
        <w:rPr>
          <w:rFonts w:ascii="Tahoma" w:hAnsi="Tahoma" w:cs="Tahoma"/>
          <w:sz w:val="22"/>
          <w:szCs w:val="22"/>
        </w:rPr>
        <w:t xml:space="preserve"> Tri-Service Toxicology Conference (WPAFB</w:t>
      </w:r>
      <w:r w:rsidR="0076556C">
        <w:rPr>
          <w:rFonts w:ascii="Tahoma" w:hAnsi="Tahoma" w:cs="Tahoma"/>
          <w:sz w:val="22"/>
          <w:szCs w:val="22"/>
        </w:rPr>
        <w:t>),</w:t>
      </w:r>
      <w:r w:rsidRPr="00DD06BF">
        <w:rPr>
          <w:rFonts w:ascii="Tahoma" w:hAnsi="Tahoma" w:cs="Tahoma"/>
          <w:sz w:val="22"/>
          <w:szCs w:val="22"/>
        </w:rPr>
        <w:t xml:space="preserve"> Toxicology &amp; Health Risk Assessment Information Network</w:t>
      </w:r>
    </w:p>
    <w:p w14:paraId="2ADAF0DC" w14:textId="4B2BEEBA" w:rsidR="00D75D89" w:rsidRPr="00B473C6" w:rsidRDefault="00D75D89"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sidRPr="00B473C6">
        <w:rPr>
          <w:rFonts w:ascii="Tahoma" w:hAnsi="Tahoma" w:cs="Tahoma"/>
          <w:sz w:val="22"/>
          <w:szCs w:val="22"/>
        </w:rPr>
        <w:t>July</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Profile of an American Terrorist.  Centerville Optimist Club. </w:t>
      </w:r>
    </w:p>
    <w:p w14:paraId="2C5701F3" w14:textId="0D717FB6" w:rsidR="00D75D89" w:rsidRPr="00B473C6" w:rsidRDefault="00D75D89" w:rsidP="0025157D">
      <w:pPr>
        <w:spacing w:line="276" w:lineRule="auto"/>
        <w:ind w:left="810" w:hanging="810"/>
        <w:rPr>
          <w:rFonts w:ascii="Tahoma" w:hAnsi="Tahoma" w:cs="Tahoma"/>
          <w:color w:val="2E2D29"/>
          <w:sz w:val="22"/>
          <w:szCs w:val="22"/>
          <w:shd w:val="clear" w:color="auto" w:fill="FFFFFF"/>
        </w:rPr>
      </w:pPr>
      <w:r w:rsidRPr="00B473C6">
        <w:rPr>
          <w:rFonts w:ascii="Tahoma" w:hAnsi="Tahoma" w:cs="Tahoma"/>
          <w:sz w:val="22"/>
          <w:szCs w:val="22"/>
        </w:rPr>
        <w:t>Oroszi, T. (</w:t>
      </w:r>
      <w:r w:rsidR="00FA2652" w:rsidRPr="00B473C6">
        <w:rPr>
          <w:rFonts w:ascii="Tahoma" w:hAnsi="Tahoma" w:cs="Tahoma"/>
          <w:sz w:val="22"/>
          <w:szCs w:val="22"/>
        </w:rPr>
        <w:t>May</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color w:val="2E2D29"/>
          <w:sz w:val="22"/>
          <w:szCs w:val="22"/>
          <w:shd w:val="clear" w:color="auto" w:fill="FFFFFF"/>
        </w:rPr>
        <w:t xml:space="preserve">May 2018 – Auditors Speaking engagement Power/Leadership/Meeting behavior, </w:t>
      </w:r>
      <w:r w:rsidRPr="00B473C6">
        <w:rPr>
          <w:rFonts w:ascii="Tahoma" w:hAnsi="Tahoma" w:cs="Tahoma"/>
          <w:sz w:val="22"/>
          <w:szCs w:val="22"/>
        </w:rPr>
        <w:t>Cincinnati IMA North</w:t>
      </w:r>
    </w:p>
    <w:p w14:paraId="20F29731" w14:textId="0453244E"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(Mar. 2018</w:t>
      </w:r>
      <w:r w:rsidR="0076556C">
        <w:rPr>
          <w:rFonts w:ascii="Tahoma" w:hAnsi="Tahoma" w:cs="Tahoma"/>
          <w:sz w:val="22"/>
          <w:szCs w:val="22"/>
        </w:rPr>
        <w:t>),</w:t>
      </w:r>
      <w:r w:rsidRPr="00B473C6">
        <w:rPr>
          <w:rFonts w:ascii="Tahoma" w:hAnsi="Tahoma" w:cs="Tahoma"/>
          <w:sz w:val="22"/>
          <w:szCs w:val="22"/>
        </w:rPr>
        <w:t xml:space="preserve"> “Egos at the Table, a Study of Meeting Behaviors” Staff Development </w:t>
      </w:r>
      <w:r w:rsidR="00051397" w:rsidRPr="00B473C6">
        <w:rPr>
          <w:rFonts w:ascii="Tahoma" w:hAnsi="Tahoma" w:cs="Tahoma"/>
          <w:sz w:val="22"/>
          <w:szCs w:val="22"/>
        </w:rPr>
        <w:t>Day.</w:t>
      </w:r>
      <w:r w:rsidRPr="00B473C6">
        <w:rPr>
          <w:rFonts w:ascii="Tahoma" w:hAnsi="Tahoma" w:cs="Tahoma"/>
          <w:sz w:val="22"/>
          <w:szCs w:val="22"/>
        </w:rPr>
        <w:t xml:space="preserve"> Wright State University, Beavercreek, OH.  </w:t>
      </w:r>
    </w:p>
    <w:p w14:paraId="159EEEB5" w14:textId="7A2A7766"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(Sept. 2017</w:t>
      </w:r>
      <w:r w:rsidR="0076556C">
        <w:rPr>
          <w:rFonts w:ascii="Tahoma" w:hAnsi="Tahoma" w:cs="Tahoma"/>
          <w:sz w:val="22"/>
          <w:szCs w:val="22"/>
        </w:rPr>
        <w:t>),</w:t>
      </w:r>
      <w:r w:rsidRPr="00B473C6">
        <w:rPr>
          <w:rFonts w:ascii="Tahoma" w:hAnsi="Tahoma" w:cs="Tahoma"/>
          <w:sz w:val="22"/>
          <w:szCs w:val="22"/>
        </w:rPr>
        <w:t xml:space="preserve"> Analysis of an American Terrorist,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0D3864EB" w14:textId="7A0E7EE6"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4/5/6 Power Platform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47844E52" w14:textId="262F2851"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Analysis of an American Terrorist,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39BD71CC" w14:textId="4C38230D"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Cincinnati </w:t>
      </w:r>
      <w:r w:rsidR="00CB00BC">
        <w:rPr>
          <w:rFonts w:ascii="Tahoma" w:hAnsi="Tahoma" w:cs="Tahoma"/>
          <w:sz w:val="22"/>
          <w:szCs w:val="22"/>
        </w:rPr>
        <w:t>InfraGard</w:t>
      </w:r>
      <w:r w:rsidRPr="00B473C6">
        <w:rPr>
          <w:rFonts w:ascii="Tahoma" w:hAnsi="Tahoma" w:cs="Tahoma"/>
          <w:sz w:val="22"/>
          <w:szCs w:val="22"/>
        </w:rPr>
        <w:t xml:space="preserve"> Speaker Topic: Americans Killing Americans: A Comparison of U.S. Male Citizens Charged with Acts Related to Terrorism Since 9/11.</w:t>
      </w:r>
    </w:p>
    <w:p w14:paraId="33C384B7" w14:textId="2BA68227"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(April 2017</w:t>
      </w:r>
      <w:r w:rsidR="0076556C">
        <w:rPr>
          <w:rFonts w:ascii="Tahoma" w:hAnsi="Tahoma" w:cs="Tahoma"/>
          <w:sz w:val="22"/>
          <w:szCs w:val="22"/>
        </w:rPr>
        <w:t>),</w:t>
      </w:r>
      <w:r w:rsidRPr="00B473C6">
        <w:rPr>
          <w:rFonts w:ascii="Tahoma" w:hAnsi="Tahoma" w:cs="Tahoma"/>
          <w:sz w:val="22"/>
          <w:szCs w:val="22"/>
        </w:rPr>
        <w:t xml:space="preserve"> Invited speaker/SME Terrorism for Peace Rally, Dayton OH</w:t>
      </w:r>
    </w:p>
    <w:p w14:paraId="6EC71FA4" w14:textId="63FAB3F2"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(Mar. 2017</w:t>
      </w:r>
      <w:r w:rsidR="0076556C">
        <w:rPr>
          <w:rFonts w:ascii="Tahoma" w:hAnsi="Tahoma" w:cs="Tahoma"/>
          <w:sz w:val="22"/>
          <w:szCs w:val="22"/>
        </w:rPr>
        <w:t>),</w:t>
      </w:r>
      <w:r w:rsidRPr="00B473C6">
        <w:rPr>
          <w:rFonts w:ascii="Tahoma" w:hAnsi="Tahoma" w:cs="Tahoma"/>
          <w:sz w:val="22"/>
          <w:szCs w:val="22"/>
        </w:rPr>
        <w:t xml:space="preserve"> “Americans Killing Americans” Staff Development Day., Wright State University, Beavercreek, OH.  </w:t>
      </w:r>
    </w:p>
    <w:p w14:paraId="6815DB80" w14:textId="09479664"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(Mar. 2017</w:t>
      </w:r>
      <w:r w:rsidR="0076556C">
        <w:rPr>
          <w:rFonts w:ascii="Tahoma" w:hAnsi="Tahoma" w:cs="Tahoma"/>
          <w:sz w:val="22"/>
          <w:szCs w:val="22"/>
        </w:rPr>
        <w:t>),</w:t>
      </w:r>
      <w:r w:rsidR="00D261EA">
        <w:rPr>
          <w:rFonts w:ascii="Tahoma" w:hAnsi="Tahoma" w:cs="Tahoma"/>
          <w:sz w:val="22"/>
          <w:szCs w:val="22"/>
        </w:rPr>
        <w:t xml:space="preserve"> </w:t>
      </w:r>
      <w:r w:rsidR="00CB00BC">
        <w:rPr>
          <w:rFonts w:ascii="Tahoma" w:hAnsi="Tahoma" w:cs="Tahoma"/>
          <w:sz w:val="22"/>
          <w:szCs w:val="22"/>
        </w:rPr>
        <w:t>InfraGard</w:t>
      </w:r>
      <w:r w:rsidRPr="00B473C6">
        <w:rPr>
          <w:rFonts w:ascii="Tahoma" w:hAnsi="Tahoma" w:cs="Tahoma"/>
          <w:sz w:val="22"/>
          <w:szCs w:val="22"/>
        </w:rPr>
        <w:t xml:space="preserve"> Speaker on Terrorism (Dayton, OH</w:t>
      </w:r>
      <w:r w:rsidR="0076556C">
        <w:rPr>
          <w:rFonts w:ascii="Tahoma" w:hAnsi="Tahoma" w:cs="Tahoma"/>
          <w:sz w:val="22"/>
          <w:szCs w:val="22"/>
        </w:rPr>
        <w:t>),</w:t>
      </w:r>
      <w:r w:rsidRPr="00B473C6">
        <w:rPr>
          <w:rFonts w:ascii="Tahoma" w:hAnsi="Tahoma" w:cs="Tahoma"/>
          <w:sz w:val="22"/>
          <w:szCs w:val="22"/>
        </w:rPr>
        <w:t xml:space="preserve"> </w:t>
      </w:r>
    </w:p>
    <w:p w14:paraId="2992A055" w14:textId="02AAB4C1"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(Feb. 2017</w:t>
      </w:r>
      <w:r w:rsidR="0076556C">
        <w:rPr>
          <w:rFonts w:ascii="Tahoma" w:hAnsi="Tahoma" w:cs="Tahoma"/>
          <w:sz w:val="22"/>
          <w:szCs w:val="22"/>
        </w:rPr>
        <w:t>),</w:t>
      </w:r>
      <w:r w:rsidRPr="00B473C6">
        <w:rPr>
          <w:rFonts w:ascii="Tahoma" w:hAnsi="Tahoma" w:cs="Tahoma"/>
          <w:sz w:val="22"/>
          <w:szCs w:val="22"/>
        </w:rPr>
        <w:t xml:space="preserve"> Intro to Terrorism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791DA6C1" w14:textId="226FDBEB"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(Feb. 2017</w:t>
      </w:r>
      <w:r w:rsidR="0076556C">
        <w:rPr>
          <w:rFonts w:ascii="Tahoma" w:hAnsi="Tahoma" w:cs="Tahoma"/>
          <w:sz w:val="22"/>
          <w:szCs w:val="22"/>
        </w:rPr>
        <w:t>),</w:t>
      </w:r>
      <w:r w:rsidRPr="00B473C6">
        <w:rPr>
          <w:rFonts w:ascii="Tahoma" w:hAnsi="Tahoma" w:cs="Tahoma"/>
          <w:sz w:val="22"/>
          <w:szCs w:val="22"/>
        </w:rPr>
        <w:t xml:space="preserve"> Women in Business Luncheon speaker, Xenia Chamber of Commerce</w:t>
      </w:r>
    </w:p>
    <w:p w14:paraId="01933E11" w14:textId="1BDBEB1E"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(Jan. 2017</w:t>
      </w:r>
      <w:r w:rsidR="0076556C">
        <w:rPr>
          <w:rFonts w:ascii="Tahoma" w:hAnsi="Tahoma" w:cs="Tahoma"/>
          <w:sz w:val="22"/>
          <w:szCs w:val="22"/>
        </w:rPr>
        <w:t>),</w:t>
      </w:r>
      <w:r w:rsidRPr="00B473C6">
        <w:rPr>
          <w:rFonts w:ascii="Tahoma" w:hAnsi="Tahoma" w:cs="Tahoma"/>
          <w:sz w:val="22"/>
          <w:szCs w:val="22"/>
        </w:rPr>
        <w:t xml:space="preserve"> Recognizing a Potential Terrorist with Case Study, BioStar Program, Wright State University</w:t>
      </w:r>
    </w:p>
    <w:p w14:paraId="08C0C0B6" w14:textId="335FF0EE"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lastRenderedPageBreak/>
        <w:t>Oroszi, T. (Jan. 2017</w:t>
      </w:r>
      <w:r w:rsidR="0076556C">
        <w:rPr>
          <w:rFonts w:ascii="Tahoma" w:hAnsi="Tahoma" w:cs="Tahoma"/>
          <w:sz w:val="22"/>
          <w:szCs w:val="22"/>
        </w:rPr>
        <w:t>),</w:t>
      </w:r>
      <w:r w:rsidRPr="00B473C6">
        <w:rPr>
          <w:rFonts w:ascii="Tahoma" w:hAnsi="Tahoma" w:cs="Tahoma"/>
          <w:sz w:val="22"/>
          <w:szCs w:val="22"/>
        </w:rPr>
        <w:t xml:space="preserve"> Power Platform Workshop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65ADB1E0" w14:textId="0E822F5E"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w:t>
      </w:r>
      <w:r w:rsidR="00287B14" w:rsidRPr="00B473C6">
        <w:rPr>
          <w:rFonts w:ascii="Tahoma" w:hAnsi="Tahoma" w:cs="Tahoma"/>
          <w:sz w:val="22"/>
          <w:szCs w:val="22"/>
        </w:rPr>
        <w:t>. (April</w:t>
      </w:r>
      <w:r w:rsidRPr="00B473C6">
        <w:rPr>
          <w:rFonts w:ascii="Tahoma" w:hAnsi="Tahoma" w:cs="Tahoma"/>
          <w:sz w:val="22"/>
          <w:szCs w:val="22"/>
        </w:rPr>
        <w:t xml:space="preserve"> 2016</w:t>
      </w:r>
      <w:r w:rsidR="0076556C">
        <w:rPr>
          <w:rFonts w:ascii="Tahoma" w:hAnsi="Tahoma" w:cs="Tahoma"/>
          <w:sz w:val="22"/>
          <w:szCs w:val="22"/>
        </w:rPr>
        <w:t xml:space="preserve">), </w:t>
      </w:r>
      <w:r w:rsidRPr="00B473C6">
        <w:rPr>
          <w:rFonts w:ascii="Tahoma" w:hAnsi="Tahoma" w:cs="Tahoma"/>
          <w:noProof/>
          <w:sz w:val="22"/>
          <w:szCs w:val="22"/>
        </w:rPr>
        <w:t>The mindset</w:t>
      </w:r>
      <w:r w:rsidRPr="00B473C6">
        <w:rPr>
          <w:rFonts w:ascii="Tahoma" w:hAnsi="Tahoma" w:cs="Tahoma"/>
          <w:sz w:val="22"/>
          <w:szCs w:val="22"/>
        </w:rPr>
        <w:t xml:space="preserve"> of a Terrorist.  Centerville Public Library, Centerville OH.  </w:t>
      </w:r>
      <w:r w:rsidR="00A46158" w:rsidRPr="00B473C6">
        <w:rPr>
          <w:rFonts w:ascii="Tahoma" w:hAnsi="Tahoma" w:cs="Tahoma"/>
          <w:sz w:val="22"/>
          <w:szCs w:val="22"/>
        </w:rPr>
        <w:t>2-hour</w:t>
      </w:r>
      <w:r w:rsidRPr="00B473C6">
        <w:rPr>
          <w:rFonts w:ascii="Tahoma" w:hAnsi="Tahoma" w:cs="Tahoma"/>
          <w:sz w:val="22"/>
          <w:szCs w:val="22"/>
        </w:rPr>
        <w:t xml:space="preserve"> lecture, &gt;100 in attendance. </w:t>
      </w:r>
    </w:p>
    <w:p w14:paraId="538DC6B6" w14:textId="1DE67643"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(March</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Power:  Perspective, Platforms, and </w:t>
      </w:r>
      <w:r w:rsidR="00C570BC" w:rsidRPr="00B473C6">
        <w:rPr>
          <w:rFonts w:ascii="Tahoma" w:hAnsi="Tahoma" w:cs="Tahoma"/>
          <w:sz w:val="22"/>
          <w:szCs w:val="22"/>
        </w:rPr>
        <w:t>Paradigms.</w:t>
      </w:r>
      <w:r w:rsidRPr="00B473C6">
        <w:rPr>
          <w:rFonts w:ascii="Tahoma" w:hAnsi="Tahoma" w:cs="Tahoma"/>
          <w:sz w:val="22"/>
          <w:szCs w:val="22"/>
        </w:rPr>
        <w:t xml:space="preserve"> (Introducing my 4-5-6 Power Platform) WSU’s Power and Leadership Staff Development Day., Wright State University, Beavercreek, OH.  (2 sessions, AM and PM, (~100 attendees))</w:t>
      </w:r>
    </w:p>
    <w:p w14:paraId="010D1EAB" w14:textId="7D705CDE"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(Feb</w:t>
      </w:r>
      <w:r w:rsidR="00FA2652">
        <w:rPr>
          <w:rFonts w:ascii="Tahoma" w:hAnsi="Tahoma" w:cs="Tahoma"/>
          <w:noProof/>
          <w:sz w:val="22"/>
          <w:szCs w:val="22"/>
        </w:rPr>
        <w:t>.</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Keynote speaker, Defense Institute Study and Education (IDSE) Military Supply Chain Workshop. Wright State Foundation, Wright State University, Beavercreek, OH.   </w:t>
      </w:r>
    </w:p>
    <w:p w14:paraId="6F5E44D5" w14:textId="6DE230D2"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(Feb</w:t>
      </w:r>
      <w:r w:rsidR="00FA2652">
        <w:rPr>
          <w:rFonts w:ascii="Tahoma" w:hAnsi="Tahoma" w:cs="Tahoma"/>
          <w:noProof/>
          <w:sz w:val="22"/>
          <w:szCs w:val="22"/>
        </w:rPr>
        <w:t>.</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Friends of the Library Lecture Series, Weapons of Mass Psychological Destruction (&gt;100 attendees) Wright State University, Beavercreek, OH.   </w:t>
      </w:r>
    </w:p>
    <w:p w14:paraId="0E83A0DC" w14:textId="24A103AB"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w:t>
      </w:r>
      <w:r w:rsidR="00FA2652">
        <w:rPr>
          <w:rFonts w:ascii="Tahoma" w:hAnsi="Tahoma" w:cs="Tahoma"/>
          <w:noProof/>
          <w:sz w:val="22"/>
          <w:szCs w:val="22"/>
        </w:rPr>
        <w:t>b.</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Americans’ Participation in Islamic Extremism. 4 Hour </w:t>
      </w:r>
      <w:r w:rsidRPr="00B473C6">
        <w:rPr>
          <w:rFonts w:ascii="Tahoma" w:hAnsi="Tahoma" w:cs="Tahoma"/>
          <w:noProof/>
          <w:sz w:val="22"/>
          <w:szCs w:val="22"/>
        </w:rPr>
        <w:t>Workshop</w:t>
      </w:r>
      <w:r w:rsidRPr="00B473C6">
        <w:rPr>
          <w:rFonts w:ascii="Tahoma" w:hAnsi="Tahoma" w:cs="Tahoma"/>
          <w:sz w:val="22"/>
          <w:szCs w:val="22"/>
        </w:rPr>
        <w:t xml:space="preserve">, Advanced Technical Intelligence Center (ATIC), Beavercreek, OH.   </w:t>
      </w:r>
    </w:p>
    <w:p w14:paraId="6ABED224" w14:textId="094BC701"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Americans’ Participation in Islamic Extremism. 8 Hour </w:t>
      </w:r>
      <w:r w:rsidRPr="00B473C6">
        <w:rPr>
          <w:rFonts w:ascii="Tahoma" w:hAnsi="Tahoma" w:cs="Tahoma"/>
          <w:noProof/>
          <w:sz w:val="22"/>
          <w:szCs w:val="22"/>
        </w:rPr>
        <w:t>Workshop</w:t>
      </w:r>
      <w:r w:rsidRPr="00B473C6">
        <w:rPr>
          <w:rFonts w:ascii="Tahoma" w:hAnsi="Tahoma" w:cs="Tahoma"/>
          <w:sz w:val="22"/>
          <w:szCs w:val="22"/>
        </w:rPr>
        <w:t xml:space="preserve">, Advanced Technical Intelligence Center (ATIC), Beavercreek, OH.   </w:t>
      </w:r>
    </w:p>
    <w:p w14:paraId="35908E17" w14:textId="0F8371C1"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A new model for collaborative decision making. VA Simulations Center, VAMC Dayton, OH.</w:t>
      </w:r>
    </w:p>
    <w:p w14:paraId="05A7C820" w14:textId="2E7A0EA8" w:rsidR="00293D0B" w:rsidRPr="00B473C6" w:rsidRDefault="00293D0B" w:rsidP="0025157D">
      <w:pPr>
        <w:spacing w:line="276" w:lineRule="auto"/>
        <w:ind w:left="720" w:hanging="720"/>
        <w:rPr>
          <w:rFonts w:ascii="Tahoma" w:hAnsi="Tahoma" w:cs="Tahoma"/>
          <w:sz w:val="22"/>
          <w:szCs w:val="22"/>
        </w:rPr>
      </w:pPr>
      <w:r w:rsidRPr="00B473C6">
        <w:rPr>
          <w:rFonts w:ascii="Tahoma" w:hAnsi="Tahoma" w:cs="Tahoma"/>
          <w:bCs/>
          <w:sz w:val="22"/>
          <w:szCs w:val="22"/>
        </w:rPr>
        <w:t>Oroszi, T.</w:t>
      </w:r>
      <w:r w:rsidRPr="00B473C6">
        <w:rPr>
          <w:rFonts w:ascii="Tahoma" w:hAnsi="Tahoma" w:cs="Tahoma"/>
          <w:sz w:val="22"/>
          <w:szCs w:val="22"/>
        </w:rPr>
        <w:t xml:space="preserve"> (2015</w:t>
      </w:r>
      <w:r w:rsidR="0076556C">
        <w:rPr>
          <w:rFonts w:ascii="Tahoma" w:hAnsi="Tahoma" w:cs="Tahoma"/>
          <w:sz w:val="22"/>
          <w:szCs w:val="22"/>
        </w:rPr>
        <w:t>),</w:t>
      </w:r>
      <w:r w:rsidRPr="00B473C6">
        <w:rPr>
          <w:rFonts w:ascii="Tahoma" w:hAnsi="Tahoma" w:cs="Tahoma"/>
          <w:sz w:val="22"/>
          <w:szCs w:val="22"/>
        </w:rPr>
        <w:t xml:space="preserve"> Traditional faculty meeting style is not conducive to group decision making. Manuscript accepted for Midwest Academy of Management Conference.</w:t>
      </w:r>
    </w:p>
    <w:p w14:paraId="10B516D8" w14:textId="299A4259" w:rsidR="00293D0B" w:rsidRPr="00B473C6" w:rsidRDefault="00293D0B" w:rsidP="0025157D">
      <w:pPr>
        <w:spacing w:line="276" w:lineRule="auto"/>
        <w:ind w:left="720" w:hanging="720"/>
        <w:rPr>
          <w:rFonts w:ascii="Tahoma" w:hAnsi="Tahoma" w:cs="Tahoma"/>
          <w:sz w:val="22"/>
          <w:szCs w:val="22"/>
        </w:rPr>
      </w:pPr>
      <w:r w:rsidRPr="00B473C6">
        <w:rPr>
          <w:rFonts w:ascii="Tahoma" w:hAnsi="Tahoma" w:cs="Tahoma"/>
          <w:bCs/>
          <w:sz w:val="22"/>
          <w:szCs w:val="22"/>
        </w:rPr>
        <w:t>Oroszi, T.</w:t>
      </w:r>
      <w:r w:rsidRPr="00B473C6">
        <w:rPr>
          <w:rFonts w:ascii="Tahoma" w:hAnsi="Tahoma" w:cs="Tahoma"/>
          <w:sz w:val="22"/>
          <w:szCs w:val="22"/>
        </w:rPr>
        <w:t xml:space="preserve"> (2015</w:t>
      </w:r>
      <w:r w:rsidR="0076556C">
        <w:rPr>
          <w:rFonts w:ascii="Tahoma" w:hAnsi="Tahoma" w:cs="Tahoma"/>
          <w:sz w:val="22"/>
          <w:szCs w:val="22"/>
        </w:rPr>
        <w:t>),</w:t>
      </w:r>
      <w:r w:rsidRPr="00B473C6">
        <w:rPr>
          <w:rFonts w:ascii="Tahoma" w:hAnsi="Tahoma" w:cs="Tahoma"/>
          <w:sz w:val="22"/>
          <w:szCs w:val="22"/>
        </w:rPr>
        <w:t xml:space="preserve"> Egos at the table, a study of meeting behaviors. Manuscript accepted for Midwest Academy of Management Conference. </w:t>
      </w:r>
    </w:p>
    <w:p w14:paraId="0E3A1E2F" w14:textId="1FF95DE5"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4-5-6 Power Platform. Midwest Academy of Management Doctoral Consortium. Columbus, OH. </w:t>
      </w:r>
    </w:p>
    <w:p w14:paraId="66A4B003" w14:textId="0E0C41DF"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The use of </w:t>
      </w:r>
      <w:r w:rsidRPr="00B473C6">
        <w:rPr>
          <w:rFonts w:ascii="Tahoma" w:hAnsi="Tahoma" w:cs="Tahoma"/>
          <w:noProof/>
          <w:sz w:val="22"/>
          <w:szCs w:val="22"/>
        </w:rPr>
        <w:t>power</w:t>
      </w:r>
      <w:r w:rsidRPr="00B473C6">
        <w:rPr>
          <w:rFonts w:ascii="Tahoma" w:hAnsi="Tahoma" w:cs="Tahoma"/>
          <w:sz w:val="22"/>
          <w:szCs w:val="22"/>
        </w:rPr>
        <w:t xml:space="preserve"> in organizations.  Qualifying Defense, CEHS, WSU, Fairborn, OH. </w:t>
      </w:r>
    </w:p>
    <w:p w14:paraId="5701531B" w14:textId="6A5D9AD8"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(2003) </w:t>
      </w:r>
      <w:r w:rsidRPr="00B473C6">
        <w:rPr>
          <w:rFonts w:ascii="Tahoma" w:hAnsi="Tahoma" w:cs="Tahoma"/>
          <w:bCs/>
          <w:sz w:val="22"/>
          <w:szCs w:val="22"/>
        </w:rPr>
        <w:t>Genotyping Mice</w:t>
      </w:r>
      <w:r w:rsidRPr="00B473C6">
        <w:rPr>
          <w:rFonts w:ascii="Tahoma" w:hAnsi="Tahoma" w:cs="Tahoma"/>
          <w:sz w:val="22"/>
          <w:szCs w:val="22"/>
        </w:rPr>
        <w:t xml:space="preserve">. </w:t>
      </w:r>
      <w:r w:rsidRPr="00B473C6">
        <w:rPr>
          <w:rFonts w:ascii="Tahoma" w:hAnsi="Tahoma" w:cs="Tahoma"/>
          <w:noProof/>
          <w:sz w:val="22"/>
          <w:szCs w:val="22"/>
        </w:rPr>
        <w:t>Pharmacology</w:t>
      </w:r>
      <w:r w:rsidRPr="00B473C6">
        <w:rPr>
          <w:rFonts w:ascii="Tahoma" w:hAnsi="Tahoma" w:cs="Tahoma"/>
          <w:sz w:val="22"/>
          <w:szCs w:val="22"/>
        </w:rPr>
        <w:t xml:space="preserve">/Toxicology Department, School of Medicine, Wright State University. </w:t>
      </w:r>
    </w:p>
    <w:p w14:paraId="68DE21DA" w14:textId="185C68F6"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(2000) </w:t>
      </w:r>
      <w:r w:rsidRPr="00B473C6">
        <w:rPr>
          <w:rFonts w:ascii="Tahoma" w:hAnsi="Tahoma" w:cs="Tahoma"/>
          <w:bCs/>
          <w:sz w:val="22"/>
          <w:szCs w:val="22"/>
        </w:rPr>
        <w:t xml:space="preserve">Identification and Characterization </w:t>
      </w:r>
      <w:r w:rsidR="00F741F3" w:rsidRPr="00B473C6">
        <w:rPr>
          <w:rFonts w:ascii="Tahoma" w:hAnsi="Tahoma" w:cs="Tahoma"/>
          <w:bCs/>
          <w:sz w:val="22"/>
          <w:szCs w:val="22"/>
        </w:rPr>
        <w:t>of</w:t>
      </w:r>
      <w:r w:rsidRPr="00B473C6">
        <w:rPr>
          <w:rFonts w:ascii="Tahoma" w:hAnsi="Tahoma" w:cs="Tahoma"/>
          <w:bCs/>
          <w:sz w:val="22"/>
          <w:szCs w:val="22"/>
        </w:rPr>
        <w:t xml:space="preserve"> Short Repeated DNA Sequences In Artiodactyl and Insectivore Genomes</w:t>
      </w:r>
      <w:r w:rsidRPr="00B473C6">
        <w:rPr>
          <w:rFonts w:ascii="Tahoma" w:hAnsi="Tahoma" w:cs="Tahoma"/>
          <w:sz w:val="22"/>
          <w:szCs w:val="22"/>
        </w:rPr>
        <w:t xml:space="preserve">. Spring Sing, Wright State University Department of Biological Sciences Department. </w:t>
      </w:r>
    </w:p>
    <w:p w14:paraId="2CC58961" w14:textId="694075EE"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Evolution and Function Of Highly Repeated Short Sequences In The</w:t>
      </w:r>
      <w:r w:rsidRPr="00B473C6">
        <w:rPr>
          <w:rFonts w:ascii="Tahoma" w:hAnsi="Tahoma" w:cs="Tahoma"/>
          <w:bCs/>
          <w:sz w:val="22"/>
          <w:szCs w:val="22"/>
        </w:rPr>
        <w:t xml:space="preserve"> Artiodactyl Genome</w:t>
      </w:r>
      <w:r w:rsidRPr="00B473C6">
        <w:rPr>
          <w:rFonts w:ascii="Tahoma" w:hAnsi="Tahoma" w:cs="Tahoma"/>
          <w:sz w:val="22"/>
          <w:szCs w:val="22"/>
        </w:rPr>
        <w:t xml:space="preserve">. Cincinnati Zoo, Cincinnati OH. </w:t>
      </w:r>
    </w:p>
    <w:p w14:paraId="31341845" w14:textId="3604F8DC"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Evolution and Function Of Highly Repeated Short Sequences In The</w:t>
      </w:r>
      <w:r w:rsidRPr="00B473C6">
        <w:rPr>
          <w:rFonts w:ascii="Tahoma" w:hAnsi="Tahoma" w:cs="Tahoma"/>
          <w:bCs/>
          <w:sz w:val="22"/>
          <w:szCs w:val="22"/>
        </w:rPr>
        <w:t xml:space="preserve"> Artiodactyl Genome</w:t>
      </w:r>
      <w:r w:rsidRPr="00B473C6">
        <w:rPr>
          <w:rFonts w:ascii="Tahoma" w:hAnsi="Tahoma" w:cs="Tahoma"/>
          <w:sz w:val="22"/>
          <w:szCs w:val="22"/>
        </w:rPr>
        <w:t xml:space="preserve">. Biological Sciences Molecular Retreat Dayton Biotechnology Group. Engineers Club, Dayton, OH. </w:t>
      </w:r>
    </w:p>
    <w:p w14:paraId="3693D43A" w14:textId="77CBD899"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sz w:val="22"/>
          <w:szCs w:val="22"/>
        </w:rPr>
        <w:t>D.N.A. Profiling</w:t>
      </w:r>
      <w:r w:rsidRPr="00B473C6">
        <w:rPr>
          <w:rFonts w:ascii="Tahoma" w:hAnsi="Tahoma" w:cs="Tahoma"/>
          <w:sz w:val="22"/>
          <w:szCs w:val="22"/>
        </w:rPr>
        <w:t xml:space="preserve">. Guest Seminar for STREAMS </w:t>
      </w:r>
      <w:r w:rsidRPr="00B473C6">
        <w:rPr>
          <w:rFonts w:ascii="Tahoma" w:hAnsi="Tahoma" w:cs="Tahoma"/>
          <w:noProof/>
          <w:sz w:val="22"/>
          <w:szCs w:val="22"/>
        </w:rPr>
        <w:t>mentor</w:t>
      </w:r>
      <w:r w:rsidRPr="00B473C6">
        <w:rPr>
          <w:rFonts w:ascii="Tahoma" w:hAnsi="Tahoma" w:cs="Tahoma"/>
          <w:sz w:val="22"/>
          <w:szCs w:val="22"/>
        </w:rPr>
        <w:t xml:space="preserve"> program. Wright State University. </w:t>
      </w:r>
    </w:p>
    <w:p w14:paraId="604181A5" w14:textId="77777777" w:rsidR="00BF0E3D" w:rsidRPr="00B473C6" w:rsidRDefault="00BF0E3D" w:rsidP="0025157D">
      <w:pPr>
        <w:autoSpaceDE w:val="0"/>
        <w:autoSpaceDN w:val="0"/>
        <w:adjustRightInd w:val="0"/>
        <w:spacing w:line="276" w:lineRule="auto"/>
        <w:jc w:val="both"/>
        <w:rPr>
          <w:rFonts w:ascii="Tahoma" w:hAnsi="Tahoma" w:cs="Tahoma"/>
          <w:b/>
          <w:bCs/>
          <w:noProof/>
          <w:sz w:val="22"/>
          <w:szCs w:val="22"/>
        </w:rPr>
      </w:pPr>
    </w:p>
    <w:p w14:paraId="40E2781C" w14:textId="77777777" w:rsidR="00D04048" w:rsidRDefault="00D04048" w:rsidP="0025157D">
      <w:pPr>
        <w:autoSpaceDE w:val="0"/>
        <w:autoSpaceDN w:val="0"/>
        <w:adjustRightInd w:val="0"/>
        <w:spacing w:line="276" w:lineRule="auto"/>
        <w:jc w:val="both"/>
        <w:rPr>
          <w:rFonts w:ascii="Tahoma" w:hAnsi="Tahoma" w:cs="Tahoma"/>
          <w:b/>
          <w:bCs/>
          <w:noProof/>
          <w:sz w:val="22"/>
          <w:szCs w:val="22"/>
        </w:rPr>
      </w:pPr>
    </w:p>
    <w:p w14:paraId="24749881" w14:textId="77777777" w:rsidR="00D04048" w:rsidRDefault="00D04048" w:rsidP="0025157D">
      <w:pPr>
        <w:autoSpaceDE w:val="0"/>
        <w:autoSpaceDN w:val="0"/>
        <w:adjustRightInd w:val="0"/>
        <w:spacing w:line="276" w:lineRule="auto"/>
        <w:jc w:val="both"/>
        <w:rPr>
          <w:rFonts w:ascii="Tahoma" w:hAnsi="Tahoma" w:cs="Tahoma"/>
          <w:b/>
          <w:bCs/>
          <w:noProof/>
          <w:sz w:val="22"/>
          <w:szCs w:val="22"/>
        </w:rPr>
      </w:pPr>
    </w:p>
    <w:p w14:paraId="57226810" w14:textId="77777777" w:rsidR="00D04048" w:rsidRDefault="00D04048" w:rsidP="0025157D">
      <w:pPr>
        <w:autoSpaceDE w:val="0"/>
        <w:autoSpaceDN w:val="0"/>
        <w:adjustRightInd w:val="0"/>
        <w:spacing w:line="276" w:lineRule="auto"/>
        <w:jc w:val="both"/>
        <w:rPr>
          <w:rFonts w:ascii="Tahoma" w:hAnsi="Tahoma" w:cs="Tahoma"/>
          <w:b/>
          <w:bCs/>
          <w:noProof/>
          <w:sz w:val="22"/>
          <w:szCs w:val="22"/>
        </w:rPr>
      </w:pPr>
    </w:p>
    <w:p w14:paraId="4C178935" w14:textId="280B5E03" w:rsidR="00A46158" w:rsidRPr="00B473C6" w:rsidRDefault="00BF0E3D" w:rsidP="0025157D">
      <w:pPr>
        <w:autoSpaceDE w:val="0"/>
        <w:autoSpaceDN w:val="0"/>
        <w:adjustRightInd w:val="0"/>
        <w:spacing w:line="276" w:lineRule="auto"/>
        <w:jc w:val="both"/>
        <w:rPr>
          <w:rFonts w:ascii="Tahoma" w:hAnsi="Tahoma" w:cs="Tahoma"/>
          <w:b/>
          <w:bCs/>
          <w:noProof/>
          <w:sz w:val="22"/>
          <w:szCs w:val="22"/>
        </w:rPr>
      </w:pPr>
      <w:r w:rsidRPr="00B473C6">
        <w:rPr>
          <w:rFonts w:ascii="Tahoma" w:hAnsi="Tahoma" w:cs="Tahoma"/>
          <w:b/>
          <w:bCs/>
          <w:noProof/>
          <w:sz w:val="22"/>
          <w:szCs w:val="22"/>
        </w:rPr>
        <w:lastRenderedPageBreak/>
        <w:t xml:space="preserve">ACKNOWLEDGEMENTS: </w:t>
      </w:r>
    </w:p>
    <w:p w14:paraId="3DF7902B" w14:textId="77777777" w:rsidR="00A46158" w:rsidRPr="00B473C6" w:rsidRDefault="00A46158"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who conducted the AT1 genotypes. Article: Khalid M. Elased, David R. Cool, and Mariana Morris Novel Mass Spectrometric Methods for Evaluation of Plasma Angiotensin Converting Enzyme 1 and Renin Activity </w:t>
      </w:r>
      <w:r w:rsidRPr="00B473C6">
        <w:rPr>
          <w:rFonts w:ascii="Tahoma" w:hAnsi="Tahoma" w:cs="Tahoma"/>
          <w:i/>
          <w:iCs/>
          <w:noProof/>
          <w:sz w:val="22"/>
          <w:szCs w:val="22"/>
        </w:rPr>
        <w:t xml:space="preserve">Hypertension </w:t>
      </w:r>
      <w:r w:rsidRPr="00B473C6">
        <w:rPr>
          <w:rFonts w:ascii="Tahoma" w:hAnsi="Tahoma" w:cs="Tahoma"/>
          <w:noProof/>
          <w:sz w:val="22"/>
          <w:szCs w:val="22"/>
        </w:rPr>
        <w:t xml:space="preserve">46: 953-959, 2005. </w:t>
      </w:r>
    </w:p>
    <w:p w14:paraId="5D629A43"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Article: Anthony B. Polito III, David L. Goldstein, Lylian Sanchez, David R. Cool, Mariana Morris, Urinary oxytocin as a non-invasive biomarker for neurohypophyseal hormone secretion, </w:t>
      </w:r>
      <w:r w:rsidRPr="00B473C6">
        <w:rPr>
          <w:rFonts w:ascii="Tahoma" w:hAnsi="Tahoma" w:cs="Tahoma"/>
          <w:i/>
          <w:iCs/>
          <w:noProof/>
          <w:sz w:val="22"/>
          <w:szCs w:val="22"/>
        </w:rPr>
        <w:t>Peptides</w:t>
      </w:r>
      <w:r w:rsidRPr="00B473C6">
        <w:rPr>
          <w:rFonts w:ascii="Tahoma" w:hAnsi="Tahoma" w:cs="Tahoma"/>
          <w:noProof/>
          <w:sz w:val="22"/>
          <w:szCs w:val="22"/>
        </w:rPr>
        <w:t xml:space="preserve">, Volume 27, Issue 11, November 2006, Pages 2877-2884. </w:t>
      </w:r>
    </w:p>
    <w:p w14:paraId="2AC4D19C"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for language revision. Article: G. V. Rodovalho, C. R. Franci, M. Morris, J. A. Anselmo-Franci, Locus Coeruleus Lesions Decrease Oxytocin and Vasopressin Release Induced by Hemorrhage </w:t>
      </w:r>
      <w:r w:rsidRPr="00B473C6">
        <w:rPr>
          <w:rFonts w:ascii="Tahoma" w:hAnsi="Tahoma" w:cs="Tahoma"/>
          <w:i/>
          <w:iCs/>
          <w:noProof/>
          <w:sz w:val="22"/>
          <w:szCs w:val="22"/>
        </w:rPr>
        <w:t>Neurochemical Research, Volume</w:t>
      </w:r>
      <w:r w:rsidRPr="00B473C6">
        <w:rPr>
          <w:rFonts w:ascii="Tahoma" w:hAnsi="Tahoma" w:cs="Tahoma"/>
          <w:noProof/>
          <w:sz w:val="22"/>
          <w:szCs w:val="22"/>
        </w:rPr>
        <w:t xml:space="preserve"> 31.2 259 – 266, 2006-02-07. </w:t>
      </w:r>
    </w:p>
    <w:p w14:paraId="5BAA1C45"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B473C6">
        <w:rPr>
          <w:rFonts w:ascii="Tahoma" w:hAnsi="Tahoma" w:cs="Tahoma"/>
          <w:i/>
          <w:iCs/>
          <w:noProof/>
          <w:sz w:val="22"/>
          <w:szCs w:val="22"/>
        </w:rPr>
        <w:t xml:space="preserve">Am J Physiol Regul Integr Comp Physiol </w:t>
      </w:r>
      <w:r w:rsidRPr="00B473C6">
        <w:rPr>
          <w:rFonts w:ascii="Tahoma" w:hAnsi="Tahoma" w:cs="Tahoma"/>
          <w:noProof/>
          <w:sz w:val="22"/>
          <w:szCs w:val="22"/>
        </w:rPr>
        <w:t xml:space="preserve">292: R1184-R1189, 2007. </w:t>
      </w:r>
    </w:p>
    <w:p w14:paraId="280B71AA"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noProof/>
          <w:sz w:val="22"/>
          <w:szCs w:val="22"/>
        </w:rPr>
        <w:t xml:space="preserve">We thank </w:t>
      </w:r>
      <w:r w:rsidRPr="00B473C6">
        <w:rPr>
          <w:rFonts w:ascii="Tahoma" w:hAnsi="Tahoma" w:cs="Tahoma"/>
          <w:bCs/>
          <w:noProof/>
          <w:sz w:val="22"/>
          <w:szCs w:val="22"/>
        </w:rPr>
        <w:t>Terry Oroszi</w:t>
      </w:r>
      <w:r w:rsidRPr="00B473C6">
        <w:rPr>
          <w:rFonts w:ascii="Tahoma" w:hAnsi="Tahoma" w:cs="Tahoma"/>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14:paraId="5A143E21" w14:textId="77777777" w:rsidR="00A46158" w:rsidRPr="00B473C6" w:rsidRDefault="00A46158"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noProof/>
          <w:sz w:val="22"/>
          <w:szCs w:val="22"/>
        </w:rPr>
        <w:t xml:space="preserve">We would like to gratefully acknowledge the help of </w:t>
      </w:r>
      <w:r w:rsidRPr="00B473C6">
        <w:rPr>
          <w:rFonts w:ascii="Tahoma" w:hAnsi="Tahoma" w:cs="Tahoma"/>
          <w:bCs/>
          <w:noProof/>
          <w:sz w:val="22"/>
          <w:szCs w:val="22"/>
        </w:rPr>
        <w:t xml:space="preserve">Terry Oroszi. </w:t>
      </w:r>
      <w:r w:rsidRPr="00B473C6">
        <w:rPr>
          <w:rFonts w:ascii="Tahoma" w:hAnsi="Tahoma" w:cs="Tahoma"/>
          <w:noProof/>
          <w:sz w:val="22"/>
          <w:szCs w:val="22"/>
        </w:rPr>
        <w:t xml:space="preserve">Article: Khalid M. Elased, Tatiana Sousa Cunha, Fernanda Klein Marcondes, Mariana Morris, Brain angiotensin-converting enzymes: role of angiotensin-converting enzyme 2 in processing angiotensin II in mice, </w:t>
      </w:r>
      <w:r w:rsidRPr="00B473C6">
        <w:rPr>
          <w:rFonts w:ascii="Tahoma" w:hAnsi="Tahoma" w:cs="Tahoma"/>
          <w:i/>
          <w:iCs/>
          <w:noProof/>
          <w:sz w:val="22"/>
          <w:szCs w:val="22"/>
        </w:rPr>
        <w:t xml:space="preserve">Experimental Physiology, </w:t>
      </w:r>
      <w:r w:rsidRPr="00B473C6">
        <w:rPr>
          <w:rFonts w:ascii="Tahoma" w:hAnsi="Tahoma" w:cs="Tahoma"/>
          <w:noProof/>
          <w:sz w:val="22"/>
          <w:szCs w:val="22"/>
        </w:rPr>
        <w:t>93.5 (665-675) 2008.</w:t>
      </w:r>
      <w:r w:rsidRPr="00B473C6">
        <w:rPr>
          <w:rFonts w:ascii="Tahoma" w:hAnsi="Tahoma" w:cs="Tahoma"/>
          <w:sz w:val="22"/>
          <w:szCs w:val="22"/>
        </w:rPr>
        <w:t xml:space="preserve"> </w:t>
      </w:r>
    </w:p>
    <w:p w14:paraId="55A05ABE" w14:textId="77777777" w:rsidR="00473CD5" w:rsidRPr="00B473C6" w:rsidRDefault="00473CD5" w:rsidP="0025157D">
      <w:pPr>
        <w:autoSpaceDE w:val="0"/>
        <w:autoSpaceDN w:val="0"/>
        <w:adjustRightInd w:val="0"/>
        <w:spacing w:line="276" w:lineRule="auto"/>
        <w:jc w:val="center"/>
        <w:rPr>
          <w:rFonts w:ascii="Tahoma" w:hAnsi="Tahoma" w:cs="Tahoma"/>
          <w:b/>
          <w:bCs/>
          <w:noProof/>
          <w:sz w:val="22"/>
          <w:szCs w:val="22"/>
        </w:rPr>
      </w:pPr>
    </w:p>
    <w:p w14:paraId="61058950" w14:textId="77777777" w:rsidR="0078650B" w:rsidRPr="00B473C6" w:rsidRDefault="00BF0E3D" w:rsidP="0025157D">
      <w:pPr>
        <w:spacing w:line="276" w:lineRule="auto"/>
        <w:rPr>
          <w:rFonts w:ascii="Tahoma" w:hAnsi="Tahoma" w:cs="Tahoma"/>
          <w:b/>
          <w:bCs/>
          <w:noProof/>
          <w:sz w:val="22"/>
          <w:szCs w:val="22"/>
        </w:rPr>
      </w:pPr>
      <w:r w:rsidRPr="00B473C6">
        <w:rPr>
          <w:rFonts w:ascii="Tahoma" w:hAnsi="Tahoma" w:cs="Tahoma"/>
          <w:b/>
          <w:bCs/>
          <w:noProof/>
          <w:sz w:val="22"/>
          <w:szCs w:val="22"/>
        </w:rPr>
        <w:t>MEDIA</w:t>
      </w:r>
    </w:p>
    <w:p w14:paraId="4523088D" w14:textId="070F3347" w:rsidR="00D261EA" w:rsidRDefault="00D261EA" w:rsidP="0025157D">
      <w:pPr>
        <w:spacing w:line="276" w:lineRule="auto"/>
        <w:ind w:left="720" w:hanging="720"/>
        <w:rPr>
          <w:rFonts w:ascii="Tahoma" w:hAnsi="Tahoma" w:cs="Tahoma"/>
          <w:sz w:val="22"/>
          <w:szCs w:val="22"/>
        </w:rPr>
      </w:pPr>
      <w:r>
        <w:rPr>
          <w:rFonts w:ascii="Tahoma" w:hAnsi="Tahoma" w:cs="Tahoma"/>
          <w:sz w:val="22"/>
          <w:szCs w:val="22"/>
        </w:rPr>
        <w:t xml:space="preserve">May 23, 2019: Washington Times, “The American Terrorist” Book Review by Dr. Joshua Sinai. </w:t>
      </w:r>
      <w:hyperlink r:id="rId14" w:history="1">
        <w:r w:rsidRPr="00D261EA">
          <w:rPr>
            <w:rStyle w:val="Hyperlink"/>
            <w:rFonts w:ascii="Tahoma" w:hAnsi="Tahoma" w:cs="Tahoma"/>
            <w:sz w:val="22"/>
            <w:szCs w:val="22"/>
          </w:rPr>
          <w:t>https://www.washingtontimes.com/news/2019/may/23/book-review-the-american-terrorist-by-terry-oroszi/</w:t>
        </w:r>
      </w:hyperlink>
    </w:p>
    <w:p w14:paraId="5444CD64" w14:textId="6C0BE2E9" w:rsidR="00FA2652" w:rsidRDefault="00FA2652" w:rsidP="0025157D">
      <w:pPr>
        <w:spacing w:line="276" w:lineRule="auto"/>
        <w:ind w:left="720" w:hanging="720"/>
        <w:rPr>
          <w:rFonts w:ascii="Tahoma" w:hAnsi="Tahoma" w:cs="Tahoma"/>
          <w:sz w:val="22"/>
          <w:szCs w:val="22"/>
        </w:rPr>
      </w:pPr>
      <w:r>
        <w:rPr>
          <w:rFonts w:ascii="Tahoma" w:hAnsi="Tahoma" w:cs="Tahoma"/>
          <w:sz w:val="22"/>
          <w:szCs w:val="22"/>
        </w:rPr>
        <w:t xml:space="preserve">May 2, 2019: </w:t>
      </w:r>
      <w:r w:rsidRPr="00FA2652">
        <w:rPr>
          <w:rFonts w:ascii="Tahoma" w:hAnsi="Tahoma" w:cs="Tahoma"/>
          <w:sz w:val="22"/>
          <w:szCs w:val="22"/>
        </w:rPr>
        <w:t xml:space="preserve">Wright State </w:t>
      </w:r>
      <w:r>
        <w:rPr>
          <w:rFonts w:ascii="Tahoma" w:hAnsi="Tahoma" w:cs="Tahoma"/>
          <w:sz w:val="22"/>
          <w:szCs w:val="22"/>
        </w:rPr>
        <w:t>R</w:t>
      </w:r>
      <w:r w:rsidRPr="00FA2652">
        <w:rPr>
          <w:rFonts w:ascii="Tahoma" w:hAnsi="Tahoma" w:cs="Tahoma"/>
          <w:sz w:val="22"/>
          <w:szCs w:val="22"/>
        </w:rPr>
        <w:t xml:space="preserve">esearchers ID </w:t>
      </w:r>
      <w:r>
        <w:rPr>
          <w:rFonts w:ascii="Tahoma" w:hAnsi="Tahoma" w:cs="Tahoma"/>
          <w:sz w:val="22"/>
          <w:szCs w:val="22"/>
        </w:rPr>
        <w:t>C</w:t>
      </w:r>
      <w:r w:rsidRPr="00FA2652">
        <w:rPr>
          <w:rFonts w:ascii="Tahoma" w:hAnsi="Tahoma" w:cs="Tahoma"/>
          <w:sz w:val="22"/>
          <w:szCs w:val="22"/>
        </w:rPr>
        <w:t xml:space="preserve">haracteristics of American </w:t>
      </w:r>
      <w:r>
        <w:rPr>
          <w:rFonts w:ascii="Tahoma" w:hAnsi="Tahoma" w:cs="Tahoma"/>
          <w:sz w:val="22"/>
          <w:szCs w:val="22"/>
        </w:rPr>
        <w:t>T</w:t>
      </w:r>
      <w:r w:rsidRPr="00FA2652">
        <w:rPr>
          <w:rFonts w:ascii="Tahoma" w:hAnsi="Tahoma" w:cs="Tahoma"/>
          <w:sz w:val="22"/>
          <w:szCs w:val="22"/>
        </w:rPr>
        <w:t>errorists</w:t>
      </w:r>
      <w:r>
        <w:rPr>
          <w:rFonts w:ascii="Tahoma" w:hAnsi="Tahoma" w:cs="Tahoma"/>
          <w:sz w:val="22"/>
          <w:szCs w:val="22"/>
        </w:rPr>
        <w:t xml:space="preserve"> </w:t>
      </w:r>
      <w:hyperlink r:id="rId15" w:history="1">
        <w:r w:rsidRPr="00CE4EB0">
          <w:rPr>
            <w:rStyle w:val="Hyperlink"/>
            <w:rFonts w:ascii="Tahoma" w:hAnsi="Tahoma" w:cs="Tahoma"/>
            <w:sz w:val="22"/>
            <w:szCs w:val="22"/>
          </w:rPr>
          <w:t>https://www.urbanacitizen.com/news/69667/wright-state-researchers-id-characteristics-of-american-terrorists</w:t>
        </w:r>
      </w:hyperlink>
    </w:p>
    <w:p w14:paraId="059D80F1" w14:textId="17721613" w:rsidR="00FA2652" w:rsidRDefault="00FA2652" w:rsidP="0025157D">
      <w:pPr>
        <w:spacing w:line="276" w:lineRule="auto"/>
        <w:ind w:left="720" w:hanging="720"/>
        <w:rPr>
          <w:rFonts w:ascii="Tahoma" w:hAnsi="Tahoma" w:cs="Tahoma"/>
          <w:sz w:val="22"/>
          <w:szCs w:val="22"/>
        </w:rPr>
      </w:pPr>
      <w:r>
        <w:rPr>
          <w:rFonts w:ascii="Tahoma" w:hAnsi="Tahoma" w:cs="Tahoma"/>
          <w:sz w:val="22"/>
          <w:szCs w:val="22"/>
        </w:rPr>
        <w:t xml:space="preserve">April 17, 2019: </w:t>
      </w:r>
      <w:r w:rsidRPr="00FA2652">
        <w:rPr>
          <w:rFonts w:ascii="Tahoma" w:hAnsi="Tahoma" w:cs="Tahoma"/>
          <w:sz w:val="22"/>
          <w:szCs w:val="22"/>
        </w:rPr>
        <w:t xml:space="preserve">Extreme </w:t>
      </w:r>
      <w:r>
        <w:rPr>
          <w:rFonts w:ascii="Tahoma" w:hAnsi="Tahoma" w:cs="Tahoma"/>
          <w:sz w:val="22"/>
          <w:szCs w:val="22"/>
        </w:rPr>
        <w:t>B</w:t>
      </w:r>
      <w:r w:rsidRPr="00FA2652">
        <w:rPr>
          <w:rFonts w:ascii="Tahoma" w:hAnsi="Tahoma" w:cs="Tahoma"/>
          <w:sz w:val="22"/>
          <w:szCs w:val="22"/>
        </w:rPr>
        <w:t>ehavior</w:t>
      </w:r>
      <w:r w:rsidRPr="00FA2652">
        <w:t xml:space="preserve"> </w:t>
      </w:r>
      <w:hyperlink r:id="rId16" w:history="1">
        <w:r w:rsidRPr="00CE4EB0">
          <w:rPr>
            <w:rStyle w:val="Hyperlink"/>
            <w:rFonts w:ascii="Tahoma" w:hAnsi="Tahoma" w:cs="Tahoma"/>
            <w:sz w:val="22"/>
            <w:szCs w:val="22"/>
          </w:rPr>
          <w:t>https://webapp2.wright.edu/web1/newsroom/2019/04/17/extreme-behavior/</w:t>
        </w:r>
      </w:hyperlink>
    </w:p>
    <w:p w14:paraId="2C71BCDF" w14:textId="5CC6DE23" w:rsidR="00B150AD" w:rsidRDefault="00B150AD" w:rsidP="0025157D">
      <w:pPr>
        <w:spacing w:line="276" w:lineRule="auto"/>
        <w:ind w:left="720" w:hanging="720"/>
        <w:rPr>
          <w:rFonts w:ascii="Tahoma" w:hAnsi="Tahoma" w:cs="Tahoma"/>
          <w:sz w:val="22"/>
          <w:szCs w:val="22"/>
        </w:rPr>
      </w:pPr>
      <w:r>
        <w:rPr>
          <w:rFonts w:ascii="Tahoma" w:hAnsi="Tahoma" w:cs="Tahoma"/>
          <w:sz w:val="22"/>
          <w:szCs w:val="22"/>
        </w:rPr>
        <w:t>July 10, 2018</w:t>
      </w:r>
      <w:r w:rsidR="00051397">
        <w:rPr>
          <w:rFonts w:ascii="Tahoma" w:hAnsi="Tahoma" w:cs="Tahoma"/>
          <w:sz w:val="22"/>
          <w:szCs w:val="22"/>
        </w:rPr>
        <w:t>:</w:t>
      </w:r>
      <w:r>
        <w:rPr>
          <w:rFonts w:ascii="Tahoma" w:hAnsi="Tahoma" w:cs="Tahoma"/>
          <w:sz w:val="22"/>
          <w:szCs w:val="22"/>
        </w:rPr>
        <w:t xml:space="preserve"> </w:t>
      </w:r>
      <w:r w:rsidRPr="00B150AD">
        <w:rPr>
          <w:rFonts w:ascii="Tahoma" w:hAnsi="Tahoma" w:cs="Tahoma"/>
          <w:sz w:val="22"/>
          <w:szCs w:val="22"/>
        </w:rPr>
        <w:t>Study of Terrorism in America since 9/11</w:t>
      </w:r>
      <w:r>
        <w:rPr>
          <w:rFonts w:ascii="Tahoma" w:hAnsi="Tahoma" w:cs="Tahoma"/>
          <w:sz w:val="22"/>
          <w:szCs w:val="22"/>
        </w:rPr>
        <w:t xml:space="preserve"> </w:t>
      </w:r>
      <w:hyperlink r:id="rId17" w:history="1">
        <w:r w:rsidRPr="00541932">
          <w:rPr>
            <w:rStyle w:val="Hyperlink"/>
            <w:rFonts w:ascii="Tahoma" w:hAnsi="Tahoma" w:cs="Tahoma"/>
            <w:sz w:val="22"/>
            <w:szCs w:val="22"/>
          </w:rPr>
          <w:t>https://centervillenoonoptimist.com/tag/terry-orosczi/</w:t>
        </w:r>
      </w:hyperlink>
    </w:p>
    <w:p w14:paraId="226785B0" w14:textId="77777777" w:rsidR="00C34A94" w:rsidRPr="00B473C6" w:rsidRDefault="00C34A94" w:rsidP="0025157D">
      <w:pPr>
        <w:spacing w:line="276" w:lineRule="auto"/>
        <w:ind w:left="720" w:hanging="720"/>
        <w:rPr>
          <w:rFonts w:ascii="Tahoma" w:hAnsi="Tahoma" w:cs="Tahoma"/>
          <w:sz w:val="22"/>
          <w:szCs w:val="22"/>
        </w:rPr>
      </w:pPr>
      <w:r w:rsidRPr="00B473C6">
        <w:rPr>
          <w:rFonts w:ascii="Tahoma" w:hAnsi="Tahoma" w:cs="Tahoma"/>
          <w:sz w:val="22"/>
          <w:szCs w:val="22"/>
        </w:rPr>
        <w:t>June 2, 2018</w:t>
      </w:r>
      <w:r w:rsidR="00051397">
        <w:rPr>
          <w:rFonts w:ascii="Tahoma" w:hAnsi="Tahoma" w:cs="Tahoma"/>
          <w:sz w:val="22"/>
          <w:szCs w:val="22"/>
        </w:rPr>
        <w:t>:</w:t>
      </w:r>
      <w:r w:rsidRPr="00B473C6">
        <w:rPr>
          <w:rFonts w:ascii="Tahoma" w:hAnsi="Tahoma" w:cs="Tahoma"/>
          <w:sz w:val="22"/>
          <w:szCs w:val="22"/>
        </w:rPr>
        <w:t xml:space="preserve"> </w:t>
      </w:r>
      <w:r w:rsidR="00D75D89" w:rsidRPr="00B473C6">
        <w:rPr>
          <w:rFonts w:ascii="Tahoma" w:hAnsi="Tahoma" w:cs="Tahoma"/>
          <w:sz w:val="22"/>
          <w:szCs w:val="22"/>
        </w:rPr>
        <w:t xml:space="preserve">Medical students learn about national security, CBRN defense </w:t>
      </w:r>
      <w:hyperlink r:id="rId18" w:history="1">
        <w:r w:rsidR="00D75D89" w:rsidRPr="00B473C6">
          <w:rPr>
            <w:rStyle w:val="Hyperlink"/>
            <w:rFonts w:ascii="Tahoma" w:hAnsi="Tahoma" w:cs="Tahoma"/>
            <w:sz w:val="22"/>
            <w:szCs w:val="22"/>
          </w:rPr>
          <w:t>https://webapp2.wright.edu/web1/newsroom/2018/06/13/medical-students-learn-about-national-security-cbrn-defense/</w:t>
        </w:r>
      </w:hyperlink>
    </w:p>
    <w:p w14:paraId="78808022" w14:textId="77777777" w:rsidR="00B150AD" w:rsidRDefault="00B150AD" w:rsidP="0025157D">
      <w:pPr>
        <w:spacing w:line="276" w:lineRule="auto"/>
        <w:ind w:left="720" w:hanging="720"/>
        <w:rPr>
          <w:rFonts w:ascii="Tahoma" w:hAnsi="Tahoma" w:cs="Tahoma"/>
          <w:sz w:val="22"/>
          <w:szCs w:val="22"/>
        </w:rPr>
      </w:pPr>
      <w:r>
        <w:rPr>
          <w:rFonts w:ascii="Tahoma" w:hAnsi="Tahoma" w:cs="Tahoma"/>
          <w:sz w:val="22"/>
          <w:szCs w:val="22"/>
        </w:rPr>
        <w:t>June 5, 2018</w:t>
      </w:r>
      <w:r w:rsidR="00051397">
        <w:rPr>
          <w:rFonts w:ascii="Tahoma" w:hAnsi="Tahoma" w:cs="Tahoma"/>
          <w:sz w:val="22"/>
          <w:szCs w:val="22"/>
        </w:rPr>
        <w:t>:</w:t>
      </w:r>
      <w:r>
        <w:rPr>
          <w:rFonts w:ascii="Tahoma" w:hAnsi="Tahoma" w:cs="Tahoma"/>
          <w:sz w:val="22"/>
          <w:szCs w:val="22"/>
        </w:rPr>
        <w:t xml:space="preserve"> </w:t>
      </w:r>
      <w:r w:rsidRPr="00B150AD">
        <w:rPr>
          <w:rFonts w:ascii="Tahoma" w:hAnsi="Tahoma" w:cs="Tahoma"/>
          <w:sz w:val="22"/>
          <w:szCs w:val="22"/>
        </w:rPr>
        <w:t>Healthcare Professionals Speak to the Need of CBRN Training</w:t>
      </w:r>
      <w:r>
        <w:rPr>
          <w:rFonts w:ascii="Tahoma" w:hAnsi="Tahoma" w:cs="Tahoma"/>
          <w:sz w:val="22"/>
          <w:szCs w:val="22"/>
        </w:rPr>
        <w:t xml:space="preserve"> </w:t>
      </w:r>
      <w:hyperlink r:id="rId19" w:history="1">
        <w:r w:rsidRPr="00541932">
          <w:rPr>
            <w:rStyle w:val="Hyperlink"/>
            <w:rFonts w:ascii="Tahoma" w:hAnsi="Tahoma" w:cs="Tahoma"/>
            <w:sz w:val="22"/>
            <w:szCs w:val="22"/>
          </w:rPr>
          <w:t>https://www.cbrneportal.com/healthcare-professionals-speak-to-the-need-of-cbrn-training/</w:t>
        </w:r>
      </w:hyperlink>
    </w:p>
    <w:p w14:paraId="74C09854" w14:textId="77777777" w:rsidR="00EC75D6" w:rsidRPr="00B473C6" w:rsidRDefault="00EC75D6" w:rsidP="0025157D">
      <w:pPr>
        <w:spacing w:line="276" w:lineRule="auto"/>
        <w:ind w:left="720" w:hanging="720"/>
        <w:rPr>
          <w:rFonts w:ascii="Tahoma" w:hAnsi="Tahoma" w:cs="Tahoma"/>
          <w:sz w:val="22"/>
          <w:szCs w:val="22"/>
        </w:rPr>
      </w:pPr>
      <w:r w:rsidRPr="00B473C6">
        <w:rPr>
          <w:rFonts w:ascii="Tahoma" w:hAnsi="Tahoma" w:cs="Tahoma"/>
          <w:sz w:val="22"/>
          <w:szCs w:val="22"/>
        </w:rPr>
        <w:t>Jan. 23, 2017</w:t>
      </w:r>
      <w:r w:rsidR="00051397">
        <w:rPr>
          <w:rFonts w:ascii="Tahoma" w:hAnsi="Tahoma" w:cs="Tahoma"/>
          <w:sz w:val="22"/>
          <w:szCs w:val="22"/>
        </w:rPr>
        <w:t>:</w:t>
      </w:r>
      <w:r w:rsidRPr="00B473C6">
        <w:rPr>
          <w:rFonts w:ascii="Tahoma" w:hAnsi="Tahoma" w:cs="Tahoma"/>
          <w:sz w:val="22"/>
          <w:szCs w:val="22"/>
        </w:rPr>
        <w:t xml:space="preserve"> Xenia Women in Business Luncheon Speaker </w:t>
      </w:r>
      <w:hyperlink r:id="rId20" w:history="1">
        <w:r w:rsidRPr="00B473C6">
          <w:rPr>
            <w:rStyle w:val="Hyperlink"/>
            <w:rFonts w:ascii="Tahoma" w:hAnsi="Tahoma" w:cs="Tahoma"/>
            <w:sz w:val="22"/>
            <w:szCs w:val="22"/>
          </w:rPr>
          <w:t>http://www.xacc.com/article.php/20170119162532870</w:t>
        </w:r>
      </w:hyperlink>
    </w:p>
    <w:p w14:paraId="1BA0B1A6" w14:textId="77777777" w:rsidR="00EC75D6" w:rsidRPr="00B473C6" w:rsidRDefault="00EC75D6" w:rsidP="0025157D">
      <w:pPr>
        <w:spacing w:line="276" w:lineRule="auto"/>
        <w:ind w:left="720" w:hanging="720"/>
        <w:rPr>
          <w:rFonts w:ascii="Tahoma" w:hAnsi="Tahoma" w:cs="Tahoma"/>
          <w:sz w:val="22"/>
          <w:szCs w:val="22"/>
        </w:rPr>
      </w:pPr>
      <w:r w:rsidRPr="00B473C6">
        <w:rPr>
          <w:rFonts w:ascii="Tahoma" w:hAnsi="Tahoma" w:cs="Tahoma"/>
          <w:bCs/>
          <w:noProof/>
          <w:sz w:val="22"/>
          <w:szCs w:val="22"/>
        </w:rPr>
        <w:lastRenderedPageBreak/>
        <w:t>Jan. 18, 2017</w:t>
      </w:r>
      <w:r w:rsidR="00051397">
        <w:rPr>
          <w:rFonts w:ascii="Tahoma" w:hAnsi="Tahoma" w:cs="Tahoma"/>
          <w:sz w:val="22"/>
          <w:szCs w:val="22"/>
        </w:rPr>
        <w:t>:</w:t>
      </w:r>
      <w:r w:rsidRPr="00B473C6">
        <w:rPr>
          <w:rFonts w:ascii="Tahoma" w:hAnsi="Tahoma" w:cs="Tahoma"/>
          <w:bCs/>
          <w:noProof/>
          <w:sz w:val="22"/>
          <w:szCs w:val="22"/>
        </w:rPr>
        <w:t xml:space="preserve"> Dayton Think Tank</w:t>
      </w:r>
      <w:r w:rsidR="00B150AD">
        <w:rPr>
          <w:rFonts w:ascii="Tahoma" w:hAnsi="Tahoma" w:cs="Tahoma"/>
          <w:bCs/>
          <w:noProof/>
          <w:sz w:val="22"/>
          <w:szCs w:val="22"/>
        </w:rPr>
        <w:t xml:space="preserve"> </w:t>
      </w:r>
      <w:hyperlink r:id="rId21" w:history="1">
        <w:r w:rsidR="00B150AD" w:rsidRPr="00541932">
          <w:rPr>
            <w:rStyle w:val="Hyperlink"/>
            <w:rFonts w:ascii="Tahoma" w:hAnsi="Tahoma" w:cs="Tahoma"/>
            <w:bCs/>
            <w:noProof/>
            <w:sz w:val="22"/>
            <w:szCs w:val="22"/>
          </w:rPr>
          <w:t>https://webapp2.wright.edu/web1/newsroom/2017/01/18/thinking-it-through/</w:t>
        </w:r>
      </w:hyperlink>
    </w:p>
    <w:p w14:paraId="7ECBECC4" w14:textId="77777777" w:rsidR="00BF0904"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Sept. 20, 2016: Dayton Daily News, </w:t>
      </w:r>
      <w:r w:rsidR="00BF2719" w:rsidRPr="00B473C6">
        <w:rPr>
          <w:rFonts w:ascii="Tahoma" w:hAnsi="Tahoma" w:cs="Tahoma"/>
          <w:bCs/>
          <w:noProof/>
          <w:sz w:val="22"/>
          <w:szCs w:val="22"/>
        </w:rPr>
        <w:t>Front page</w:t>
      </w:r>
      <w:r w:rsidR="00963FB1" w:rsidRPr="00B473C6">
        <w:rPr>
          <w:rFonts w:ascii="Tahoma" w:hAnsi="Tahoma" w:cs="Tahoma"/>
          <w:bCs/>
          <w:noProof/>
          <w:sz w:val="22"/>
          <w:szCs w:val="22"/>
        </w:rPr>
        <w:t>,</w:t>
      </w:r>
      <w:r w:rsidR="00BF2719" w:rsidRPr="00B473C6">
        <w:rPr>
          <w:rFonts w:ascii="Tahoma" w:hAnsi="Tahoma" w:cs="Tahoma"/>
          <w:bCs/>
          <w:noProof/>
          <w:sz w:val="22"/>
          <w:szCs w:val="22"/>
        </w:rPr>
        <w:t xml:space="preserve"> and WHIO radio. </w:t>
      </w:r>
      <w:r w:rsidRPr="00B473C6">
        <w:rPr>
          <w:rFonts w:ascii="Tahoma" w:hAnsi="Tahoma" w:cs="Tahoma"/>
          <w:bCs/>
          <w:noProof/>
          <w:sz w:val="22"/>
          <w:szCs w:val="22"/>
        </w:rPr>
        <w:t xml:space="preserve">“Instilling Fear is goal of attacks expert says” </w:t>
      </w:r>
      <w:hyperlink r:id="rId22" w:history="1">
        <w:r w:rsidR="00BF0904" w:rsidRPr="00B473C6">
          <w:rPr>
            <w:rStyle w:val="Hyperlink"/>
            <w:rFonts w:ascii="Tahoma" w:hAnsi="Tahoma" w:cs="Tahoma"/>
            <w:bCs/>
            <w:noProof/>
            <w:sz w:val="22"/>
            <w:szCs w:val="22"/>
          </w:rPr>
          <w:t>http://ireader.olivesoftware.com/Olive/iReader/DaytonDailyNews/SharedArticle.ashx?document=DDN%5C2016%5C09%5C20&amp;article=Ar00103</w:t>
        </w:r>
      </w:hyperlink>
      <w:r w:rsidR="00BF0904" w:rsidRPr="00B473C6">
        <w:rPr>
          <w:rFonts w:ascii="Tahoma" w:hAnsi="Tahoma" w:cs="Tahoma"/>
          <w:bCs/>
          <w:noProof/>
          <w:sz w:val="22"/>
          <w:szCs w:val="22"/>
        </w:rPr>
        <w:t xml:space="preserve"> </w:t>
      </w:r>
    </w:p>
    <w:p w14:paraId="704715A2" w14:textId="77777777" w:rsidR="00751079"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July 19, 2016: </w:t>
      </w:r>
      <w:r w:rsidR="00F70004" w:rsidRPr="00B473C6">
        <w:rPr>
          <w:rFonts w:ascii="Tahoma" w:hAnsi="Tahoma" w:cs="Tahoma"/>
          <w:bCs/>
          <w:noProof/>
          <w:sz w:val="22"/>
          <w:szCs w:val="22"/>
        </w:rPr>
        <w:t xml:space="preserve">TV/NEWS. </w:t>
      </w:r>
      <w:r w:rsidR="003E3DD3" w:rsidRPr="00B473C6">
        <w:rPr>
          <w:rFonts w:ascii="Tahoma" w:hAnsi="Tahoma" w:cs="Tahoma"/>
          <w:bCs/>
          <w:noProof/>
          <w:sz w:val="22"/>
          <w:szCs w:val="22"/>
        </w:rPr>
        <w:t xml:space="preserve">CREATION OF A DAYTON THINK TANK - </w:t>
      </w:r>
      <w:r w:rsidR="00751079" w:rsidRPr="00B473C6">
        <w:rPr>
          <w:rFonts w:ascii="Tahoma" w:hAnsi="Tahoma" w:cs="Tahoma"/>
          <w:bCs/>
          <w:noProof/>
          <w:sz w:val="22"/>
          <w:szCs w:val="22"/>
        </w:rPr>
        <w:t>Dayton Think Tank</w:t>
      </w:r>
      <w:r w:rsidR="003E3DD3" w:rsidRPr="00B473C6">
        <w:rPr>
          <w:rFonts w:ascii="Tahoma" w:hAnsi="Tahoma" w:cs="Tahoma"/>
          <w:bCs/>
          <w:noProof/>
          <w:sz w:val="22"/>
          <w:szCs w:val="22"/>
        </w:rPr>
        <w:t xml:space="preserve"> Crisis. Threat. Disaster &amp; Emergency Management, Dayton’s top leaders…</w:t>
      </w:r>
      <w:r w:rsidR="00751079" w:rsidRPr="00B473C6">
        <w:rPr>
          <w:rFonts w:ascii="Tahoma" w:hAnsi="Tahoma" w:cs="Tahoma"/>
          <w:bCs/>
          <w:noProof/>
          <w:sz w:val="22"/>
          <w:szCs w:val="22"/>
        </w:rPr>
        <w:t xml:space="preserve"> Fox 45, Dayton Ohio</w:t>
      </w:r>
      <w:r w:rsidR="00F70004" w:rsidRPr="00B473C6">
        <w:rPr>
          <w:rFonts w:ascii="Tahoma" w:hAnsi="Tahoma" w:cs="Tahoma"/>
          <w:bCs/>
          <w:noProof/>
          <w:sz w:val="22"/>
          <w:szCs w:val="22"/>
        </w:rPr>
        <w:t xml:space="preserve"> </w:t>
      </w:r>
    </w:p>
    <w:p w14:paraId="7215E08F"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July 8,  2016: </w:t>
      </w:r>
      <w:r w:rsidR="00F70004" w:rsidRPr="00B473C6">
        <w:rPr>
          <w:rFonts w:ascii="Tahoma" w:hAnsi="Tahoma" w:cs="Tahoma"/>
          <w:bCs/>
          <w:noProof/>
          <w:sz w:val="22"/>
          <w:szCs w:val="22"/>
        </w:rPr>
        <w:t xml:space="preserve">TV/NEWS. </w:t>
      </w:r>
      <w:r w:rsidR="007B54BA" w:rsidRPr="00B473C6">
        <w:rPr>
          <w:rFonts w:ascii="Tahoma" w:hAnsi="Tahoma" w:cs="Tahoma"/>
          <w:bCs/>
          <w:noProof/>
          <w:sz w:val="22"/>
          <w:szCs w:val="22"/>
        </w:rPr>
        <w:t>DALLAS SHOOTING, ACT</w:t>
      </w:r>
      <w:r w:rsidR="00751079" w:rsidRPr="00B473C6">
        <w:rPr>
          <w:rFonts w:ascii="Tahoma" w:hAnsi="Tahoma" w:cs="Tahoma"/>
          <w:bCs/>
          <w:noProof/>
          <w:sz w:val="22"/>
          <w:szCs w:val="22"/>
        </w:rPr>
        <w:t xml:space="preserve"> OF TERROR?  </w:t>
      </w:r>
      <w:r w:rsidR="0078650B" w:rsidRPr="00B473C6">
        <w:rPr>
          <w:rFonts w:ascii="Tahoma" w:hAnsi="Tahoma" w:cs="Tahoma"/>
          <w:bCs/>
          <w:noProof/>
          <w:sz w:val="22"/>
          <w:szCs w:val="22"/>
        </w:rPr>
        <w:t xml:space="preserve">ABC WCPO Dallas Sniper, as an expert on terrorism, two different TV broadcasts from one interview. </w:t>
      </w:r>
      <w:hyperlink r:id="rId23" w:history="1">
        <w:r w:rsidR="0078650B" w:rsidRPr="00B473C6">
          <w:rPr>
            <w:rStyle w:val="Hyperlink"/>
            <w:rFonts w:ascii="Tahoma" w:hAnsi="Tahoma" w:cs="Tahoma"/>
            <w:sz w:val="22"/>
            <w:szCs w:val="22"/>
          </w:rPr>
          <w:t>http://mms.tveyes.com/Transcript.asp?StationID=2045&amp;DateTime=7%2F8%2F2016+6%3A02%3A30+PM&amp;Term=Wright+State&amp;PlayClip=TRUE</w:t>
        </w:r>
      </w:hyperlink>
    </w:p>
    <w:p w14:paraId="4C54BFC4"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March 19, 2016: </w:t>
      </w:r>
      <w:r w:rsidR="00F70004" w:rsidRPr="00B473C6">
        <w:rPr>
          <w:rFonts w:ascii="Tahoma" w:hAnsi="Tahoma" w:cs="Tahoma"/>
          <w:bCs/>
          <w:noProof/>
          <w:sz w:val="22"/>
          <w:szCs w:val="22"/>
        </w:rPr>
        <w:t xml:space="preserve">TV/NEWS. </w:t>
      </w:r>
      <w:r w:rsidR="00751079" w:rsidRPr="00B473C6">
        <w:rPr>
          <w:rFonts w:ascii="Tahoma" w:hAnsi="Tahoma" w:cs="Tahoma"/>
          <w:sz w:val="22"/>
          <w:szCs w:val="22"/>
        </w:rPr>
        <w:t>CLOSING OF GITMO -</w:t>
      </w:r>
      <w:hyperlink r:id="rId24" w:history="1">
        <w:r w:rsidR="0078650B" w:rsidRPr="00B473C6">
          <w:rPr>
            <w:rStyle w:val="Hyperlink"/>
            <w:rFonts w:ascii="Tahoma" w:hAnsi="Tahoma" w:cs="Tahoma"/>
            <w:sz w:val="22"/>
            <w:szCs w:val="22"/>
          </w:rPr>
          <w:t>http://fox45now.com/news/fighting-back</w:t>
        </w:r>
      </w:hyperlink>
      <w:r w:rsidR="0078650B" w:rsidRPr="00B473C6">
        <w:rPr>
          <w:rFonts w:ascii="Tahoma" w:hAnsi="Tahoma" w:cs="Tahoma"/>
          <w:sz w:val="22"/>
          <w:szCs w:val="22"/>
        </w:rPr>
        <w:t xml:space="preserve"> also on </w:t>
      </w:r>
      <w:hyperlink r:id="rId25" w:history="1">
        <w:r w:rsidR="0078650B" w:rsidRPr="00B473C6">
          <w:rPr>
            <w:rStyle w:val="Hyperlink"/>
            <w:rFonts w:ascii="Tahoma" w:hAnsi="Tahoma" w:cs="Tahoma"/>
            <w:sz w:val="22"/>
            <w:szCs w:val="22"/>
          </w:rPr>
          <w:t>http://abc22now.com/news/fighting-back/guantanamo-transfers-could-end-up-in-the-us</w:t>
        </w:r>
      </w:hyperlink>
    </w:p>
    <w:p w14:paraId="6A4D98BE"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sz w:val="22"/>
          <w:szCs w:val="22"/>
        </w:rPr>
        <w:t xml:space="preserve">Feb. 5,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6" w:history="1">
        <w:r w:rsidR="0078650B" w:rsidRPr="00B473C6">
          <w:rPr>
            <w:rStyle w:val="Hyperlink"/>
            <w:rFonts w:ascii="Tahoma" w:hAnsi="Tahoma" w:cs="Tahoma"/>
            <w:sz w:val="22"/>
            <w:szCs w:val="22"/>
          </w:rPr>
          <w:t>http://muscatinejournal.com/news/local/muscatine/muscatine-native-examines-the-psychological-impact-of-terrorist-attacks/article_c56d8042-ebbc-57ab-b601-27fa5752d71f.html</w:t>
        </w:r>
      </w:hyperlink>
    </w:p>
    <w:p w14:paraId="3DE9A95C" w14:textId="77777777" w:rsidR="003E3DD3" w:rsidRPr="00B473C6" w:rsidRDefault="006A7996" w:rsidP="0025157D">
      <w:pPr>
        <w:spacing w:line="276" w:lineRule="auto"/>
        <w:ind w:left="720" w:hanging="720"/>
        <w:rPr>
          <w:rStyle w:val="Hyperlink"/>
          <w:rFonts w:ascii="Tahoma" w:hAnsi="Tahoma" w:cs="Tahoma"/>
          <w:bCs/>
          <w:noProof/>
          <w:color w:val="auto"/>
          <w:sz w:val="22"/>
          <w:szCs w:val="22"/>
          <w:u w:val="none"/>
        </w:rPr>
      </w:pPr>
      <w:r w:rsidRPr="00B473C6">
        <w:rPr>
          <w:rFonts w:ascii="Tahoma" w:hAnsi="Tahoma" w:cs="Tahoma"/>
          <w:sz w:val="22"/>
          <w:szCs w:val="22"/>
        </w:rPr>
        <w:t xml:space="preserve">Jan. 19,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7" w:history="1">
        <w:r w:rsidR="0078650B" w:rsidRPr="00B473C6">
          <w:rPr>
            <w:rStyle w:val="Hyperlink"/>
            <w:rFonts w:ascii="Tahoma" w:hAnsi="Tahoma" w:cs="Tahoma"/>
            <w:bCs/>
            <w:noProof/>
            <w:sz w:val="22"/>
            <w:szCs w:val="22"/>
          </w:rPr>
          <w:t>http://www.mydaytondailynews.com/news/news/local-military/biggest-impact-of-terrorist-attacks-fear/np7x8/</w:t>
        </w:r>
      </w:hyperlink>
    </w:p>
    <w:p w14:paraId="4812FD52" w14:textId="77777777" w:rsidR="007B54BA" w:rsidRPr="00B473C6" w:rsidRDefault="007B54BA" w:rsidP="0025157D">
      <w:pPr>
        <w:spacing w:line="276" w:lineRule="auto"/>
        <w:ind w:left="720" w:hanging="720"/>
        <w:rPr>
          <w:rFonts w:ascii="Tahoma" w:hAnsi="Tahoma" w:cs="Tahoma"/>
          <w:bCs/>
          <w:noProof/>
          <w:color w:val="0000FF"/>
          <w:sz w:val="22"/>
          <w:szCs w:val="22"/>
        </w:rPr>
      </w:pPr>
      <w:r w:rsidRPr="00B473C6">
        <w:rPr>
          <w:rFonts w:ascii="Tahoma" w:hAnsi="Tahoma" w:cs="Tahoma"/>
          <w:bCs/>
          <w:noProof/>
          <w:sz w:val="22"/>
          <w:szCs w:val="22"/>
        </w:rPr>
        <w:t xml:space="preserve">Jan 15, 2016: TV/NEWS. </w:t>
      </w:r>
      <w:r w:rsidRPr="00B473C6">
        <w:rPr>
          <w:rFonts w:ascii="Tahoma" w:hAnsi="Tahoma" w:cs="Tahoma"/>
          <w:sz w:val="22"/>
          <w:szCs w:val="22"/>
        </w:rPr>
        <w:t xml:space="preserve">Fox19 Morning Show - "Weapons of Mass Psychological Destruction" goes deep inside the mind of the psychological terrorists. Full interview on YouTube: </w:t>
      </w:r>
      <w:hyperlink r:id="rId28" w:history="1">
        <w:r w:rsidRPr="00B473C6">
          <w:rPr>
            <w:rStyle w:val="Hyperlink"/>
            <w:rFonts w:ascii="Tahoma" w:hAnsi="Tahoma" w:cs="Tahoma"/>
            <w:sz w:val="22"/>
            <w:szCs w:val="22"/>
          </w:rPr>
          <w:t>https://www.youtube.com/watch?v=MfX4bJGpAD8&amp;feature=youtu.be</w:t>
        </w:r>
      </w:hyperlink>
    </w:p>
    <w:p w14:paraId="1B8D16E5" w14:textId="77777777" w:rsidR="00F70004" w:rsidRPr="00B473C6" w:rsidRDefault="006A7996" w:rsidP="0025157D">
      <w:pPr>
        <w:spacing w:line="276" w:lineRule="auto"/>
        <w:ind w:left="720" w:hanging="720"/>
        <w:rPr>
          <w:rFonts w:ascii="Tahoma" w:hAnsi="Tahoma" w:cs="Tahoma"/>
          <w:bCs/>
          <w:noProof/>
          <w:sz w:val="22"/>
          <w:szCs w:val="22"/>
        </w:rPr>
      </w:pPr>
      <w:r w:rsidRPr="00B473C6">
        <w:rPr>
          <w:rFonts w:ascii="Tahoma" w:hAnsi="Tahoma" w:cs="Tahoma"/>
          <w:sz w:val="22"/>
          <w:szCs w:val="22"/>
        </w:rPr>
        <w:t xml:space="preserve">Jan. 11,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9" w:history="1">
        <w:r w:rsidR="0078650B" w:rsidRPr="00B473C6">
          <w:rPr>
            <w:rFonts w:ascii="Tahoma" w:hAnsi="Tahoma" w:cs="Tahoma"/>
            <w:color w:val="0000FF"/>
            <w:sz w:val="22"/>
            <w:szCs w:val="22"/>
            <w:u w:val="single"/>
          </w:rPr>
          <w:t>http://webapp2.wright.edu/web1/newsroom/2016/01/11/wright-state-experts-publish-book-on-weapons-of-mass-psychological-destruction/</w:t>
        </w:r>
      </w:hyperlink>
    </w:p>
    <w:p w14:paraId="0EB41C72" w14:textId="77777777" w:rsidR="0078650B" w:rsidRPr="00B473C6" w:rsidRDefault="007B54BA" w:rsidP="0025157D">
      <w:pPr>
        <w:spacing w:line="276" w:lineRule="auto"/>
        <w:ind w:left="720" w:hanging="720"/>
        <w:rPr>
          <w:rFonts w:ascii="Tahoma" w:hAnsi="Tahoma" w:cs="Tahoma"/>
          <w:sz w:val="22"/>
          <w:szCs w:val="22"/>
        </w:rPr>
      </w:pPr>
      <w:r w:rsidRPr="00B473C6">
        <w:rPr>
          <w:rFonts w:ascii="Tahoma" w:hAnsi="Tahoma" w:cs="Tahoma"/>
          <w:sz w:val="22"/>
          <w:szCs w:val="22"/>
        </w:rPr>
        <w:t xml:space="preserve">Aug. 14, 2015: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CBRN DEFENSE PROGRAM GETS NATIONAL ATTENTION - </w:t>
      </w:r>
      <w:hyperlink r:id="rId30" w:history="1">
        <w:r w:rsidR="0078650B" w:rsidRPr="00B473C6">
          <w:rPr>
            <w:rFonts w:ascii="Tahoma" w:hAnsi="Tahoma" w:cs="Tahoma"/>
            <w:color w:val="0000FF"/>
            <w:sz w:val="22"/>
            <w:szCs w:val="22"/>
            <w:u w:val="single"/>
          </w:rPr>
          <w:t>https://webapp2.wright.edu/web1/newsroom/2015/08/14/cbrn-defense-certificate-program-offers-all-courses-online-each-semester/</w:t>
        </w:r>
      </w:hyperlink>
    </w:p>
    <w:p w14:paraId="2EB3FF4E" w14:textId="77777777" w:rsidR="0078650B" w:rsidRPr="00B473C6" w:rsidRDefault="007B54BA" w:rsidP="0025157D">
      <w:pPr>
        <w:spacing w:line="276" w:lineRule="auto"/>
        <w:ind w:left="720" w:hanging="720"/>
        <w:rPr>
          <w:rFonts w:ascii="Tahoma" w:hAnsi="Tahoma" w:cs="Tahoma"/>
          <w:sz w:val="22"/>
          <w:szCs w:val="22"/>
        </w:rPr>
      </w:pPr>
      <w:r w:rsidRPr="00B473C6">
        <w:rPr>
          <w:rFonts w:ascii="Tahoma" w:hAnsi="Tahoma" w:cs="Tahoma"/>
          <w:sz w:val="22"/>
          <w:szCs w:val="22"/>
        </w:rPr>
        <w:t xml:space="preserve">June 30, 2014: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REBRANDING OF THE TRADITIONAL NON THESIS INCREASES POPULARITY - </w:t>
      </w:r>
      <w:hyperlink r:id="rId31" w:history="1">
        <w:r w:rsidR="0078650B" w:rsidRPr="00B473C6">
          <w:rPr>
            <w:rFonts w:ascii="Tahoma" w:hAnsi="Tahoma" w:cs="Tahoma"/>
            <w:color w:val="0000FF"/>
            <w:sz w:val="22"/>
            <w:szCs w:val="22"/>
            <w:u w:val="single"/>
          </w:rPr>
          <w:t>https://webapp2.wright.edu/web1/newsroom/2014/06/30/boonshoft-school-of-medicine-offers-new-m-s-degree-in-leadershipadministration-in-pharmacology-and-toxicology/</w:t>
        </w:r>
      </w:hyperlink>
    </w:p>
    <w:p w14:paraId="4A562E86" w14:textId="77777777" w:rsidR="0078650B" w:rsidRPr="00B473C6" w:rsidRDefault="007B54BA" w:rsidP="0025157D">
      <w:pPr>
        <w:spacing w:line="276" w:lineRule="auto"/>
        <w:ind w:left="720" w:hanging="720"/>
        <w:rPr>
          <w:rFonts w:ascii="Tahoma" w:hAnsi="Tahoma" w:cs="Tahoma"/>
          <w:color w:val="0000FF"/>
          <w:sz w:val="22"/>
          <w:szCs w:val="22"/>
          <w:u w:val="single"/>
        </w:rPr>
      </w:pPr>
      <w:r w:rsidRPr="00B473C6">
        <w:rPr>
          <w:rFonts w:ascii="Tahoma" w:hAnsi="Tahoma" w:cs="Tahoma"/>
          <w:sz w:val="22"/>
          <w:szCs w:val="22"/>
        </w:rPr>
        <w:t xml:space="preserve">January 24, 2013: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CBRN DEFENSE PROGRAM, NEW AND NEEDED - </w:t>
      </w:r>
      <w:hyperlink r:id="rId32" w:history="1">
        <w:r w:rsidR="0078650B" w:rsidRPr="00B473C6">
          <w:rPr>
            <w:rFonts w:ascii="Tahoma" w:hAnsi="Tahoma" w:cs="Tahoma"/>
            <w:color w:val="0000FF"/>
            <w:sz w:val="22"/>
            <w:szCs w:val="22"/>
            <w:u w:val="single"/>
          </w:rPr>
          <w:t>http://webapp2.wright.edu/web1/newsroom/2013/01/24/wright-state-university-department-of-pharmacology-toxicology-implements-a-new-certificate-program-in-chemical-biological-radiological-nuclear-defense-cbrnd/</w:t>
        </w:r>
      </w:hyperlink>
    </w:p>
    <w:p w14:paraId="6743A6B1" w14:textId="77777777" w:rsidR="0078650B" w:rsidRPr="00B473C6" w:rsidRDefault="0078650B" w:rsidP="0025157D">
      <w:pPr>
        <w:spacing w:line="276" w:lineRule="auto"/>
        <w:jc w:val="center"/>
        <w:rPr>
          <w:rFonts w:ascii="Tahoma" w:hAnsi="Tahoma" w:cs="Tahoma"/>
          <w:color w:val="0000FF"/>
          <w:sz w:val="22"/>
          <w:szCs w:val="22"/>
          <w:u w:val="single"/>
        </w:rPr>
      </w:pPr>
    </w:p>
    <w:p w14:paraId="295EB03D" w14:textId="77777777" w:rsidR="00BF0E3D" w:rsidRDefault="00BF0E3D" w:rsidP="0025157D">
      <w:pPr>
        <w:spacing w:line="276" w:lineRule="auto"/>
        <w:jc w:val="center"/>
        <w:rPr>
          <w:rFonts w:ascii="Tahoma" w:hAnsi="Tahoma" w:cs="Tahoma"/>
          <w:color w:val="0000FF"/>
          <w:sz w:val="22"/>
          <w:szCs w:val="22"/>
          <w:u w:val="single"/>
        </w:rPr>
      </w:pPr>
    </w:p>
    <w:p w14:paraId="44D45794" w14:textId="77777777" w:rsidR="00C94C47" w:rsidRPr="00B473C6" w:rsidRDefault="00C94C47" w:rsidP="0025157D">
      <w:pPr>
        <w:spacing w:line="276" w:lineRule="auto"/>
        <w:jc w:val="center"/>
        <w:rPr>
          <w:rFonts w:ascii="Tahoma" w:hAnsi="Tahoma" w:cs="Tahoma"/>
          <w:color w:val="0000FF"/>
          <w:sz w:val="22"/>
          <w:szCs w:val="22"/>
          <w:u w:val="single"/>
        </w:rPr>
      </w:pPr>
    </w:p>
    <w:p w14:paraId="309BE921"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b/>
          <w:caps/>
          <w:sz w:val="22"/>
          <w:szCs w:val="22"/>
        </w:rPr>
      </w:pPr>
      <w:r w:rsidRPr="00B473C6">
        <w:rPr>
          <w:rFonts w:ascii="Tahoma" w:hAnsi="Tahoma" w:cs="Tahoma"/>
          <w:b/>
          <w:caps/>
          <w:sz w:val="22"/>
          <w:szCs w:val="22"/>
        </w:rPr>
        <w:lastRenderedPageBreak/>
        <w:t>Military Service</w:t>
      </w:r>
    </w:p>
    <w:p w14:paraId="684B7013"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r w:rsidRPr="00B473C6">
        <w:rPr>
          <w:rFonts w:ascii="Tahoma" w:hAnsi="Tahoma" w:cs="Tahoma"/>
          <w:sz w:val="22"/>
          <w:szCs w:val="22"/>
        </w:rPr>
        <w:t>US Army 1984 - 1988</w:t>
      </w:r>
    </w:p>
    <w:p w14:paraId="6EC8846B"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p>
    <w:p w14:paraId="1D8CEDB7" w14:textId="77777777" w:rsidR="00A46158" w:rsidRPr="00B473C6" w:rsidRDefault="00BF0E3D" w:rsidP="0025157D">
      <w:pPr>
        <w:tabs>
          <w:tab w:val="center" w:pos="4320"/>
          <w:tab w:val="left" w:pos="7811"/>
        </w:tabs>
        <w:autoSpaceDE w:val="0"/>
        <w:autoSpaceDN w:val="0"/>
        <w:adjustRightInd w:val="0"/>
        <w:spacing w:line="276" w:lineRule="auto"/>
        <w:rPr>
          <w:rFonts w:ascii="Tahoma" w:hAnsi="Tahoma" w:cs="Tahoma"/>
          <w:sz w:val="22"/>
          <w:szCs w:val="22"/>
        </w:rPr>
      </w:pPr>
      <w:r w:rsidRPr="00B473C6">
        <w:rPr>
          <w:rFonts w:ascii="Tahoma" w:hAnsi="Tahoma" w:cs="Tahoma"/>
          <w:b/>
          <w:bCs/>
          <w:sz w:val="22"/>
          <w:szCs w:val="22"/>
        </w:rPr>
        <w:t>PROFESSIONAL SOCIETIES/SERVICES:</w:t>
      </w:r>
    </w:p>
    <w:p w14:paraId="42884E3C"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Wright State University</w:t>
      </w:r>
    </w:p>
    <w:p w14:paraId="022E3BF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BSOM Continuing Medical Education Committee (CME)</w:t>
      </w:r>
    </w:p>
    <w:p w14:paraId="42BE9F3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Faculty Senate Ad Hoc Graduate Student Success Committee </w:t>
      </w:r>
    </w:p>
    <w:p w14:paraId="25EDB9F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WSU International Program Oversight Committee (IPOC/IEAC)</w:t>
      </w:r>
    </w:p>
    <w:p w14:paraId="2C04658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Various PTX Department Committees </w:t>
      </w:r>
    </w:p>
    <w:p w14:paraId="3FB74D8C" w14:textId="77777777" w:rsidR="00A46158" w:rsidRPr="00B473C6" w:rsidRDefault="00A46158" w:rsidP="0025157D">
      <w:pPr>
        <w:spacing w:line="276" w:lineRule="auto"/>
        <w:rPr>
          <w:rFonts w:ascii="Tahoma" w:hAnsi="Tahoma" w:cs="Tahoma"/>
          <w:sz w:val="22"/>
          <w:szCs w:val="22"/>
        </w:rPr>
      </w:pPr>
    </w:p>
    <w:p w14:paraId="7626D078"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Regional </w:t>
      </w:r>
    </w:p>
    <w:p w14:paraId="4A1878EA" w14:textId="201547C2" w:rsidR="00A46158" w:rsidRPr="00B473C6" w:rsidRDefault="007865CF" w:rsidP="0025157D">
      <w:pPr>
        <w:spacing w:line="276" w:lineRule="auto"/>
        <w:rPr>
          <w:rFonts w:ascii="Tahoma" w:hAnsi="Tahoma" w:cs="Tahoma"/>
          <w:sz w:val="22"/>
          <w:szCs w:val="22"/>
        </w:rPr>
      </w:pPr>
      <w:r>
        <w:rPr>
          <w:rFonts w:ascii="Tahoma" w:hAnsi="Tahoma" w:cs="Tahoma"/>
          <w:sz w:val="22"/>
          <w:szCs w:val="22"/>
        </w:rPr>
        <w:t>Vice President</w:t>
      </w:r>
      <w:r w:rsidR="00A46158" w:rsidRPr="00B473C6">
        <w:rPr>
          <w:rFonts w:ascii="Tahoma" w:hAnsi="Tahoma" w:cs="Tahoma"/>
          <w:sz w:val="22"/>
          <w:szCs w:val="22"/>
        </w:rPr>
        <w:t xml:space="preserve">, </w:t>
      </w:r>
      <w:r w:rsidR="00CB00BC">
        <w:rPr>
          <w:rFonts w:ascii="Tahoma" w:hAnsi="Tahoma" w:cs="Tahoma"/>
          <w:sz w:val="22"/>
          <w:szCs w:val="22"/>
        </w:rPr>
        <w:t>InfraGard</w:t>
      </w:r>
      <w:r w:rsidR="00A46158" w:rsidRPr="00B473C6">
        <w:rPr>
          <w:rFonts w:ascii="Tahoma" w:hAnsi="Tahoma" w:cs="Tahoma"/>
          <w:sz w:val="22"/>
          <w:szCs w:val="22"/>
        </w:rPr>
        <w:t>, Dayton Alliance Chapter/FBI</w:t>
      </w:r>
    </w:p>
    <w:p w14:paraId="27E3837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Director, </w:t>
      </w:r>
      <w:r w:rsidRPr="00B473C6">
        <w:rPr>
          <w:rFonts w:ascii="Tahoma" w:hAnsi="Tahoma" w:cs="Tahoma"/>
          <w:noProof/>
          <w:sz w:val="22"/>
          <w:szCs w:val="22"/>
        </w:rPr>
        <w:t>Simman</w:t>
      </w:r>
      <w:r w:rsidRPr="00B473C6">
        <w:rPr>
          <w:rFonts w:ascii="Tahoma" w:hAnsi="Tahoma" w:cs="Tahoma"/>
          <w:sz w:val="22"/>
          <w:szCs w:val="22"/>
        </w:rPr>
        <w:t xml:space="preserve"> Wound Board</w:t>
      </w:r>
    </w:p>
    <w:p w14:paraId="5E368F78" w14:textId="77777777" w:rsidR="00B473C6" w:rsidRDefault="00B473C6" w:rsidP="0025157D">
      <w:pPr>
        <w:spacing w:line="276" w:lineRule="auto"/>
        <w:rPr>
          <w:rFonts w:ascii="Tahoma" w:hAnsi="Tahoma" w:cs="Tahoma"/>
          <w:sz w:val="22"/>
          <w:szCs w:val="22"/>
        </w:rPr>
      </w:pPr>
      <w:r>
        <w:rPr>
          <w:rFonts w:ascii="Tahoma" w:hAnsi="Tahoma" w:cs="Tahoma"/>
          <w:sz w:val="22"/>
          <w:szCs w:val="22"/>
        </w:rPr>
        <w:t>The Dayton Think Tank, Chairperson of the Board</w:t>
      </w:r>
    </w:p>
    <w:p w14:paraId="6E2ACD6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Institute for Operations Research and Management (INFORMS)</w:t>
      </w:r>
    </w:p>
    <w:p w14:paraId="7B15D37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Midwest Academy of Management (MAM)</w:t>
      </w:r>
    </w:p>
    <w:p w14:paraId="0F5E2BD0" w14:textId="77777777" w:rsidR="00A46158" w:rsidRPr="00B473C6" w:rsidRDefault="00A46158" w:rsidP="0025157D">
      <w:pPr>
        <w:spacing w:line="276" w:lineRule="auto"/>
        <w:rPr>
          <w:rFonts w:ascii="Tahoma" w:hAnsi="Tahoma" w:cs="Tahoma"/>
          <w:sz w:val="22"/>
          <w:szCs w:val="22"/>
        </w:rPr>
      </w:pPr>
    </w:p>
    <w:p w14:paraId="2AC38B3A"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National </w:t>
      </w:r>
    </w:p>
    <w:p w14:paraId="2AC1008B" w14:textId="0B73D58D" w:rsidR="00A46158" w:rsidRDefault="00CB00BC" w:rsidP="0025157D">
      <w:pPr>
        <w:spacing w:line="276" w:lineRule="auto"/>
        <w:rPr>
          <w:rFonts w:ascii="Tahoma" w:hAnsi="Tahoma" w:cs="Tahoma"/>
          <w:sz w:val="22"/>
          <w:szCs w:val="22"/>
        </w:rPr>
      </w:pPr>
      <w:r>
        <w:rPr>
          <w:rFonts w:ascii="Tahoma" w:hAnsi="Tahoma" w:cs="Tahoma"/>
          <w:sz w:val="22"/>
          <w:szCs w:val="22"/>
        </w:rPr>
        <w:t>InfraGard</w:t>
      </w:r>
      <w:r w:rsidR="00A46158" w:rsidRPr="00B473C6">
        <w:rPr>
          <w:rFonts w:ascii="Tahoma" w:hAnsi="Tahoma" w:cs="Tahoma"/>
          <w:sz w:val="22"/>
          <w:szCs w:val="22"/>
        </w:rPr>
        <w:t xml:space="preserve"> Alliance/FBI</w:t>
      </w:r>
    </w:p>
    <w:p w14:paraId="67B5F46C" w14:textId="144EADF0" w:rsidR="00D261EA" w:rsidRPr="00B473C6" w:rsidRDefault="00D261EA" w:rsidP="0025157D">
      <w:pPr>
        <w:spacing w:line="276" w:lineRule="auto"/>
        <w:rPr>
          <w:rFonts w:ascii="Tahoma" w:hAnsi="Tahoma" w:cs="Tahoma"/>
          <w:sz w:val="22"/>
          <w:szCs w:val="22"/>
        </w:rPr>
      </w:pPr>
      <w:r>
        <w:rPr>
          <w:rFonts w:ascii="Tahoma" w:hAnsi="Tahoma" w:cs="Tahoma"/>
          <w:sz w:val="22"/>
          <w:szCs w:val="22"/>
        </w:rPr>
        <w:t>NYPD SHIELD</w:t>
      </w:r>
    </w:p>
    <w:p w14:paraId="493EB17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DoD Homeland Defense Information Analysis Center Subject Matter Expert (SME)</w:t>
      </w:r>
    </w:p>
    <w:p w14:paraId="052BA5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Joint Chief CWMD (Countering Weapons of Mass Destruction) Education Consortium, DC</w:t>
      </w:r>
    </w:p>
    <w:p w14:paraId="76784BC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Washington DC NBC Industry Group (NBCIG)</w:t>
      </w:r>
    </w:p>
    <w:p w14:paraId="0000FBC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American Council on Education (ACE)</w:t>
      </w:r>
    </w:p>
    <w:p w14:paraId="40C8928F" w14:textId="77777777" w:rsidR="00A46158" w:rsidRPr="00B473C6" w:rsidRDefault="00A46158" w:rsidP="0025157D">
      <w:pPr>
        <w:spacing w:line="276" w:lineRule="auto"/>
        <w:rPr>
          <w:rFonts w:ascii="Tahoma" w:hAnsi="Tahoma" w:cs="Tahoma"/>
          <w:sz w:val="22"/>
          <w:szCs w:val="22"/>
        </w:rPr>
      </w:pPr>
    </w:p>
    <w:p w14:paraId="69AB3C6F"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International </w:t>
      </w:r>
    </w:p>
    <w:p w14:paraId="693A56C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Phi Beta Delta International Honors Society</w:t>
      </w:r>
    </w:p>
    <w:p w14:paraId="7E1FCBB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The Association for Medical Education in Europe (AMEE)</w:t>
      </w:r>
    </w:p>
    <w:p w14:paraId="24D6E088" w14:textId="77777777" w:rsidR="001F7DC7" w:rsidRPr="00B473C6" w:rsidRDefault="001F7DC7" w:rsidP="0025157D">
      <w:pPr>
        <w:spacing w:line="276" w:lineRule="auto"/>
        <w:rPr>
          <w:rFonts w:ascii="Tahoma" w:hAnsi="Tahoma" w:cs="Tahoma"/>
          <w:color w:val="0000FF"/>
          <w:sz w:val="22"/>
          <w:szCs w:val="22"/>
          <w:u w:val="single"/>
        </w:rPr>
      </w:pPr>
    </w:p>
    <w:p w14:paraId="62708BF5" w14:textId="77777777" w:rsidR="00BF0E3D" w:rsidRPr="00B473C6" w:rsidRDefault="00BF0E3D" w:rsidP="0025157D">
      <w:pPr>
        <w:spacing w:line="276" w:lineRule="auto"/>
        <w:rPr>
          <w:rFonts w:ascii="Tahoma" w:hAnsi="Tahoma" w:cs="Tahoma"/>
          <w:color w:val="0000FF"/>
          <w:sz w:val="22"/>
          <w:szCs w:val="22"/>
          <w:u w:val="single"/>
        </w:rPr>
      </w:pPr>
    </w:p>
    <w:p w14:paraId="12B62BF2" w14:textId="77777777" w:rsidR="0078650B" w:rsidRPr="00B473C6" w:rsidRDefault="0078650B" w:rsidP="0025157D">
      <w:pPr>
        <w:autoSpaceDE w:val="0"/>
        <w:autoSpaceDN w:val="0"/>
        <w:adjustRightInd w:val="0"/>
        <w:spacing w:line="276" w:lineRule="auto"/>
        <w:rPr>
          <w:rFonts w:ascii="Tahoma" w:hAnsi="Tahoma" w:cs="Tahoma"/>
          <w:b/>
          <w:bCs/>
          <w:sz w:val="22"/>
          <w:szCs w:val="22"/>
        </w:rPr>
      </w:pPr>
      <w:r w:rsidRPr="00B473C6">
        <w:rPr>
          <w:rFonts w:ascii="Tahoma" w:hAnsi="Tahoma" w:cs="Tahoma"/>
          <w:b/>
          <w:bCs/>
          <w:sz w:val="22"/>
          <w:szCs w:val="22"/>
        </w:rPr>
        <w:t xml:space="preserve">Awards / Honors: </w:t>
      </w:r>
    </w:p>
    <w:p w14:paraId="71C092A4" w14:textId="77777777" w:rsidR="0078650B" w:rsidRPr="00B473C6" w:rsidRDefault="0078650B"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Michelle Obama Role Model of Excellence Award (2010)</w:t>
      </w:r>
    </w:p>
    <w:p w14:paraId="03C69278" w14:textId="77777777" w:rsidR="00473CD5" w:rsidRPr="00B473C6" w:rsidRDefault="0078650B" w:rsidP="0025157D">
      <w:pPr>
        <w:autoSpaceDE w:val="0"/>
        <w:autoSpaceDN w:val="0"/>
        <w:adjustRightInd w:val="0"/>
        <w:spacing w:line="276" w:lineRule="auto"/>
        <w:rPr>
          <w:rFonts w:ascii="Tahoma" w:hAnsi="Tahoma" w:cs="Tahoma"/>
          <w:b/>
          <w:bCs/>
          <w:sz w:val="22"/>
          <w:szCs w:val="22"/>
        </w:rPr>
      </w:pPr>
      <w:r w:rsidRPr="00B473C6">
        <w:rPr>
          <w:rFonts w:ascii="Tahoma" w:hAnsi="Tahoma" w:cs="Tahoma"/>
          <w:noProof/>
          <w:sz w:val="22"/>
          <w:szCs w:val="22"/>
        </w:rPr>
        <w:t>College</w:t>
      </w:r>
      <w:r w:rsidRPr="00B473C6">
        <w:rPr>
          <w:rFonts w:ascii="Tahoma" w:hAnsi="Tahoma" w:cs="Tahoma"/>
          <w:sz w:val="22"/>
          <w:szCs w:val="22"/>
        </w:rPr>
        <w:t xml:space="preserve"> of Science and Mathematics Award for Outstanding Teaching. (1999)</w:t>
      </w:r>
    </w:p>
    <w:sectPr w:rsidR="00473CD5" w:rsidRPr="00B473C6" w:rsidSect="00B473C6">
      <w:type w:val="continuous"/>
      <w:pgSz w:w="12240" w:h="15840" w:code="1"/>
      <w:pgMar w:top="1440" w:right="1440" w:bottom="1440" w:left="144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FDB5" w14:textId="77777777" w:rsidR="00136391" w:rsidRDefault="00136391">
      <w:r>
        <w:separator/>
      </w:r>
    </w:p>
  </w:endnote>
  <w:endnote w:type="continuationSeparator" w:id="0">
    <w:p w14:paraId="501EBD2E" w14:textId="77777777" w:rsidR="00136391" w:rsidRDefault="0013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53FF" w14:textId="77777777" w:rsidR="00136391" w:rsidRDefault="00136391">
      <w:r>
        <w:separator/>
      </w:r>
    </w:p>
  </w:footnote>
  <w:footnote w:type="continuationSeparator" w:id="0">
    <w:p w14:paraId="63A0A53C" w14:textId="77777777" w:rsidR="00136391" w:rsidRDefault="0013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03DA" w14:textId="77777777" w:rsidR="009E7A6D" w:rsidRDefault="009E7A6D"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4B3CA" w14:textId="77777777" w:rsidR="009E7A6D" w:rsidRDefault="009E7A6D"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D447" w14:textId="77777777" w:rsidR="009E7A6D" w:rsidRDefault="009E7A6D"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545A00D" w14:textId="77777777" w:rsidR="009E7A6D" w:rsidRPr="009D7287" w:rsidRDefault="009E7A6D" w:rsidP="005F1F22">
    <w:pPr>
      <w:spacing w:after="40"/>
      <w:ind w:right="360"/>
      <w:jc w:val="center"/>
      <w:rPr>
        <w:rFonts w:ascii="Trebuchet MS" w:hAnsi="Trebuchet MS"/>
        <w:caps/>
        <w:sz w:val="24"/>
        <w:szCs w:val="36"/>
      </w:rPr>
    </w:pPr>
    <w:r w:rsidRPr="009D7287">
      <w:rPr>
        <w:rFonts w:ascii="Trebuchet MS" w:hAnsi="Trebuchet MS"/>
        <w:caps/>
        <w:sz w:val="24"/>
        <w:szCs w:val="36"/>
      </w:rPr>
      <w:t>TERRY L. OROSZI, MS, ED.D.</w:t>
    </w:r>
  </w:p>
  <w:p w14:paraId="6B1A0117" w14:textId="77777777" w:rsidR="009E7A6D" w:rsidRPr="009C47B5" w:rsidRDefault="009E7A6D"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316C"/>
    <w:multiLevelType w:val="hybridMultilevel"/>
    <w:tmpl w:val="82CE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bQwMjU1tTAzNzJU0lEKTi0uzszPAykwN60FAOC4rtEtAAAA"/>
  </w:docVars>
  <w:rsids>
    <w:rsidRoot w:val="00DA3133"/>
    <w:rsid w:val="000048AE"/>
    <w:rsid w:val="00016E2C"/>
    <w:rsid w:val="00020D53"/>
    <w:rsid w:val="00023581"/>
    <w:rsid w:val="00025F4A"/>
    <w:rsid w:val="00051397"/>
    <w:rsid w:val="00060994"/>
    <w:rsid w:val="000620A0"/>
    <w:rsid w:val="00072EE5"/>
    <w:rsid w:val="00080428"/>
    <w:rsid w:val="00081BD0"/>
    <w:rsid w:val="0008332D"/>
    <w:rsid w:val="000873A2"/>
    <w:rsid w:val="000B204C"/>
    <w:rsid w:val="000B72DD"/>
    <w:rsid w:val="000C10FC"/>
    <w:rsid w:val="000D4DB4"/>
    <w:rsid w:val="000E6F2F"/>
    <w:rsid w:val="000E7EE5"/>
    <w:rsid w:val="000F1E08"/>
    <w:rsid w:val="00104E86"/>
    <w:rsid w:val="0010645E"/>
    <w:rsid w:val="001118A9"/>
    <w:rsid w:val="001237C6"/>
    <w:rsid w:val="00123B65"/>
    <w:rsid w:val="00126D14"/>
    <w:rsid w:val="00130829"/>
    <w:rsid w:val="00133577"/>
    <w:rsid w:val="00135A45"/>
    <w:rsid w:val="00136391"/>
    <w:rsid w:val="00141FF4"/>
    <w:rsid w:val="001445A4"/>
    <w:rsid w:val="001503A2"/>
    <w:rsid w:val="00157E62"/>
    <w:rsid w:val="0016270E"/>
    <w:rsid w:val="001642C1"/>
    <w:rsid w:val="0017009A"/>
    <w:rsid w:val="0018214A"/>
    <w:rsid w:val="00184A0C"/>
    <w:rsid w:val="00186C6F"/>
    <w:rsid w:val="001925AD"/>
    <w:rsid w:val="001B2560"/>
    <w:rsid w:val="001D1500"/>
    <w:rsid w:val="001D2A5B"/>
    <w:rsid w:val="001D3872"/>
    <w:rsid w:val="001E4727"/>
    <w:rsid w:val="001F7DC7"/>
    <w:rsid w:val="002064B6"/>
    <w:rsid w:val="00214037"/>
    <w:rsid w:val="0021710A"/>
    <w:rsid w:val="00220838"/>
    <w:rsid w:val="002217F7"/>
    <w:rsid w:val="00222716"/>
    <w:rsid w:val="00223195"/>
    <w:rsid w:val="002231F4"/>
    <w:rsid w:val="0022461A"/>
    <w:rsid w:val="00227AD4"/>
    <w:rsid w:val="00234EDE"/>
    <w:rsid w:val="00235020"/>
    <w:rsid w:val="00235E28"/>
    <w:rsid w:val="00244D89"/>
    <w:rsid w:val="00245A5B"/>
    <w:rsid w:val="00247CF6"/>
    <w:rsid w:val="0025157D"/>
    <w:rsid w:val="0026124D"/>
    <w:rsid w:val="00263C72"/>
    <w:rsid w:val="002800A4"/>
    <w:rsid w:val="00281B44"/>
    <w:rsid w:val="0028378D"/>
    <w:rsid w:val="00287B14"/>
    <w:rsid w:val="00291BD6"/>
    <w:rsid w:val="00293D0B"/>
    <w:rsid w:val="00297553"/>
    <w:rsid w:val="002A2741"/>
    <w:rsid w:val="002A68D4"/>
    <w:rsid w:val="002A75BB"/>
    <w:rsid w:val="002B0630"/>
    <w:rsid w:val="002B610C"/>
    <w:rsid w:val="002C4928"/>
    <w:rsid w:val="002E2263"/>
    <w:rsid w:val="002E2470"/>
    <w:rsid w:val="002E3980"/>
    <w:rsid w:val="002E73E4"/>
    <w:rsid w:val="002F3E85"/>
    <w:rsid w:val="00300F3A"/>
    <w:rsid w:val="00306723"/>
    <w:rsid w:val="00327575"/>
    <w:rsid w:val="003277F5"/>
    <w:rsid w:val="003456A4"/>
    <w:rsid w:val="003506E0"/>
    <w:rsid w:val="003522EE"/>
    <w:rsid w:val="0035411E"/>
    <w:rsid w:val="003541C5"/>
    <w:rsid w:val="003632FC"/>
    <w:rsid w:val="003731F3"/>
    <w:rsid w:val="00374921"/>
    <w:rsid w:val="00392883"/>
    <w:rsid w:val="00392D52"/>
    <w:rsid w:val="003A0E4D"/>
    <w:rsid w:val="003D1D1A"/>
    <w:rsid w:val="003E27E5"/>
    <w:rsid w:val="003E38A5"/>
    <w:rsid w:val="003E3DD3"/>
    <w:rsid w:val="003E775A"/>
    <w:rsid w:val="003F0A66"/>
    <w:rsid w:val="003F1CC9"/>
    <w:rsid w:val="003F6D3F"/>
    <w:rsid w:val="004024C8"/>
    <w:rsid w:val="00402FE8"/>
    <w:rsid w:val="00406494"/>
    <w:rsid w:val="00427A52"/>
    <w:rsid w:val="00431773"/>
    <w:rsid w:val="0043289D"/>
    <w:rsid w:val="004426E3"/>
    <w:rsid w:val="00445A17"/>
    <w:rsid w:val="00456E06"/>
    <w:rsid w:val="00457080"/>
    <w:rsid w:val="00462DC2"/>
    <w:rsid w:val="00470C8C"/>
    <w:rsid w:val="00471F2C"/>
    <w:rsid w:val="00473CD5"/>
    <w:rsid w:val="00483DC2"/>
    <w:rsid w:val="00491DE0"/>
    <w:rsid w:val="004A3BCD"/>
    <w:rsid w:val="004A5671"/>
    <w:rsid w:val="004A5701"/>
    <w:rsid w:val="004A579B"/>
    <w:rsid w:val="004B471D"/>
    <w:rsid w:val="004B557D"/>
    <w:rsid w:val="004B57A7"/>
    <w:rsid w:val="004C53D4"/>
    <w:rsid w:val="004C6294"/>
    <w:rsid w:val="004D1747"/>
    <w:rsid w:val="004E2A2B"/>
    <w:rsid w:val="004E2AB6"/>
    <w:rsid w:val="004E60C5"/>
    <w:rsid w:val="004F1083"/>
    <w:rsid w:val="004F1E1F"/>
    <w:rsid w:val="00503D93"/>
    <w:rsid w:val="00512BA6"/>
    <w:rsid w:val="0053604A"/>
    <w:rsid w:val="00543696"/>
    <w:rsid w:val="0054409C"/>
    <w:rsid w:val="00550FFB"/>
    <w:rsid w:val="0055514D"/>
    <w:rsid w:val="00573B98"/>
    <w:rsid w:val="00590201"/>
    <w:rsid w:val="00595714"/>
    <w:rsid w:val="00597EE2"/>
    <w:rsid w:val="005A23D0"/>
    <w:rsid w:val="005A3A3A"/>
    <w:rsid w:val="005A73CA"/>
    <w:rsid w:val="005B671F"/>
    <w:rsid w:val="005C19BD"/>
    <w:rsid w:val="005D31AD"/>
    <w:rsid w:val="005D618C"/>
    <w:rsid w:val="005E66B7"/>
    <w:rsid w:val="005E706C"/>
    <w:rsid w:val="005F05C2"/>
    <w:rsid w:val="005F1F22"/>
    <w:rsid w:val="005F241A"/>
    <w:rsid w:val="005F51C0"/>
    <w:rsid w:val="005F7E33"/>
    <w:rsid w:val="00617D5A"/>
    <w:rsid w:val="00623E99"/>
    <w:rsid w:val="0063409A"/>
    <w:rsid w:val="00640620"/>
    <w:rsid w:val="00643D72"/>
    <w:rsid w:val="006466F0"/>
    <w:rsid w:val="00654167"/>
    <w:rsid w:val="00657E09"/>
    <w:rsid w:val="006618C8"/>
    <w:rsid w:val="006656CD"/>
    <w:rsid w:val="006A4FA6"/>
    <w:rsid w:val="006A7996"/>
    <w:rsid w:val="006A7AE4"/>
    <w:rsid w:val="006C337B"/>
    <w:rsid w:val="006D0592"/>
    <w:rsid w:val="006D1BBE"/>
    <w:rsid w:val="006D5D5F"/>
    <w:rsid w:val="006E157C"/>
    <w:rsid w:val="006E2ABF"/>
    <w:rsid w:val="006E61C8"/>
    <w:rsid w:val="006E6F22"/>
    <w:rsid w:val="006F1939"/>
    <w:rsid w:val="006F693C"/>
    <w:rsid w:val="00706516"/>
    <w:rsid w:val="00710D73"/>
    <w:rsid w:val="00717E3F"/>
    <w:rsid w:val="007339F9"/>
    <w:rsid w:val="00745067"/>
    <w:rsid w:val="00747B1B"/>
    <w:rsid w:val="00751079"/>
    <w:rsid w:val="007576F9"/>
    <w:rsid w:val="0076556C"/>
    <w:rsid w:val="00784712"/>
    <w:rsid w:val="0078611B"/>
    <w:rsid w:val="0078650B"/>
    <w:rsid w:val="007865CF"/>
    <w:rsid w:val="0078692A"/>
    <w:rsid w:val="00796218"/>
    <w:rsid w:val="007A1F68"/>
    <w:rsid w:val="007B54BA"/>
    <w:rsid w:val="007D2432"/>
    <w:rsid w:val="007F03F7"/>
    <w:rsid w:val="007F1CB7"/>
    <w:rsid w:val="007F4E1A"/>
    <w:rsid w:val="008018E4"/>
    <w:rsid w:val="00802E31"/>
    <w:rsid w:val="00804BC9"/>
    <w:rsid w:val="00805FAE"/>
    <w:rsid w:val="008121F7"/>
    <w:rsid w:val="00812F8E"/>
    <w:rsid w:val="00813431"/>
    <w:rsid w:val="0082077E"/>
    <w:rsid w:val="00824C9D"/>
    <w:rsid w:val="008265E0"/>
    <w:rsid w:val="00827B0F"/>
    <w:rsid w:val="008515FE"/>
    <w:rsid w:val="00853436"/>
    <w:rsid w:val="00854D8A"/>
    <w:rsid w:val="00860505"/>
    <w:rsid w:val="00860720"/>
    <w:rsid w:val="00861690"/>
    <w:rsid w:val="00865F0F"/>
    <w:rsid w:val="00866D76"/>
    <w:rsid w:val="0087251B"/>
    <w:rsid w:val="008752FF"/>
    <w:rsid w:val="0087587D"/>
    <w:rsid w:val="0088021C"/>
    <w:rsid w:val="0088233F"/>
    <w:rsid w:val="0089670E"/>
    <w:rsid w:val="008A03E5"/>
    <w:rsid w:val="008B6E71"/>
    <w:rsid w:val="008C2A04"/>
    <w:rsid w:val="008E7127"/>
    <w:rsid w:val="008F1EAD"/>
    <w:rsid w:val="008F2188"/>
    <w:rsid w:val="00905C64"/>
    <w:rsid w:val="00913A76"/>
    <w:rsid w:val="00914C25"/>
    <w:rsid w:val="00925183"/>
    <w:rsid w:val="00933338"/>
    <w:rsid w:val="00934378"/>
    <w:rsid w:val="0093573A"/>
    <w:rsid w:val="009405F5"/>
    <w:rsid w:val="009439E4"/>
    <w:rsid w:val="0095049C"/>
    <w:rsid w:val="0095266B"/>
    <w:rsid w:val="00952E28"/>
    <w:rsid w:val="0096255A"/>
    <w:rsid w:val="00963FB1"/>
    <w:rsid w:val="009A524F"/>
    <w:rsid w:val="009A6AE4"/>
    <w:rsid w:val="009C4082"/>
    <w:rsid w:val="009C47B5"/>
    <w:rsid w:val="009D4EE1"/>
    <w:rsid w:val="009D7287"/>
    <w:rsid w:val="009E7A6D"/>
    <w:rsid w:val="009F47C9"/>
    <w:rsid w:val="00A01460"/>
    <w:rsid w:val="00A02B93"/>
    <w:rsid w:val="00A036F1"/>
    <w:rsid w:val="00A108CD"/>
    <w:rsid w:val="00A174BD"/>
    <w:rsid w:val="00A32ED4"/>
    <w:rsid w:val="00A401C0"/>
    <w:rsid w:val="00A46158"/>
    <w:rsid w:val="00A5103E"/>
    <w:rsid w:val="00A51990"/>
    <w:rsid w:val="00A56C3D"/>
    <w:rsid w:val="00A63C16"/>
    <w:rsid w:val="00A64B06"/>
    <w:rsid w:val="00A7348E"/>
    <w:rsid w:val="00A808B1"/>
    <w:rsid w:val="00A82D79"/>
    <w:rsid w:val="00A86E1E"/>
    <w:rsid w:val="00A97C8B"/>
    <w:rsid w:val="00AB0221"/>
    <w:rsid w:val="00AB3E4F"/>
    <w:rsid w:val="00AB67BD"/>
    <w:rsid w:val="00AC0165"/>
    <w:rsid w:val="00AC13EA"/>
    <w:rsid w:val="00AC2133"/>
    <w:rsid w:val="00AC3D96"/>
    <w:rsid w:val="00AD0103"/>
    <w:rsid w:val="00AD041A"/>
    <w:rsid w:val="00AD0F83"/>
    <w:rsid w:val="00AD132C"/>
    <w:rsid w:val="00B03AC6"/>
    <w:rsid w:val="00B0555B"/>
    <w:rsid w:val="00B150AD"/>
    <w:rsid w:val="00B20B84"/>
    <w:rsid w:val="00B24F01"/>
    <w:rsid w:val="00B40133"/>
    <w:rsid w:val="00B40B66"/>
    <w:rsid w:val="00B414D1"/>
    <w:rsid w:val="00B437D7"/>
    <w:rsid w:val="00B473C6"/>
    <w:rsid w:val="00B504C3"/>
    <w:rsid w:val="00B55144"/>
    <w:rsid w:val="00B566FA"/>
    <w:rsid w:val="00B6359C"/>
    <w:rsid w:val="00B740A6"/>
    <w:rsid w:val="00B757BD"/>
    <w:rsid w:val="00B77119"/>
    <w:rsid w:val="00B8474C"/>
    <w:rsid w:val="00B920FD"/>
    <w:rsid w:val="00BB1B5C"/>
    <w:rsid w:val="00BC2D1E"/>
    <w:rsid w:val="00BD7155"/>
    <w:rsid w:val="00BD7CB3"/>
    <w:rsid w:val="00BE0EF9"/>
    <w:rsid w:val="00BE154C"/>
    <w:rsid w:val="00BF0904"/>
    <w:rsid w:val="00BF0E3D"/>
    <w:rsid w:val="00BF2719"/>
    <w:rsid w:val="00BF4BF0"/>
    <w:rsid w:val="00C05020"/>
    <w:rsid w:val="00C1089B"/>
    <w:rsid w:val="00C12FBA"/>
    <w:rsid w:val="00C13C79"/>
    <w:rsid w:val="00C20E31"/>
    <w:rsid w:val="00C237CE"/>
    <w:rsid w:val="00C23FC9"/>
    <w:rsid w:val="00C27405"/>
    <w:rsid w:val="00C336D2"/>
    <w:rsid w:val="00C34A94"/>
    <w:rsid w:val="00C40B95"/>
    <w:rsid w:val="00C43B58"/>
    <w:rsid w:val="00C45F79"/>
    <w:rsid w:val="00C53464"/>
    <w:rsid w:val="00C570BC"/>
    <w:rsid w:val="00C57A70"/>
    <w:rsid w:val="00C76942"/>
    <w:rsid w:val="00C77918"/>
    <w:rsid w:val="00C8076B"/>
    <w:rsid w:val="00C81BCB"/>
    <w:rsid w:val="00C92953"/>
    <w:rsid w:val="00C94C47"/>
    <w:rsid w:val="00CB00BC"/>
    <w:rsid w:val="00CB0220"/>
    <w:rsid w:val="00CB10DE"/>
    <w:rsid w:val="00CB7C40"/>
    <w:rsid w:val="00CC26EF"/>
    <w:rsid w:val="00CC5369"/>
    <w:rsid w:val="00CE0F08"/>
    <w:rsid w:val="00CE1B5E"/>
    <w:rsid w:val="00CE59DD"/>
    <w:rsid w:val="00CF214B"/>
    <w:rsid w:val="00CF4293"/>
    <w:rsid w:val="00D04048"/>
    <w:rsid w:val="00D04CDE"/>
    <w:rsid w:val="00D0648B"/>
    <w:rsid w:val="00D12307"/>
    <w:rsid w:val="00D1351D"/>
    <w:rsid w:val="00D20215"/>
    <w:rsid w:val="00D20CCA"/>
    <w:rsid w:val="00D22C22"/>
    <w:rsid w:val="00D261EA"/>
    <w:rsid w:val="00D26774"/>
    <w:rsid w:val="00D31B74"/>
    <w:rsid w:val="00D409A6"/>
    <w:rsid w:val="00D42065"/>
    <w:rsid w:val="00D43706"/>
    <w:rsid w:val="00D56671"/>
    <w:rsid w:val="00D6003C"/>
    <w:rsid w:val="00D722BD"/>
    <w:rsid w:val="00D75D89"/>
    <w:rsid w:val="00D834F5"/>
    <w:rsid w:val="00D85420"/>
    <w:rsid w:val="00D86F84"/>
    <w:rsid w:val="00DA1641"/>
    <w:rsid w:val="00DA2AC0"/>
    <w:rsid w:val="00DA3133"/>
    <w:rsid w:val="00DA4672"/>
    <w:rsid w:val="00DA4880"/>
    <w:rsid w:val="00DB24B7"/>
    <w:rsid w:val="00DB257C"/>
    <w:rsid w:val="00DB4EE1"/>
    <w:rsid w:val="00DC1170"/>
    <w:rsid w:val="00DD06BF"/>
    <w:rsid w:val="00DF0FB8"/>
    <w:rsid w:val="00E02B00"/>
    <w:rsid w:val="00E041E0"/>
    <w:rsid w:val="00E04878"/>
    <w:rsid w:val="00E10BFD"/>
    <w:rsid w:val="00E15985"/>
    <w:rsid w:val="00E34EB1"/>
    <w:rsid w:val="00E37A97"/>
    <w:rsid w:val="00E46906"/>
    <w:rsid w:val="00E500CC"/>
    <w:rsid w:val="00E5325A"/>
    <w:rsid w:val="00E55DF2"/>
    <w:rsid w:val="00E57815"/>
    <w:rsid w:val="00E66E77"/>
    <w:rsid w:val="00E71389"/>
    <w:rsid w:val="00E82691"/>
    <w:rsid w:val="00EA461B"/>
    <w:rsid w:val="00EA6141"/>
    <w:rsid w:val="00EC06BC"/>
    <w:rsid w:val="00EC594F"/>
    <w:rsid w:val="00EC75D6"/>
    <w:rsid w:val="00EC7678"/>
    <w:rsid w:val="00ED6F8E"/>
    <w:rsid w:val="00F12672"/>
    <w:rsid w:val="00F343F2"/>
    <w:rsid w:val="00F346BA"/>
    <w:rsid w:val="00F378C7"/>
    <w:rsid w:val="00F4525C"/>
    <w:rsid w:val="00F469AA"/>
    <w:rsid w:val="00F70004"/>
    <w:rsid w:val="00F73A15"/>
    <w:rsid w:val="00F741F3"/>
    <w:rsid w:val="00F748A9"/>
    <w:rsid w:val="00F757B3"/>
    <w:rsid w:val="00F8763F"/>
    <w:rsid w:val="00F92A58"/>
    <w:rsid w:val="00F93DA6"/>
    <w:rsid w:val="00FA022C"/>
    <w:rsid w:val="00FA2652"/>
    <w:rsid w:val="00FA3CA1"/>
    <w:rsid w:val="00FA6943"/>
    <w:rsid w:val="00FB2845"/>
    <w:rsid w:val="00FB3D54"/>
    <w:rsid w:val="00FB70F5"/>
    <w:rsid w:val="00FC3149"/>
    <w:rsid w:val="00FC4BF1"/>
    <w:rsid w:val="00FE3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 w:type="table" w:styleId="TableGrid">
    <w:name w:val="Table Grid"/>
    <w:basedOn w:val="TableNormal"/>
    <w:uiPriority w:val="59"/>
    <w:rsid w:val="006A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0E3D"/>
    <w:rPr>
      <w:color w:val="808080"/>
      <w:shd w:val="clear" w:color="auto" w:fill="E6E6E6"/>
    </w:rPr>
  </w:style>
  <w:style w:type="paragraph" w:customStyle="1" w:styleId="Default">
    <w:name w:val="Default"/>
    <w:rsid w:val="00A02B93"/>
    <w:pPr>
      <w:autoSpaceDE w:val="0"/>
      <w:autoSpaceDN w:val="0"/>
      <w:adjustRightInd w:val="0"/>
    </w:pPr>
    <w:rPr>
      <w:rFonts w:ascii="Courier New" w:hAnsi="Courier New" w:cs="Courier New"/>
      <w:color w:val="000000"/>
      <w:sz w:val="24"/>
      <w:szCs w:val="24"/>
    </w:rPr>
  </w:style>
  <w:style w:type="character" w:styleId="Emphasis">
    <w:name w:val="Emphasis"/>
    <w:basedOn w:val="DefaultParagraphFont"/>
    <w:uiPriority w:val="20"/>
    <w:qFormat/>
    <w:rsid w:val="00D31B74"/>
    <w:rPr>
      <w:i/>
      <w:iCs/>
    </w:rPr>
  </w:style>
  <w:style w:type="paragraph" w:styleId="NormalWeb">
    <w:name w:val="Normal (Web)"/>
    <w:basedOn w:val="Normal"/>
    <w:uiPriority w:val="99"/>
    <w:unhideWhenUsed/>
    <w:rsid w:val="005F241A"/>
    <w:pPr>
      <w:spacing w:before="100" w:beforeAutospacing="1" w:after="100" w:afterAutospacing="1"/>
    </w:pPr>
    <w:rPr>
      <w:color w:val="auto"/>
      <w:sz w:val="24"/>
      <w:szCs w:val="24"/>
    </w:rPr>
  </w:style>
  <w:style w:type="character" w:styleId="Strong">
    <w:name w:val="Strong"/>
    <w:basedOn w:val="DefaultParagraphFont"/>
    <w:uiPriority w:val="22"/>
    <w:qFormat/>
    <w:rsid w:val="005F241A"/>
    <w:rPr>
      <w:b/>
      <w:bCs/>
    </w:rPr>
  </w:style>
  <w:style w:type="paragraph" w:styleId="PlainText">
    <w:name w:val="Plain Text"/>
    <w:basedOn w:val="Normal"/>
    <w:link w:val="PlainTextChar"/>
    <w:uiPriority w:val="99"/>
    <w:unhideWhenUsed/>
    <w:rsid w:val="00F92A58"/>
    <w:rPr>
      <w:rFonts w:ascii="Calibri" w:eastAsiaTheme="minorEastAsia" w:hAnsi="Calibri" w:cs="Consolas"/>
      <w:color w:val="auto"/>
      <w:sz w:val="22"/>
      <w:szCs w:val="21"/>
    </w:rPr>
  </w:style>
  <w:style w:type="character" w:customStyle="1" w:styleId="PlainTextChar">
    <w:name w:val="Plain Text Char"/>
    <w:basedOn w:val="DefaultParagraphFont"/>
    <w:link w:val="PlainText"/>
    <w:uiPriority w:val="99"/>
    <w:rsid w:val="00F92A58"/>
    <w:rPr>
      <w:rFonts w:ascii="Calibri" w:eastAsiaTheme="minorEastAsia" w:hAnsi="Calibri" w:cs="Consolas"/>
      <w:sz w:val="22"/>
      <w:szCs w:val="21"/>
    </w:rPr>
  </w:style>
  <w:style w:type="character" w:customStyle="1" w:styleId="UnresolvedMention2">
    <w:name w:val="Unresolved Mention2"/>
    <w:basedOn w:val="DefaultParagraphFont"/>
    <w:uiPriority w:val="99"/>
    <w:semiHidden/>
    <w:unhideWhenUsed/>
    <w:rsid w:val="00D75D89"/>
    <w:rPr>
      <w:color w:val="605E5C"/>
      <w:shd w:val="clear" w:color="auto" w:fill="E1DFDD"/>
    </w:rPr>
  </w:style>
  <w:style w:type="character" w:customStyle="1" w:styleId="UnresolvedMention3">
    <w:name w:val="Unresolved Mention3"/>
    <w:basedOn w:val="DefaultParagraphFont"/>
    <w:uiPriority w:val="99"/>
    <w:semiHidden/>
    <w:unhideWhenUsed/>
    <w:rsid w:val="00B150AD"/>
    <w:rPr>
      <w:color w:val="605E5C"/>
      <w:shd w:val="clear" w:color="auto" w:fill="E1DFDD"/>
    </w:rPr>
  </w:style>
  <w:style w:type="character" w:customStyle="1" w:styleId="UnresolvedMention4">
    <w:name w:val="Unresolved Mention4"/>
    <w:basedOn w:val="DefaultParagraphFont"/>
    <w:uiPriority w:val="99"/>
    <w:semiHidden/>
    <w:unhideWhenUsed/>
    <w:rsid w:val="00FA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7982">
      <w:bodyDiv w:val="1"/>
      <w:marLeft w:val="0"/>
      <w:marRight w:val="0"/>
      <w:marTop w:val="0"/>
      <w:marBottom w:val="0"/>
      <w:divBdr>
        <w:top w:val="none" w:sz="0" w:space="0" w:color="auto"/>
        <w:left w:val="none" w:sz="0" w:space="0" w:color="auto"/>
        <w:bottom w:val="none" w:sz="0" w:space="0" w:color="auto"/>
        <w:right w:val="none" w:sz="0" w:space="0" w:color="auto"/>
      </w:divBdr>
    </w:div>
    <w:div w:id="278487744">
      <w:bodyDiv w:val="1"/>
      <w:marLeft w:val="0"/>
      <w:marRight w:val="0"/>
      <w:marTop w:val="0"/>
      <w:marBottom w:val="0"/>
      <w:divBdr>
        <w:top w:val="none" w:sz="0" w:space="0" w:color="auto"/>
        <w:left w:val="none" w:sz="0" w:space="0" w:color="auto"/>
        <w:bottom w:val="none" w:sz="0" w:space="0" w:color="auto"/>
        <w:right w:val="none" w:sz="0" w:space="0" w:color="auto"/>
      </w:divBdr>
    </w:div>
    <w:div w:id="546113105">
      <w:bodyDiv w:val="1"/>
      <w:marLeft w:val="0"/>
      <w:marRight w:val="0"/>
      <w:marTop w:val="0"/>
      <w:marBottom w:val="0"/>
      <w:divBdr>
        <w:top w:val="none" w:sz="0" w:space="0" w:color="auto"/>
        <w:left w:val="none" w:sz="0" w:space="0" w:color="auto"/>
        <w:bottom w:val="none" w:sz="0" w:space="0" w:color="auto"/>
        <w:right w:val="none" w:sz="0" w:space="0" w:color="auto"/>
      </w:divBdr>
    </w:div>
    <w:div w:id="655495546">
      <w:bodyDiv w:val="1"/>
      <w:marLeft w:val="0"/>
      <w:marRight w:val="0"/>
      <w:marTop w:val="0"/>
      <w:marBottom w:val="0"/>
      <w:divBdr>
        <w:top w:val="none" w:sz="0" w:space="0" w:color="auto"/>
        <w:left w:val="none" w:sz="0" w:space="0" w:color="auto"/>
        <w:bottom w:val="none" w:sz="0" w:space="0" w:color="auto"/>
        <w:right w:val="none" w:sz="0" w:space="0" w:color="auto"/>
      </w:divBdr>
    </w:div>
    <w:div w:id="673192625">
      <w:bodyDiv w:val="1"/>
      <w:marLeft w:val="0"/>
      <w:marRight w:val="0"/>
      <w:marTop w:val="0"/>
      <w:marBottom w:val="0"/>
      <w:divBdr>
        <w:top w:val="none" w:sz="0" w:space="0" w:color="auto"/>
        <w:left w:val="none" w:sz="0" w:space="0" w:color="auto"/>
        <w:bottom w:val="none" w:sz="0" w:space="0" w:color="auto"/>
        <w:right w:val="none" w:sz="0" w:space="0" w:color="auto"/>
      </w:divBdr>
    </w:div>
    <w:div w:id="840001490">
      <w:bodyDiv w:val="1"/>
      <w:marLeft w:val="0"/>
      <w:marRight w:val="0"/>
      <w:marTop w:val="0"/>
      <w:marBottom w:val="0"/>
      <w:divBdr>
        <w:top w:val="none" w:sz="0" w:space="0" w:color="auto"/>
        <w:left w:val="none" w:sz="0" w:space="0" w:color="auto"/>
        <w:bottom w:val="none" w:sz="0" w:space="0" w:color="auto"/>
        <w:right w:val="none" w:sz="0" w:space="0" w:color="auto"/>
      </w:divBdr>
    </w:div>
    <w:div w:id="910503273">
      <w:bodyDiv w:val="1"/>
      <w:marLeft w:val="0"/>
      <w:marRight w:val="0"/>
      <w:marTop w:val="0"/>
      <w:marBottom w:val="0"/>
      <w:divBdr>
        <w:top w:val="none" w:sz="0" w:space="0" w:color="auto"/>
        <w:left w:val="none" w:sz="0" w:space="0" w:color="auto"/>
        <w:bottom w:val="none" w:sz="0" w:space="0" w:color="auto"/>
        <w:right w:val="none" w:sz="0" w:space="0" w:color="auto"/>
      </w:divBdr>
    </w:div>
    <w:div w:id="1191650170">
      <w:bodyDiv w:val="1"/>
      <w:marLeft w:val="0"/>
      <w:marRight w:val="0"/>
      <w:marTop w:val="0"/>
      <w:marBottom w:val="0"/>
      <w:divBdr>
        <w:top w:val="none" w:sz="0" w:space="0" w:color="auto"/>
        <w:left w:val="none" w:sz="0" w:space="0" w:color="auto"/>
        <w:bottom w:val="none" w:sz="0" w:space="0" w:color="auto"/>
        <w:right w:val="none" w:sz="0" w:space="0" w:color="auto"/>
      </w:divBdr>
    </w:div>
    <w:div w:id="1358001727">
      <w:bodyDiv w:val="1"/>
      <w:marLeft w:val="0"/>
      <w:marRight w:val="0"/>
      <w:marTop w:val="0"/>
      <w:marBottom w:val="0"/>
      <w:divBdr>
        <w:top w:val="none" w:sz="0" w:space="0" w:color="auto"/>
        <w:left w:val="none" w:sz="0" w:space="0" w:color="auto"/>
        <w:bottom w:val="none" w:sz="0" w:space="0" w:color="auto"/>
        <w:right w:val="none" w:sz="0" w:space="0" w:color="auto"/>
      </w:divBdr>
    </w:div>
    <w:div w:id="1392343935">
      <w:bodyDiv w:val="1"/>
      <w:marLeft w:val="0"/>
      <w:marRight w:val="0"/>
      <w:marTop w:val="0"/>
      <w:marBottom w:val="0"/>
      <w:divBdr>
        <w:top w:val="none" w:sz="0" w:space="0" w:color="auto"/>
        <w:left w:val="none" w:sz="0" w:space="0" w:color="auto"/>
        <w:bottom w:val="none" w:sz="0" w:space="0" w:color="auto"/>
        <w:right w:val="none" w:sz="0" w:space="0" w:color="auto"/>
      </w:divBdr>
    </w:div>
    <w:div w:id="1456680552">
      <w:bodyDiv w:val="1"/>
      <w:marLeft w:val="0"/>
      <w:marRight w:val="0"/>
      <w:marTop w:val="0"/>
      <w:marBottom w:val="0"/>
      <w:divBdr>
        <w:top w:val="none" w:sz="0" w:space="0" w:color="auto"/>
        <w:left w:val="none" w:sz="0" w:space="0" w:color="auto"/>
        <w:bottom w:val="none" w:sz="0" w:space="0" w:color="auto"/>
        <w:right w:val="none" w:sz="0" w:space="0" w:color="auto"/>
      </w:divBdr>
    </w:div>
    <w:div w:id="1562669251">
      <w:bodyDiv w:val="1"/>
      <w:marLeft w:val="0"/>
      <w:marRight w:val="0"/>
      <w:marTop w:val="0"/>
      <w:marBottom w:val="0"/>
      <w:divBdr>
        <w:top w:val="none" w:sz="0" w:space="0" w:color="auto"/>
        <w:left w:val="none" w:sz="0" w:space="0" w:color="auto"/>
        <w:bottom w:val="none" w:sz="0" w:space="0" w:color="auto"/>
        <w:right w:val="none" w:sz="0" w:space="0" w:color="auto"/>
      </w:divBdr>
    </w:div>
    <w:div w:id="1715232089">
      <w:bodyDiv w:val="1"/>
      <w:marLeft w:val="0"/>
      <w:marRight w:val="0"/>
      <w:marTop w:val="0"/>
      <w:marBottom w:val="0"/>
      <w:divBdr>
        <w:top w:val="none" w:sz="0" w:space="0" w:color="auto"/>
        <w:left w:val="none" w:sz="0" w:space="0" w:color="auto"/>
        <w:bottom w:val="none" w:sz="0" w:space="0" w:color="auto"/>
        <w:right w:val="none" w:sz="0" w:space="0" w:color="auto"/>
      </w:divBdr>
    </w:div>
    <w:div w:id="1717585983">
      <w:bodyDiv w:val="1"/>
      <w:marLeft w:val="0"/>
      <w:marRight w:val="0"/>
      <w:marTop w:val="0"/>
      <w:marBottom w:val="0"/>
      <w:divBdr>
        <w:top w:val="none" w:sz="0" w:space="0" w:color="auto"/>
        <w:left w:val="none" w:sz="0" w:space="0" w:color="auto"/>
        <w:bottom w:val="none" w:sz="0" w:space="0" w:color="auto"/>
        <w:right w:val="none" w:sz="0" w:space="0" w:color="auto"/>
      </w:divBdr>
    </w:div>
    <w:div w:id="1777215186">
      <w:bodyDiv w:val="1"/>
      <w:marLeft w:val="0"/>
      <w:marRight w:val="0"/>
      <w:marTop w:val="0"/>
      <w:marBottom w:val="0"/>
      <w:divBdr>
        <w:top w:val="none" w:sz="0" w:space="0" w:color="auto"/>
        <w:left w:val="none" w:sz="0" w:space="0" w:color="auto"/>
        <w:bottom w:val="none" w:sz="0" w:space="0" w:color="auto"/>
        <w:right w:val="none" w:sz="0" w:space="0" w:color="auto"/>
      </w:divBdr>
    </w:div>
    <w:div w:id="2103523428">
      <w:bodyDiv w:val="1"/>
      <w:marLeft w:val="0"/>
      <w:marRight w:val="0"/>
      <w:marTop w:val="0"/>
      <w:marBottom w:val="0"/>
      <w:divBdr>
        <w:top w:val="none" w:sz="0" w:space="0" w:color="auto"/>
        <w:left w:val="none" w:sz="0" w:space="0" w:color="auto"/>
        <w:bottom w:val="none" w:sz="0" w:space="0" w:color="auto"/>
        <w:right w:val="none" w:sz="0" w:space="0" w:color="auto"/>
      </w:divBdr>
      <w:divsChild>
        <w:div w:id="832179060">
          <w:marLeft w:val="0"/>
          <w:marRight w:val="0"/>
          <w:marTop w:val="0"/>
          <w:marBottom w:val="0"/>
          <w:divBdr>
            <w:top w:val="none" w:sz="0" w:space="0" w:color="auto"/>
            <w:left w:val="none" w:sz="0" w:space="0" w:color="auto"/>
            <w:bottom w:val="none" w:sz="0" w:space="0" w:color="auto"/>
            <w:right w:val="none" w:sz="0" w:space="0" w:color="auto"/>
          </w:divBdr>
        </w:div>
      </w:divsChild>
    </w:div>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oroszi@wright.edu" TargetMode="External"/><Relationship Id="rId13" Type="http://schemas.openxmlformats.org/officeDocument/2006/relationships/hyperlink" Target="https://doi.org/10.4236/jbm.2017.52007" TargetMode="External"/><Relationship Id="rId18" Type="http://schemas.openxmlformats.org/officeDocument/2006/relationships/hyperlink" Target="https://webapp2.wright.edu/web1/newsroom/2018/06/13/medical-students-learn-about-national-security-cbrn-defense/" TargetMode="External"/><Relationship Id="rId26" Type="http://schemas.openxmlformats.org/officeDocument/2006/relationships/hyperlink" Target="http://muscatinejournal.com/news/local/muscatine/muscatine-native-examines-the-psychological-impact-of-terrorist-attacks/article_c56d8042-ebbc-57ab-b601-27fa5752d71f.html" TargetMode="External"/><Relationship Id="rId3" Type="http://schemas.openxmlformats.org/officeDocument/2006/relationships/styles" Target="styles.xml"/><Relationship Id="rId21" Type="http://schemas.openxmlformats.org/officeDocument/2006/relationships/hyperlink" Target="https://webapp2.wright.edu/web1/newsroom/2017/01/18/thinking-it-throug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9/jcr.2017.0011" TargetMode="External"/><Relationship Id="rId17" Type="http://schemas.openxmlformats.org/officeDocument/2006/relationships/hyperlink" Target="https://centervillenoonoptimist.com/tag/terry-orosczi/" TargetMode="External"/><Relationship Id="rId25" Type="http://schemas.openxmlformats.org/officeDocument/2006/relationships/hyperlink" Target="http://abc22now.com/news/fighting-back/guantanamo-transfers-could-end-up-in-th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p2.wright.edu/web1/newsroom/2019/04/17/extreme-behavior/" TargetMode="External"/><Relationship Id="rId20" Type="http://schemas.openxmlformats.org/officeDocument/2006/relationships/hyperlink" Target="http://www.xacc.com/article.php/20170119162532870" TargetMode="External"/><Relationship Id="rId29" Type="http://schemas.openxmlformats.org/officeDocument/2006/relationships/hyperlink" Target="http://webapp2.wright.edu/web1/newsroom/2016/01/11/wright-state-experts-publish-book-on-weapons-of-mass-psychological-de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ytonthinktank.com/" TargetMode="External"/><Relationship Id="rId24" Type="http://schemas.openxmlformats.org/officeDocument/2006/relationships/hyperlink" Target="http://fox45now.com/news/fighting-back" TargetMode="External"/><Relationship Id="rId32"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5" Type="http://schemas.openxmlformats.org/officeDocument/2006/relationships/webSettings" Target="webSettings.xml"/><Relationship Id="rId15" Type="http://schemas.openxmlformats.org/officeDocument/2006/relationships/hyperlink" Target="https://www.urbanacitizen.com/news/69667/wright-state-researchers-id-characteristics-of-american-terrorists" TargetMode="External"/><Relationship Id="rId23" Type="http://schemas.openxmlformats.org/officeDocument/2006/relationships/hyperlink" Target="http://mms.tveyes.com/Transcript.asp?StationID=2045&amp;DateTime=7%2F8%2F2016+6%3A02%3A30+PM&amp;Term=Wright+State&amp;PlayClip=TRUE" TargetMode="External"/><Relationship Id="rId28" Type="http://schemas.openxmlformats.org/officeDocument/2006/relationships/hyperlink" Target="https://www.youtube.com/watch?v=MfX4bJGpAD8&amp;feature=youtu.be" TargetMode="External"/><Relationship Id="rId10" Type="http://schemas.openxmlformats.org/officeDocument/2006/relationships/header" Target="header2.xml"/><Relationship Id="rId19" Type="http://schemas.openxmlformats.org/officeDocument/2006/relationships/hyperlink" Target="https://www.cbrneportal.com/healthcare-professionals-speak-to-the-need-of-cbrn-training/" TargetMode="External"/><Relationship Id="rId31" Type="http://schemas.openxmlformats.org/officeDocument/2006/relationships/hyperlink" Target="https://webapp2.wright.edu/web1/newsroom/2014/06/30/boonshoft-school-of-medicine-offers-new-m-s-degree-in-leadershipadministration-in-pharmacology-and-toxicolog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shingtontimes.com/news/2019/may/23/book-review-the-american-terrorist-by-terry-oroszi/" TargetMode="External"/><Relationship Id="rId22" Type="http://schemas.openxmlformats.org/officeDocument/2006/relationships/hyperlink" Target="http://ireader.olivesoftware.com/Olive/iReader/DaytonDailyNews/SharedArticle.ashx?document=DDN%5C2016%5C09%5C20&amp;article=Ar00103" TargetMode="External"/><Relationship Id="rId27" Type="http://schemas.openxmlformats.org/officeDocument/2006/relationships/hyperlink" Target="http://www.mydaytondailynews.com/news/news/local-military/biggest-impact-of-terrorist-attacks-fear/np7x8/" TargetMode="External"/><Relationship Id="rId30" Type="http://schemas.openxmlformats.org/officeDocument/2006/relationships/hyperlink" Target="https://webapp2.wright.edu/web1/newsroom/2015/08/14/cbrn-defense-certificate-program-offers-all-courses-online-each-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086E-6876-449C-8B7E-56CBD338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2019-10-17T19:32:00Z</dcterms:created>
  <dcterms:modified xsi:type="dcterms:W3CDTF">2019-10-17T19:47:00Z</dcterms:modified>
  <cp:category/>
</cp:coreProperties>
</file>